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0A" w:rsidRDefault="001B720A" w:rsidP="001B720A">
      <w:pPr>
        <w:spacing w:after="0"/>
        <w:jc w:val="center"/>
        <w:rPr>
          <w:b/>
        </w:rPr>
      </w:pPr>
      <w:r w:rsidRPr="00E437BB">
        <w:rPr>
          <w:b/>
        </w:rPr>
        <w:t>AVISO DE PRIVACIDAD INTEGRAL</w:t>
      </w:r>
      <w:r>
        <w:rPr>
          <w:b/>
        </w:rPr>
        <w:t xml:space="preserve"> DEL</w:t>
      </w:r>
    </w:p>
    <w:p w:rsidR="001B720A" w:rsidRPr="008C6D07" w:rsidRDefault="001B720A" w:rsidP="001B720A">
      <w:pPr>
        <w:jc w:val="center"/>
        <w:rPr>
          <w:b/>
          <w:sz w:val="28"/>
          <w:szCs w:val="28"/>
        </w:rPr>
      </w:pPr>
      <w:proofErr w:type="gramStart"/>
      <w:r w:rsidRPr="008C6D07">
        <w:rPr>
          <w:b/>
          <w:sz w:val="28"/>
          <w:szCs w:val="28"/>
        </w:rPr>
        <w:t>REGISTRO</w:t>
      </w:r>
      <w:proofErr w:type="gramEnd"/>
      <w:r w:rsidRPr="008C6D07">
        <w:rPr>
          <w:b/>
          <w:sz w:val="28"/>
          <w:szCs w:val="28"/>
        </w:rPr>
        <w:t xml:space="preserve"> DE BECAS INTERNAS Y EXTERNAS</w:t>
      </w:r>
    </w:p>
    <w:p w:rsidR="001B720A" w:rsidRDefault="001B720A" w:rsidP="001B720A">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1B720A" w:rsidRPr="00E437BB" w:rsidRDefault="001B720A" w:rsidP="001B720A">
      <w:pPr>
        <w:jc w:val="center"/>
        <w:rPr>
          <w:b/>
        </w:rPr>
      </w:pPr>
      <w:r w:rsidRPr="00E437BB">
        <w:rPr>
          <w:b/>
        </w:rPr>
        <w:t>AVISO DE PRIVACIDAD</w:t>
      </w:r>
    </w:p>
    <w:p w:rsidR="001B720A" w:rsidRDefault="001B720A" w:rsidP="001B720A">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1B720A" w:rsidRDefault="001B720A" w:rsidP="001B720A">
      <w:pPr>
        <w:jc w:val="both"/>
      </w:pPr>
    </w:p>
    <w:p w:rsidR="001B720A" w:rsidRDefault="001B720A" w:rsidP="001B720A">
      <w:pPr>
        <w:jc w:val="both"/>
      </w:pPr>
      <w:r>
        <w:t xml:space="preserve"> </w:t>
      </w:r>
      <w:r w:rsidRPr="00E437BB">
        <w:rPr>
          <w:b/>
        </w:rPr>
        <w:t>¿Qué datos personales se recaban y para qué finalidad?</w:t>
      </w:r>
      <w:r>
        <w:t xml:space="preserve"> </w:t>
      </w:r>
    </w:p>
    <w:p w:rsidR="001B720A" w:rsidRDefault="001B720A" w:rsidP="001B720A">
      <w:pPr>
        <w:jc w:val="both"/>
      </w:pPr>
      <w:r>
        <w:t>Sus datos personales serán utilizados con la finalidad de realizar el registro de  participación en las Becas Internas y Externas, de conformidad con lo dispuesto Capítulo Primero “De las disposiciones generales”,  art. 1 y Capitulo Tercero “de los becarios”, art. 22 del Reglamento de Becas de la Universidad Tecnológica de Cancún y a las Convocatorias vigentes de la Coordinación Nacional de Becas para la Educación Superior (CNBES).</w:t>
      </w:r>
    </w:p>
    <w:p w:rsidR="001B720A" w:rsidRDefault="001B720A" w:rsidP="001B720A">
      <w:pPr>
        <w:jc w:val="both"/>
      </w:pPr>
      <w:r>
        <w:t>Para la finalidad antes señalada se solicitarán los siguientes datos personales:</w:t>
      </w:r>
    </w:p>
    <w:p w:rsidR="001B720A" w:rsidRPr="008C6D07" w:rsidRDefault="001B720A" w:rsidP="001B720A">
      <w:pPr>
        <w:jc w:val="both"/>
        <w:rPr>
          <w:u w:val="single"/>
        </w:rPr>
      </w:pPr>
      <w:r w:rsidRPr="008C6D07">
        <w:rPr>
          <w:u w:val="single"/>
        </w:rPr>
        <w:t>Becas Internas</w:t>
      </w:r>
    </w:p>
    <w:p w:rsidR="001B720A" w:rsidRDefault="001B720A" w:rsidP="001B720A">
      <w:pPr>
        <w:jc w:val="both"/>
      </w:pPr>
      <w:r>
        <w:t>Nombre completo, fecha de nacimiento, l</w:t>
      </w:r>
      <w:r w:rsidRPr="00342879">
        <w:t>ugar de nacimiento</w:t>
      </w:r>
      <w:r>
        <w:t xml:space="preserve">, </w:t>
      </w:r>
      <w:r w:rsidRPr="00342879">
        <w:t>CURP</w:t>
      </w:r>
      <w:r>
        <w:t xml:space="preserve">, correo electrónico,  nivel </w:t>
      </w:r>
      <w:r w:rsidRPr="006A1470">
        <w:t xml:space="preserve"> de estudio</w:t>
      </w:r>
      <w:r>
        <w:t xml:space="preserve">, matrícula, carrera, promedio cuatrimestral y general y número de teléfono. Así como datos personales de Terceros: </w:t>
      </w:r>
      <w:r w:rsidRPr="005034D1">
        <w:t>se requerirá</w:t>
      </w:r>
      <w:r>
        <w:t>,</w:t>
      </w:r>
      <w:r w:rsidRPr="005034D1">
        <w:t xml:space="preserve"> copia del comprobante de domicilio y constancia laboral de quien dependan económicamente.</w:t>
      </w:r>
    </w:p>
    <w:p w:rsidR="001B720A" w:rsidRPr="008C6D07" w:rsidRDefault="001B720A" w:rsidP="001B720A">
      <w:pPr>
        <w:jc w:val="both"/>
        <w:rPr>
          <w:u w:val="single"/>
        </w:rPr>
      </w:pPr>
      <w:r w:rsidRPr="008C6D07">
        <w:rPr>
          <w:u w:val="single"/>
        </w:rPr>
        <w:t>Becas Externas</w:t>
      </w:r>
    </w:p>
    <w:p w:rsidR="001B720A" w:rsidRDefault="001B720A" w:rsidP="001B720A">
      <w:pPr>
        <w:jc w:val="both"/>
      </w:pPr>
      <w:r>
        <w:t xml:space="preserve">Nombre completo, </w:t>
      </w:r>
      <w:r w:rsidRPr="00342879">
        <w:t>CURP</w:t>
      </w:r>
      <w:r>
        <w:t xml:space="preserve">, nivel </w:t>
      </w:r>
      <w:r w:rsidRPr="006A1470">
        <w:t xml:space="preserve"> de estudio</w:t>
      </w:r>
      <w:r>
        <w:t>, matrícula, carrera, promedio cuatrimestral y general.</w:t>
      </w:r>
    </w:p>
    <w:p w:rsidR="001B720A" w:rsidRDefault="001B720A" w:rsidP="001B720A">
      <w:pPr>
        <w:jc w:val="both"/>
        <w:rPr>
          <w:rFonts w:ascii="Century Gothic" w:hAnsi="Century Gothic"/>
          <w:b/>
          <w:sz w:val="16"/>
          <w:szCs w:val="16"/>
        </w:rPr>
      </w:pPr>
      <w:r w:rsidRPr="00690016">
        <w:lastRenderedPageBreak/>
        <w:t xml:space="preserve">De manera adicional, </w:t>
      </w:r>
      <w:r>
        <w:t xml:space="preserve">el dato personal de </w:t>
      </w:r>
      <w:r w:rsidRPr="00690016">
        <w:t>“correo electrónico” proporcionado</w:t>
      </w:r>
      <w:r>
        <w:t xml:space="preserve"> para contacto</w:t>
      </w:r>
      <w:r w:rsidRPr="00690016">
        <w:t xml:space="preserve"> nos será de utilidad para remitirle información relevante sobre </w:t>
      </w:r>
      <w:r>
        <w:t>Becas</w:t>
      </w:r>
      <w:r w:rsidRPr="00690016">
        <w:t xml:space="preserve">. Para este fin es necesario su consentimiento.  </w:t>
      </w:r>
    </w:p>
    <w:p w:rsidR="001B720A" w:rsidRPr="00E25ABA" w:rsidRDefault="001B720A" w:rsidP="001B720A">
      <w:pPr>
        <w:pStyle w:val="Default"/>
        <w:jc w:val="both"/>
        <w:rPr>
          <w:rFonts w:ascii="Century Gothic" w:hAnsi="Century Gothic"/>
          <w:sz w:val="16"/>
          <w:szCs w:val="16"/>
        </w:rPr>
      </w:pPr>
      <w:r>
        <w:rPr>
          <w:rFonts w:ascii="Century Gothic" w:hAnsi="Century Gothic"/>
          <w:sz w:val="16"/>
          <w:szCs w:val="16"/>
        </w:rPr>
        <w:t>Si/No</w:t>
      </w:r>
    </w:p>
    <w:p w:rsidR="001B720A" w:rsidRPr="00EF1BE2" w:rsidRDefault="001B720A" w:rsidP="001B720A">
      <w:pPr>
        <w:pStyle w:val="Default"/>
        <w:tabs>
          <w:tab w:val="left" w:pos="960"/>
        </w:tabs>
        <w:jc w:val="both"/>
        <w:rPr>
          <w:rFonts w:asciiTheme="minorHAnsi" w:hAnsiTheme="minorHAnsi" w:cstheme="minorBidi"/>
          <w:color w:val="auto"/>
          <w:sz w:val="22"/>
          <w:szCs w:val="22"/>
        </w:rPr>
      </w:pPr>
      <w:r w:rsidRPr="00E25ABA">
        <w:rPr>
          <w:rFonts w:ascii="Century Gothic" w:hAnsi="Century Gothic" w:cstheme="minorHAnsi"/>
          <w:noProof/>
          <w:sz w:val="16"/>
          <w:szCs w:val="16"/>
          <w:lang w:eastAsia="es-MX"/>
        </w:rPr>
        <mc:AlternateContent>
          <mc:Choice Requires="wps">
            <w:drawing>
              <wp:anchor distT="0" distB="0" distL="114300" distR="114300" simplePos="0" relativeHeight="251659264" behindDoc="0" locked="0" layoutInCell="1" allowOverlap="1" wp14:anchorId="676CE9E4" wp14:editId="5855B581">
                <wp:simplePos x="0" y="0"/>
                <wp:positionH relativeFrom="column">
                  <wp:posOffset>-19050</wp:posOffset>
                </wp:positionH>
                <wp:positionV relativeFrom="paragraph">
                  <wp:posOffset>31750</wp:posOffset>
                </wp:positionV>
                <wp:extent cx="238125" cy="171450"/>
                <wp:effectExtent l="0" t="0" r="28575" b="19050"/>
                <wp:wrapNone/>
                <wp:docPr id="10"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F79646"/>
                          </a:solidFill>
                          <a:prstDash val="solid"/>
                        </a:ln>
                        <a:effectLst/>
                      </wps:spPr>
                      <wps:txbx>
                        <w:txbxContent>
                          <w:p w:rsidR="001B720A" w:rsidRDefault="001B720A" w:rsidP="001B72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CE9E4" id="Rectángulo 1" o:spid="_x0000_s1026" style="position:absolute;left:0;text-align:left;margin-left:-1.5pt;margin-top:2.5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" fillcolor="window" strokecolor="#f79646" strokeweight="2pt">
                <v:textbox>
                  <w:txbxContent>
                    <w:p w:rsidR="001B720A" w:rsidRDefault="001B720A" w:rsidP="001B720A">
                      <w:pPr>
                        <w:jc w:val="center"/>
                      </w:pPr>
                    </w:p>
                  </w:txbxContent>
                </v:textbox>
              </v:rect>
            </w:pict>
          </mc:Fallback>
        </mc:AlternateContent>
      </w:r>
      <w:r>
        <w:rPr>
          <w:rFonts w:ascii="Century Gothic" w:hAnsi="Century Gothic"/>
          <w:sz w:val="16"/>
          <w:szCs w:val="16"/>
        </w:rPr>
        <w:t xml:space="preserve">         </w:t>
      </w:r>
      <w:r>
        <w:rPr>
          <w:rFonts w:asciiTheme="minorHAnsi" w:hAnsiTheme="minorHAnsi" w:cstheme="minorBidi"/>
          <w:color w:val="auto"/>
          <w:sz w:val="22"/>
          <w:szCs w:val="22"/>
        </w:rPr>
        <w:t>C</w:t>
      </w:r>
      <w:r w:rsidRPr="00EF1BE2">
        <w:rPr>
          <w:rFonts w:asciiTheme="minorHAnsi" w:hAnsiTheme="minorHAnsi" w:cstheme="minorBidi"/>
          <w:color w:val="auto"/>
          <w:sz w:val="22"/>
          <w:szCs w:val="22"/>
        </w:rPr>
        <w:t>onsiento que me sea remitida información en el tema a mi correo electrónico.</w:t>
      </w:r>
    </w:p>
    <w:p w:rsidR="001B720A" w:rsidRDefault="001B720A" w:rsidP="001B720A">
      <w:pPr>
        <w:jc w:val="both"/>
      </w:pPr>
    </w:p>
    <w:p w:rsidR="001B720A" w:rsidRPr="005034D1" w:rsidRDefault="001B720A" w:rsidP="001B720A">
      <w:pPr>
        <w:jc w:val="both"/>
      </w:pPr>
      <w:r>
        <w:t xml:space="preserve">Así mismo se solicitan como datos sensibles el nivel de vulnerabilidad, si es de </w:t>
      </w:r>
      <w:r w:rsidRPr="00342879">
        <w:t>origen indígena</w:t>
      </w:r>
      <w:r>
        <w:t>, h</w:t>
      </w:r>
      <w:r w:rsidRPr="00342879">
        <w:t>abla algún dialecto</w:t>
      </w:r>
      <w:r>
        <w:t>, t</w:t>
      </w:r>
      <w:r w:rsidRPr="00342879">
        <w:t>iene alguna discapacidad</w:t>
      </w:r>
      <w:r>
        <w:t xml:space="preserve">, si es madre o padre, estudios socioeconómico o si se encuentra en estado de gravidez. </w:t>
      </w:r>
    </w:p>
    <w:p w:rsidR="001B720A" w:rsidRPr="005034D1" w:rsidRDefault="001B720A" w:rsidP="001B720A">
      <w:pPr>
        <w:jc w:val="both"/>
      </w:pPr>
      <w:r>
        <w:t xml:space="preserve">Para completar el registro de solicitud de beca, se le requerirá: </w:t>
      </w:r>
    </w:p>
    <w:p w:rsidR="001B720A" w:rsidRPr="00167856" w:rsidRDefault="001B720A" w:rsidP="001B720A">
      <w:pPr>
        <w:pStyle w:val="Sinespaciado"/>
        <w:numPr>
          <w:ilvl w:val="0"/>
          <w:numId w:val="1"/>
        </w:numPr>
        <w:rPr>
          <w:sz w:val="16"/>
          <w:szCs w:val="16"/>
        </w:rPr>
      </w:pPr>
      <w:r w:rsidRPr="00167856">
        <w:rPr>
          <w:sz w:val="16"/>
          <w:szCs w:val="16"/>
        </w:rPr>
        <w:t>Original de la Solicitud de beca del Sistema (MANUTENCION), pega una fotografía infantil reciente.</w:t>
      </w:r>
    </w:p>
    <w:p w:rsidR="001B720A" w:rsidRPr="00167856" w:rsidRDefault="001B720A" w:rsidP="001B720A">
      <w:pPr>
        <w:pStyle w:val="Sinespaciado"/>
        <w:numPr>
          <w:ilvl w:val="0"/>
          <w:numId w:val="1"/>
        </w:numPr>
        <w:rPr>
          <w:sz w:val="16"/>
          <w:szCs w:val="16"/>
        </w:rPr>
      </w:pPr>
      <w:r w:rsidRPr="00167856">
        <w:rPr>
          <w:sz w:val="16"/>
          <w:szCs w:val="16"/>
        </w:rPr>
        <w:t>Original del Acuse Manutención 2017 del  SUBES, debidamente firmada y con nombre completo.</w:t>
      </w:r>
    </w:p>
    <w:p w:rsidR="001B720A" w:rsidRPr="00167856" w:rsidRDefault="001B720A" w:rsidP="001B720A">
      <w:pPr>
        <w:pStyle w:val="Sinespaciado"/>
        <w:numPr>
          <w:ilvl w:val="0"/>
          <w:numId w:val="1"/>
        </w:numPr>
        <w:rPr>
          <w:sz w:val="16"/>
          <w:szCs w:val="16"/>
        </w:rPr>
      </w:pPr>
      <w:r w:rsidRPr="00167856">
        <w:rPr>
          <w:sz w:val="16"/>
          <w:szCs w:val="16"/>
        </w:rPr>
        <w:t>Original del Acuse de beca Apoya tu Transporte 2017 del SUBES (en caso de requerirlo) debidamente firmada y con nombre completo.</w:t>
      </w:r>
    </w:p>
    <w:p w:rsidR="001B720A" w:rsidRPr="00167856" w:rsidRDefault="001B720A" w:rsidP="001B720A">
      <w:pPr>
        <w:pStyle w:val="Sinespaciado"/>
        <w:numPr>
          <w:ilvl w:val="0"/>
          <w:numId w:val="1"/>
        </w:numPr>
        <w:rPr>
          <w:sz w:val="16"/>
          <w:szCs w:val="16"/>
        </w:rPr>
      </w:pPr>
      <w:r w:rsidRPr="00167856">
        <w:rPr>
          <w:sz w:val="16"/>
          <w:szCs w:val="16"/>
        </w:rPr>
        <w:t xml:space="preserve">Constancia de Gastos Mensuales de Transporte debidamente llenado y firmado </w:t>
      </w:r>
    </w:p>
    <w:p w:rsidR="001B720A" w:rsidRPr="00167856" w:rsidRDefault="001B720A" w:rsidP="001B720A">
      <w:pPr>
        <w:pStyle w:val="Sinespaciado"/>
        <w:numPr>
          <w:ilvl w:val="0"/>
          <w:numId w:val="1"/>
        </w:numPr>
        <w:rPr>
          <w:sz w:val="16"/>
          <w:szCs w:val="16"/>
        </w:rPr>
      </w:pPr>
      <w:r w:rsidRPr="00167856">
        <w:rPr>
          <w:sz w:val="16"/>
          <w:szCs w:val="16"/>
        </w:rPr>
        <w:t>Carta Protesta, debidamente firmada y con nombre completo.</w:t>
      </w:r>
    </w:p>
    <w:p w:rsidR="001B720A" w:rsidRPr="00167856" w:rsidRDefault="001B720A" w:rsidP="001B720A">
      <w:pPr>
        <w:pStyle w:val="Sinespaciado"/>
        <w:numPr>
          <w:ilvl w:val="0"/>
          <w:numId w:val="1"/>
        </w:numPr>
        <w:rPr>
          <w:sz w:val="16"/>
          <w:szCs w:val="16"/>
        </w:rPr>
      </w:pPr>
      <w:r w:rsidRPr="00167856">
        <w:rPr>
          <w:sz w:val="16"/>
          <w:szCs w:val="16"/>
        </w:rPr>
        <w:t>Historial Académico para estudiantes de 4°, 7° y 10° o para estudiantes de 1° copia del certificado de bachillerato o un historial académico con promedio final firmado y sellado por el bachillerato.</w:t>
      </w:r>
    </w:p>
    <w:p w:rsidR="001B720A" w:rsidRPr="00167856" w:rsidRDefault="001B720A" w:rsidP="001B720A">
      <w:pPr>
        <w:pStyle w:val="Sinespaciado"/>
        <w:numPr>
          <w:ilvl w:val="0"/>
          <w:numId w:val="1"/>
        </w:numPr>
        <w:rPr>
          <w:sz w:val="16"/>
          <w:szCs w:val="16"/>
        </w:rPr>
      </w:pPr>
      <w:r w:rsidRPr="00167856">
        <w:rPr>
          <w:sz w:val="16"/>
          <w:szCs w:val="16"/>
        </w:rPr>
        <w:t xml:space="preserve">Comprobante o cédula de inscripción emitida por la institución o copia del recibo de pago actual. </w:t>
      </w:r>
    </w:p>
    <w:p w:rsidR="001B720A" w:rsidRPr="00167856" w:rsidRDefault="001B720A" w:rsidP="001B720A">
      <w:pPr>
        <w:pStyle w:val="Sinespaciado"/>
        <w:numPr>
          <w:ilvl w:val="0"/>
          <w:numId w:val="1"/>
        </w:numPr>
        <w:rPr>
          <w:sz w:val="16"/>
          <w:szCs w:val="16"/>
        </w:rPr>
      </w:pPr>
      <w:r w:rsidRPr="00167856">
        <w:rPr>
          <w:sz w:val="16"/>
          <w:szCs w:val="16"/>
        </w:rPr>
        <w:t>Constancia de ingresos mensual emitida por la empresa o carta de empleos no formales (vigente Julio o Agosto).</w:t>
      </w:r>
    </w:p>
    <w:p w:rsidR="001B720A" w:rsidRPr="00167856" w:rsidRDefault="001B720A" w:rsidP="001B720A">
      <w:pPr>
        <w:pStyle w:val="Sinespaciado"/>
        <w:numPr>
          <w:ilvl w:val="0"/>
          <w:numId w:val="1"/>
        </w:numPr>
        <w:rPr>
          <w:sz w:val="16"/>
          <w:szCs w:val="16"/>
        </w:rPr>
      </w:pPr>
      <w:r w:rsidRPr="00167856">
        <w:rPr>
          <w:sz w:val="16"/>
          <w:szCs w:val="16"/>
        </w:rPr>
        <w:t>Copia legible de identificación oficial con fotografía vigente. (INE o IFE o Pasaporte)</w:t>
      </w:r>
    </w:p>
    <w:p w:rsidR="001B720A" w:rsidRPr="00167856" w:rsidRDefault="001B720A" w:rsidP="001B720A">
      <w:pPr>
        <w:pStyle w:val="Sinespaciado"/>
        <w:numPr>
          <w:ilvl w:val="0"/>
          <w:numId w:val="1"/>
        </w:numPr>
        <w:rPr>
          <w:sz w:val="16"/>
          <w:szCs w:val="16"/>
        </w:rPr>
      </w:pPr>
      <w:r w:rsidRPr="00167856">
        <w:rPr>
          <w:sz w:val="16"/>
          <w:szCs w:val="16"/>
        </w:rPr>
        <w:t>Copia de un comprobante de domicilio actual (de luz, agua, teléfono / Junio, Julio o Agosto)</w:t>
      </w:r>
    </w:p>
    <w:p w:rsidR="001B720A" w:rsidRPr="00167856" w:rsidRDefault="001B720A" w:rsidP="001B720A">
      <w:pPr>
        <w:pStyle w:val="Sinespaciado"/>
        <w:numPr>
          <w:ilvl w:val="0"/>
          <w:numId w:val="1"/>
        </w:numPr>
        <w:rPr>
          <w:sz w:val="16"/>
          <w:szCs w:val="16"/>
        </w:rPr>
      </w:pPr>
      <w:r w:rsidRPr="00167856">
        <w:rPr>
          <w:sz w:val="16"/>
          <w:szCs w:val="16"/>
        </w:rPr>
        <w:t>Copia del folio de PROSPERA del becario. (Sólo si perteneciste a dicho programa)</w:t>
      </w:r>
    </w:p>
    <w:p w:rsidR="001B720A" w:rsidRPr="00167856" w:rsidRDefault="001B720A" w:rsidP="001B720A">
      <w:pPr>
        <w:pStyle w:val="Sinespaciado"/>
        <w:numPr>
          <w:ilvl w:val="0"/>
          <w:numId w:val="1"/>
        </w:numPr>
        <w:rPr>
          <w:sz w:val="16"/>
          <w:szCs w:val="16"/>
        </w:rPr>
      </w:pPr>
      <w:r w:rsidRPr="00167856">
        <w:rPr>
          <w:sz w:val="16"/>
          <w:szCs w:val="16"/>
        </w:rPr>
        <w:t>Constancia médica emitida por alguna instancia (Sólo en el caso de alumnas embarazadas).</w:t>
      </w:r>
    </w:p>
    <w:p w:rsidR="001B720A" w:rsidRPr="00167856" w:rsidRDefault="001B720A" w:rsidP="001B720A">
      <w:pPr>
        <w:pStyle w:val="Sinespaciado"/>
        <w:numPr>
          <w:ilvl w:val="0"/>
          <w:numId w:val="1"/>
        </w:numPr>
        <w:rPr>
          <w:sz w:val="16"/>
          <w:szCs w:val="16"/>
        </w:rPr>
      </w:pPr>
      <w:r>
        <w:rPr>
          <w:sz w:val="16"/>
          <w:szCs w:val="16"/>
        </w:rPr>
        <w:t>E</w:t>
      </w:r>
      <w:r w:rsidRPr="00167856">
        <w:rPr>
          <w:sz w:val="16"/>
          <w:szCs w:val="16"/>
        </w:rPr>
        <w:t>studiantes que sean padres o madres, deberán presentar copia del acta de nacimiento de sus hijos.</w:t>
      </w:r>
    </w:p>
    <w:p w:rsidR="001B720A" w:rsidRPr="00167856" w:rsidRDefault="001B720A" w:rsidP="001B720A">
      <w:pPr>
        <w:pStyle w:val="Sinespaciado"/>
        <w:numPr>
          <w:ilvl w:val="0"/>
          <w:numId w:val="1"/>
        </w:numPr>
        <w:rPr>
          <w:sz w:val="16"/>
          <w:szCs w:val="16"/>
        </w:rPr>
      </w:pPr>
      <w:r>
        <w:rPr>
          <w:sz w:val="16"/>
          <w:szCs w:val="16"/>
        </w:rPr>
        <w:t>E</w:t>
      </w:r>
      <w:r w:rsidRPr="00167856">
        <w:rPr>
          <w:sz w:val="16"/>
          <w:szCs w:val="16"/>
        </w:rPr>
        <w:t>studiantes que tengan alguna discapacidad, deberán presentar constancia médica original que acredite.</w:t>
      </w:r>
    </w:p>
    <w:p w:rsidR="001B720A" w:rsidRPr="00167856" w:rsidRDefault="001B720A" w:rsidP="001B720A">
      <w:pPr>
        <w:pStyle w:val="Sinespaciado"/>
        <w:numPr>
          <w:ilvl w:val="0"/>
          <w:numId w:val="1"/>
        </w:numPr>
        <w:rPr>
          <w:sz w:val="16"/>
          <w:szCs w:val="16"/>
        </w:rPr>
      </w:pPr>
      <w:r w:rsidRPr="00167856">
        <w:rPr>
          <w:sz w:val="16"/>
          <w:szCs w:val="16"/>
        </w:rPr>
        <w:t xml:space="preserve">Las alumnas que hayan sido beneficiadas con la beca de apoyo a la educación básica de madres jóvenes y jóvenes embarazadas, deberán presentar una copia que acredite haber sido beneficiarias de la beca. </w:t>
      </w:r>
    </w:p>
    <w:p w:rsidR="001B720A" w:rsidRPr="00167856" w:rsidRDefault="001B720A" w:rsidP="001B720A">
      <w:pPr>
        <w:pStyle w:val="Sinespaciado"/>
        <w:numPr>
          <w:ilvl w:val="0"/>
          <w:numId w:val="1"/>
        </w:numPr>
        <w:rPr>
          <w:sz w:val="16"/>
          <w:szCs w:val="16"/>
        </w:rPr>
      </w:pPr>
      <w:r w:rsidRPr="00167856">
        <w:rPr>
          <w:sz w:val="16"/>
          <w:szCs w:val="16"/>
        </w:rPr>
        <w:t>Copia legible  del Acta de Nacimiento del estudiante. (Sólo alumnos/as de nuevo ingreso a la beca)</w:t>
      </w:r>
    </w:p>
    <w:p w:rsidR="001B720A" w:rsidRPr="00167856" w:rsidRDefault="001B720A" w:rsidP="001B720A">
      <w:pPr>
        <w:pStyle w:val="Sinespaciado"/>
        <w:numPr>
          <w:ilvl w:val="0"/>
          <w:numId w:val="1"/>
        </w:numPr>
        <w:rPr>
          <w:sz w:val="16"/>
          <w:szCs w:val="16"/>
        </w:rPr>
      </w:pPr>
      <w:r w:rsidRPr="00167856">
        <w:rPr>
          <w:sz w:val="16"/>
          <w:szCs w:val="16"/>
        </w:rPr>
        <w:t xml:space="preserve">CURP actualizada. (Ingresa en la página </w:t>
      </w:r>
      <w:hyperlink r:id="rId7" w:history="1">
        <w:r w:rsidRPr="00167856">
          <w:rPr>
            <w:sz w:val="16"/>
            <w:szCs w:val="16"/>
          </w:rPr>
          <w:t>http://consultas.curp.gob.mx/CurpSP/inicio2_2.jsp</w:t>
        </w:r>
      </w:hyperlink>
      <w:r w:rsidRPr="00167856">
        <w:rPr>
          <w:sz w:val="16"/>
          <w:szCs w:val="16"/>
        </w:rPr>
        <w:t>  y descarga el nuevo formato)</w:t>
      </w:r>
    </w:p>
    <w:p w:rsidR="001B720A" w:rsidRPr="00167856" w:rsidRDefault="001B720A" w:rsidP="001B720A">
      <w:pPr>
        <w:jc w:val="both"/>
        <w:rPr>
          <w:b/>
          <w:sz w:val="16"/>
          <w:szCs w:val="16"/>
        </w:rPr>
      </w:pPr>
    </w:p>
    <w:p w:rsidR="001B720A" w:rsidRDefault="001B720A" w:rsidP="001B720A">
      <w:pPr>
        <w:jc w:val="both"/>
      </w:pPr>
      <w:r w:rsidRPr="00C32900">
        <w:rPr>
          <w:b/>
        </w:rPr>
        <w:t>Fundamento para el tratamiento de datos personales</w:t>
      </w:r>
      <w:r>
        <w:t xml:space="preserve"> </w:t>
      </w:r>
    </w:p>
    <w:p w:rsidR="001B720A" w:rsidRDefault="001B720A" w:rsidP="001B720A">
      <w:pPr>
        <w:jc w:val="both"/>
      </w:pPr>
      <w:r>
        <w:t>La UT Cancún trata los datos personales antes señalados con fundamento en los capítulos 1 y 3 del Reglamento de Becas de la Universidad Tecnológica de Cancún y en cumplimiento de la Fracción XV y XL de la Ley de Transparencia y Acceso a la Información Pública para el Estado de Quintana Roo.</w:t>
      </w:r>
    </w:p>
    <w:p w:rsidR="001B720A" w:rsidRDefault="001B720A" w:rsidP="001B720A">
      <w:pPr>
        <w:jc w:val="both"/>
      </w:pPr>
    </w:p>
    <w:p w:rsidR="001B720A" w:rsidRDefault="001B720A" w:rsidP="001B720A">
      <w:pPr>
        <w:jc w:val="both"/>
      </w:pPr>
      <w:r w:rsidRPr="00C32900">
        <w:rPr>
          <w:b/>
        </w:rPr>
        <w:t>Transferencia de Datos</w:t>
      </w:r>
      <w:r>
        <w:t xml:space="preserve"> </w:t>
      </w:r>
    </w:p>
    <w:p w:rsidR="001B720A" w:rsidRPr="0061304C" w:rsidRDefault="001B720A" w:rsidP="001B720A">
      <w:pPr>
        <w:jc w:val="both"/>
      </w:pPr>
      <w:r w:rsidRPr="0061304C">
        <w:lastRenderedPageBreak/>
        <w:t xml:space="preserve">Asimismo, le informamos que sus datos personales de </w:t>
      </w:r>
      <w:r>
        <w:t>registro de Becas Externas,</w:t>
      </w:r>
      <w:r w:rsidRPr="0061304C">
        <w:t xml:space="preserve"> serán compartidos con</w:t>
      </w:r>
      <w:r>
        <w:t xml:space="preserve"> la</w:t>
      </w:r>
      <w:r w:rsidRPr="0061304C">
        <w:t xml:space="preserve">  </w:t>
      </w:r>
      <w:r>
        <w:t>Coordinación Nacional de Becas para la Educación Superior (CNBES)</w:t>
      </w:r>
      <w:r w:rsidRPr="0061304C">
        <w:t>, como requisito solicitado p</w:t>
      </w:r>
      <w:r>
        <w:t>ara el Registro de participación de beca externa p</w:t>
      </w:r>
      <w:r w:rsidRPr="0061304C">
        <w:t>or dicha instancia</w:t>
      </w:r>
      <w:r>
        <w:t>,</w:t>
      </w:r>
      <w:r w:rsidRPr="0061304C">
        <w:t xml:space="preserve"> para continuar con el proceso al cual se está registrando. </w:t>
      </w:r>
    </w:p>
    <w:p w:rsidR="001B720A" w:rsidRDefault="001B720A" w:rsidP="001B720A">
      <w:pPr>
        <w:jc w:val="both"/>
      </w:pPr>
      <w:r w:rsidRPr="0061304C">
        <w:t xml:space="preserve">De conformidad a lo establecido en el proceso de </w:t>
      </w:r>
      <w:r>
        <w:t>registro de beca interna y externa</w:t>
      </w:r>
      <w:r w:rsidRPr="0061304C">
        <w:t xml:space="preserve">, se harán públicos los nombres de los </w:t>
      </w:r>
      <w:r>
        <w:t>beneficiados en cada convocatoria</w:t>
      </w:r>
      <w:r w:rsidRPr="0061304C">
        <w:t>, en los medios masivos de comunicación y en los medios de comunicación y difusión institucional.</w:t>
      </w:r>
    </w:p>
    <w:p w:rsidR="001B720A" w:rsidRDefault="001B720A" w:rsidP="001B720A">
      <w:pPr>
        <w:pStyle w:val="Default"/>
        <w:jc w:val="both"/>
        <w:rPr>
          <w:rFonts w:asciiTheme="minorHAnsi" w:hAnsiTheme="minorHAnsi" w:cstheme="minorBidi"/>
          <w:color w:val="auto"/>
          <w:sz w:val="22"/>
          <w:szCs w:val="22"/>
        </w:rPr>
      </w:pPr>
      <w:r w:rsidRPr="00690016">
        <w:rPr>
          <w:rFonts w:asciiTheme="minorHAnsi" w:hAnsiTheme="minorHAnsi" w:cstheme="minorBidi"/>
          <w:color w:val="auto"/>
          <w:sz w:val="22"/>
          <w:szCs w:val="22"/>
        </w:rPr>
        <w:t xml:space="preserve">Se realizarán transferencias entre responsables, en el ejercicio de facultades propias, compatibles y análogas con la finalidad de </w:t>
      </w:r>
      <w:r>
        <w:rPr>
          <w:rFonts w:asciiTheme="minorHAnsi" w:hAnsiTheme="minorHAnsi" w:cstheme="minorBidi"/>
          <w:color w:val="auto"/>
          <w:sz w:val="22"/>
          <w:szCs w:val="22"/>
        </w:rPr>
        <w:t>generar estadísticas</w:t>
      </w:r>
      <w:r w:rsidRPr="00690016">
        <w:rPr>
          <w:rFonts w:asciiTheme="minorHAnsi" w:hAnsiTheme="minorHAnsi" w:cstheme="minorBidi"/>
          <w:color w:val="auto"/>
          <w:sz w:val="22"/>
          <w:szCs w:val="22"/>
        </w:rPr>
        <w:t xml:space="preserve"> correspondiente</w:t>
      </w:r>
      <w:r>
        <w:rPr>
          <w:rFonts w:asciiTheme="minorHAnsi" w:hAnsiTheme="minorHAnsi" w:cstheme="minorBidi"/>
          <w:color w:val="auto"/>
          <w:sz w:val="22"/>
          <w:szCs w:val="22"/>
        </w:rPr>
        <w:t>s.</w:t>
      </w:r>
    </w:p>
    <w:p w:rsidR="001B720A" w:rsidRPr="00690016" w:rsidRDefault="001B720A" w:rsidP="001B720A">
      <w:pPr>
        <w:pStyle w:val="Default"/>
        <w:jc w:val="both"/>
        <w:rPr>
          <w:rFonts w:asciiTheme="minorHAnsi" w:hAnsiTheme="minorHAnsi" w:cstheme="minorBidi"/>
          <w:color w:val="auto"/>
          <w:sz w:val="22"/>
          <w:szCs w:val="22"/>
        </w:rPr>
      </w:pPr>
      <w:r w:rsidRPr="00690016">
        <w:rPr>
          <w:rFonts w:asciiTheme="minorHAnsi" w:hAnsiTheme="minorHAnsi" w:cstheme="minorBidi"/>
          <w:color w:val="auto"/>
          <w:sz w:val="22"/>
          <w:szCs w:val="22"/>
        </w:rPr>
        <w:t xml:space="preserve">  </w:t>
      </w:r>
    </w:p>
    <w:p w:rsidR="001B720A" w:rsidRDefault="001B720A" w:rsidP="001B720A">
      <w:pPr>
        <w:jc w:val="both"/>
      </w:pPr>
      <w:r w:rsidRPr="00690016">
        <w:t>Se  informa  que  no  se  realizarán  transferencias adicionales de  datos  personales,  salvo  aquéllas  que  sean necesarias  para  atender  requerimientos  de información  de  una  autoridad  competente,  que  estén debidamente fundados y motivados.</w:t>
      </w:r>
    </w:p>
    <w:p w:rsidR="001B720A" w:rsidRDefault="001B720A" w:rsidP="001B720A">
      <w:pPr>
        <w:jc w:val="both"/>
      </w:pPr>
    </w:p>
    <w:p w:rsidR="001B720A" w:rsidRDefault="001B720A" w:rsidP="001B720A">
      <w:pPr>
        <w:jc w:val="both"/>
      </w:pPr>
      <w:r w:rsidRPr="00C32900">
        <w:rPr>
          <w:b/>
        </w:rPr>
        <w:t xml:space="preserve">¿Dónde se pueden ejercer los derechos de acceso, rectificación corrección y oposición de datos personales? </w:t>
      </w:r>
    </w:p>
    <w:p w:rsidR="001B720A" w:rsidRPr="009C4D8D" w:rsidRDefault="001B720A" w:rsidP="001B720A">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9C4D8D">
        <w:t xml:space="preserve">podrá realizarla de manera personal o a través del Sistema INFOMEX Quintana Roo, mediante la liga: </w:t>
      </w:r>
      <w:hyperlink r:id="rId8" w:history="1">
        <w:r w:rsidRPr="00201902">
          <w:rPr>
            <w:rStyle w:val="Hipervnculo"/>
          </w:rPr>
          <w:t>http://infomex.qroo.gob.mx</w:t>
        </w:r>
      </w:hyperlink>
      <w:r>
        <w:t xml:space="preserve"> </w:t>
      </w:r>
      <w:r w:rsidRPr="009C4D8D">
        <w:t xml:space="preserve">, o a través del correo electrónico </w:t>
      </w:r>
      <w:hyperlink r:id="rId9" w:history="1">
        <w:r w:rsidRPr="00201902">
          <w:rPr>
            <w:rStyle w:val="Hipervnculo"/>
          </w:rPr>
          <w:t>datospersonales@utcancun.edu.mx</w:t>
        </w:r>
      </w:hyperlink>
      <w:r>
        <w:t xml:space="preserve"> </w:t>
      </w:r>
      <w:bookmarkStart w:id="0" w:name="_GoBack"/>
      <w:bookmarkEnd w:id="0"/>
      <w:r w:rsidRPr="009C4D8D">
        <w:t xml:space="preserve">. </w:t>
      </w:r>
    </w:p>
    <w:p w:rsidR="001B720A" w:rsidRDefault="001B720A" w:rsidP="001B720A">
      <w:pPr>
        <w:jc w:val="both"/>
      </w:pPr>
      <w: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rsidR="001B720A" w:rsidRDefault="001B720A" w:rsidP="001B720A">
      <w:pPr>
        <w:jc w:val="both"/>
      </w:pPr>
    </w:p>
    <w:p w:rsidR="001B720A" w:rsidRPr="009C4D8D" w:rsidRDefault="001B720A" w:rsidP="001B720A">
      <w:pPr>
        <w:jc w:val="both"/>
        <w:rPr>
          <w:b/>
        </w:rPr>
      </w:pPr>
      <w:r>
        <w:rPr>
          <w:b/>
        </w:rPr>
        <w:t>Medios de defensa</w:t>
      </w:r>
    </w:p>
    <w:p w:rsidR="001B720A" w:rsidRDefault="001B720A" w:rsidP="001B720A">
      <w:pPr>
        <w:jc w:val="both"/>
      </w:pPr>
      <w:r>
        <w:lastRenderedPageBreak/>
        <w:t xml:space="preserve"> Cabe señalar que contra la negativa de dar trámite a toda solicitud para el ejercicio de los derechos ARCO o por falta de respuesta del Responsable, procederá la interposición de recurso de revisión a que se refiere el artículo 94 de la Ley General de Transparencia y Acceso a la Información Pública y los artículos 115 al 135 de la Ley Transparencia y Acceso a la Información Pública para Estado de Quintana Roo.</w:t>
      </w:r>
    </w:p>
    <w:p w:rsidR="001B720A" w:rsidRDefault="001B720A" w:rsidP="001B720A">
      <w:pPr>
        <w:jc w:val="both"/>
      </w:pPr>
      <w:r w:rsidRPr="009C4D8D">
        <w:t>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w:t>
      </w:r>
    </w:p>
    <w:p w:rsidR="001B720A" w:rsidRDefault="001B720A" w:rsidP="001B720A">
      <w:pPr>
        <w:jc w:val="both"/>
      </w:pPr>
    </w:p>
    <w:p w:rsidR="001B720A" w:rsidRPr="00624395" w:rsidRDefault="001B720A" w:rsidP="001B720A">
      <w:pPr>
        <w:jc w:val="both"/>
        <w:rPr>
          <w:b/>
        </w:rPr>
      </w:pPr>
      <w:r>
        <w:rPr>
          <w:b/>
        </w:rPr>
        <w:t>Cambios al aviso de privacidad</w:t>
      </w:r>
    </w:p>
    <w:p w:rsidR="001B720A" w:rsidRDefault="001B720A" w:rsidP="001B720A">
      <w:pPr>
        <w:jc w:val="both"/>
      </w:pPr>
      <w:r>
        <w:t xml:space="preserve">Usted podrá consultar este Aviso de Privacidad en el sitio web de la Institución </w:t>
      </w:r>
      <w:hyperlink r:id="rId10" w:history="1">
        <w:r w:rsidRPr="00201902">
          <w:rPr>
            <w:rStyle w:val="Hipervnculo"/>
          </w:rPr>
          <w:t>www.utcancun.edu.mx</w:t>
        </w:r>
      </w:hyperlink>
      <w:r>
        <w:t xml:space="preserve"> </w:t>
      </w:r>
      <w:r>
        <w:t xml:space="preserve"> en la sección “Avisos de Privacidad”, o bien, de manera presencial en el </w:t>
      </w:r>
      <w:r w:rsidRPr="005D13E6">
        <w:t>Departamento de Servicios Escolares.</w:t>
      </w:r>
    </w:p>
    <w:p w:rsidR="001B720A" w:rsidRDefault="001B720A" w:rsidP="001B720A">
      <w:pPr>
        <w:jc w:val="both"/>
      </w:pPr>
      <w:r>
        <w:t xml:space="preserve">Para mayor información, puede comunicarse a los teléfonos Tel. 01 (988) 881 1900 o bien enviar un correo electrónico a </w:t>
      </w:r>
      <w:hyperlink r:id="rId11" w:history="1">
        <w:r w:rsidRPr="00201902">
          <w:rPr>
            <w:rStyle w:val="Hipervnculo"/>
          </w:rPr>
          <w:t>datospersonales@utcancun.edu.mx</w:t>
        </w:r>
      </w:hyperlink>
      <w:r>
        <w:t xml:space="preserve"> </w:t>
      </w:r>
      <w:r>
        <w:t xml:space="preserve"> donde podrá ser atendido.</w:t>
      </w:r>
    </w:p>
    <w:p w:rsidR="001B720A" w:rsidRDefault="001B720A" w:rsidP="001B720A">
      <w:pPr>
        <w:jc w:val="both"/>
      </w:pPr>
    </w:p>
    <w:p w:rsidR="001B720A" w:rsidRDefault="001B720A" w:rsidP="001B720A">
      <w:pPr>
        <w:jc w:val="both"/>
      </w:pPr>
    </w:p>
    <w:p w:rsidR="001B720A" w:rsidRDefault="001B720A" w:rsidP="001B720A">
      <w:pPr>
        <w:jc w:val="both"/>
      </w:pPr>
    </w:p>
    <w:p w:rsidR="001B720A" w:rsidRDefault="001B720A" w:rsidP="001B720A">
      <w:pPr>
        <w:jc w:val="both"/>
      </w:pPr>
    </w:p>
    <w:p w:rsidR="001B720A" w:rsidRDefault="001B720A" w:rsidP="001B720A">
      <w:pPr>
        <w:jc w:val="both"/>
      </w:pPr>
    </w:p>
    <w:p w:rsidR="001B720A" w:rsidRDefault="001B720A" w:rsidP="001B720A">
      <w:pPr>
        <w:jc w:val="both"/>
      </w:pPr>
    </w:p>
    <w:p w:rsidR="001B720A" w:rsidRPr="0091421C" w:rsidRDefault="001B720A" w:rsidP="001B720A">
      <w:pPr>
        <w:jc w:val="center"/>
        <w:rPr>
          <w:b/>
        </w:rPr>
      </w:pPr>
      <w:r>
        <w:rPr>
          <w:b/>
        </w:rPr>
        <w:t xml:space="preserve">Fecha de actualización </w:t>
      </w:r>
      <w:r>
        <w:rPr>
          <w:b/>
        </w:rPr>
        <w:t>30 junio 2021</w:t>
      </w:r>
    </w:p>
    <w:p w:rsidR="001B720A" w:rsidRDefault="001B720A" w:rsidP="001B720A">
      <w:pPr>
        <w:jc w:val="both"/>
      </w:pPr>
    </w:p>
    <w:p w:rsidR="00420F4E" w:rsidRPr="001B720A" w:rsidRDefault="00420F4E" w:rsidP="001B720A"/>
    <w:sectPr w:rsidR="00420F4E" w:rsidRPr="001B720A" w:rsidSect="00AA2F22">
      <w:headerReference w:type="default" r:id="rId12"/>
      <w:footerReference w:type="default" r:id="rId13"/>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68F" w:rsidRDefault="0022068F" w:rsidP="002F6D54">
      <w:pPr>
        <w:spacing w:after="0" w:line="240" w:lineRule="auto"/>
      </w:pPr>
      <w:r>
        <w:separator/>
      </w:r>
    </w:p>
  </w:endnote>
  <w:endnote w:type="continuationSeparator" w:id="0">
    <w:p w:rsidR="0022068F" w:rsidRDefault="0022068F"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6A" w:rsidRPr="00581455" w:rsidRDefault="00C3776A"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68F" w:rsidRDefault="0022068F" w:rsidP="002F6D54">
      <w:pPr>
        <w:spacing w:after="0" w:line="240" w:lineRule="auto"/>
      </w:pPr>
      <w:r>
        <w:separator/>
      </w:r>
    </w:p>
  </w:footnote>
  <w:footnote w:type="continuationSeparator" w:id="0">
    <w:p w:rsidR="0022068F" w:rsidRDefault="0022068F"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6A" w:rsidRDefault="00C3776A">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66333"/>
    <w:multiLevelType w:val="hybridMultilevel"/>
    <w:tmpl w:val="E3D284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1B720A"/>
    <w:rsid w:val="0022068F"/>
    <w:rsid w:val="0027102C"/>
    <w:rsid w:val="002B468B"/>
    <w:rsid w:val="002F5359"/>
    <w:rsid w:val="002F6D54"/>
    <w:rsid w:val="00333E1B"/>
    <w:rsid w:val="00354724"/>
    <w:rsid w:val="003A0992"/>
    <w:rsid w:val="003F28D7"/>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8D5DE3"/>
    <w:rsid w:val="00962348"/>
    <w:rsid w:val="009A04CD"/>
    <w:rsid w:val="009A4060"/>
    <w:rsid w:val="00AA2F22"/>
    <w:rsid w:val="00AC2D58"/>
    <w:rsid w:val="00B705BC"/>
    <w:rsid w:val="00B9402C"/>
    <w:rsid w:val="00BE3072"/>
    <w:rsid w:val="00BE4A3B"/>
    <w:rsid w:val="00C12C89"/>
    <w:rsid w:val="00C3776A"/>
    <w:rsid w:val="00D576E8"/>
    <w:rsid w:val="00D72E14"/>
    <w:rsid w:val="00D96D42"/>
    <w:rsid w:val="00DB3A4C"/>
    <w:rsid w:val="00DB3BAF"/>
    <w:rsid w:val="00E17950"/>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8D5DE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8D5DE3"/>
    <w:rPr>
      <w:color w:val="0000FF" w:themeColor="hyperlink"/>
      <w:u w:val="single"/>
    </w:rPr>
  </w:style>
  <w:style w:type="paragraph" w:styleId="Sinespaciado">
    <w:name w:val="No Spacing"/>
    <w:uiPriority w:val="1"/>
    <w:qFormat/>
    <w:rsid w:val="001B7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mex.qroo.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sultas.curp.gob.mx/CurpSP/inicio2_2.j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ospersonales@utcancun.edu.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tcancun.edu.mx" TargetMode="External"/><Relationship Id="rId4" Type="http://schemas.openxmlformats.org/officeDocument/2006/relationships/webSettings" Target="webSettings.xml"/><Relationship Id="rId9" Type="http://schemas.openxmlformats.org/officeDocument/2006/relationships/hyperlink" Target="mailto:datospersonales@utcancun.edu.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2021-06-30T20:33:00Z</dcterms:created>
  <dcterms:modified xsi:type="dcterms:W3CDTF">2021-06-30T20:33:00Z</dcterms:modified>
</cp:coreProperties>
</file>