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31E48" w14:textId="57432AF4" w:rsidR="001E0989" w:rsidRPr="00740D3D" w:rsidRDefault="00740D3D" w:rsidP="001E0989">
      <w:pPr>
        <w:jc w:val="right"/>
        <w:rPr>
          <w:rFonts w:ascii="Arial" w:eastAsia="Times New Roman" w:hAnsi="Arial" w:cs="Times New Roman"/>
          <w:b/>
          <w:color w:val="000000"/>
          <w:sz w:val="24"/>
          <w:szCs w:val="24"/>
          <w:lang w:val="es-ES" w:eastAsia="es-ES"/>
        </w:rPr>
      </w:pPr>
      <w:r w:rsidRPr="00740D3D">
        <w:rPr>
          <w:rFonts w:ascii="Arial" w:eastAsia="Times New Roman" w:hAnsi="Arial" w:cs="Times New Roman"/>
          <w:b/>
          <w:color w:val="000000"/>
          <w:sz w:val="24"/>
          <w:szCs w:val="24"/>
          <w:lang w:val="es-ES" w:eastAsia="es-ES"/>
        </w:rPr>
        <w:t xml:space="preserve">                                                                                                                                       </w:t>
      </w:r>
    </w:p>
    <w:p w14:paraId="73AF1835" w14:textId="77777777" w:rsidR="00BF718C" w:rsidRDefault="00BF718C" w:rsidP="00BF718C">
      <w:pPr>
        <w:jc w:val="center"/>
        <w:rPr>
          <w:rFonts w:ascii="Arial" w:hAnsi="Arial" w:cs="Times New Roman"/>
          <w:b/>
          <w:color w:val="000000"/>
          <w:sz w:val="24"/>
          <w:szCs w:val="24"/>
        </w:rPr>
      </w:pPr>
      <w:r>
        <w:rPr>
          <w:rFonts w:ascii="Arial" w:hAnsi="Arial"/>
          <w:b/>
          <w:color w:val="000000"/>
          <w:sz w:val="24"/>
          <w:szCs w:val="24"/>
        </w:rPr>
        <w:t>UNIVERSIDAD TECNOLÓGICA DE CANCÚN</w:t>
      </w:r>
    </w:p>
    <w:p w14:paraId="1F40A69C" w14:textId="77777777" w:rsidR="00BF718C" w:rsidRDefault="00BF718C" w:rsidP="00BF718C">
      <w:pPr>
        <w:jc w:val="center"/>
        <w:rPr>
          <w:rFonts w:ascii="Arial" w:hAnsi="Arial"/>
          <w:b/>
          <w:color w:val="000000"/>
          <w:sz w:val="24"/>
          <w:szCs w:val="24"/>
        </w:rPr>
      </w:pPr>
    </w:p>
    <w:p w14:paraId="0E44842B" w14:textId="77777777" w:rsidR="00BF718C" w:rsidRDefault="00BF718C" w:rsidP="00BF718C">
      <w:pPr>
        <w:jc w:val="center"/>
        <w:rPr>
          <w:rFonts w:ascii="Arial" w:hAnsi="Arial"/>
          <w:b/>
          <w:color w:val="000000"/>
          <w:sz w:val="24"/>
          <w:szCs w:val="24"/>
        </w:rPr>
      </w:pPr>
      <w:r>
        <w:rPr>
          <w:rFonts w:ascii="Arial" w:hAnsi="Arial"/>
          <w:b/>
          <w:color w:val="000000"/>
          <w:sz w:val="24"/>
          <w:szCs w:val="24"/>
        </w:rPr>
        <w:t xml:space="preserve">DIRECCIÓN DE ADMINISTRACIÓN Y FINANZAS </w:t>
      </w:r>
    </w:p>
    <w:p w14:paraId="10D9127A" w14:textId="77777777" w:rsidR="00BF718C" w:rsidRDefault="00BF718C" w:rsidP="00BF718C">
      <w:pPr>
        <w:jc w:val="center"/>
        <w:rPr>
          <w:rFonts w:ascii="Arial" w:hAnsi="Arial"/>
          <w:b/>
          <w:color w:val="000000"/>
          <w:sz w:val="24"/>
          <w:szCs w:val="24"/>
        </w:rPr>
      </w:pPr>
    </w:p>
    <w:p w14:paraId="72A68B1D" w14:textId="77777777" w:rsidR="00BF718C" w:rsidRDefault="00BF718C" w:rsidP="00BF718C">
      <w:pPr>
        <w:jc w:val="center"/>
        <w:rPr>
          <w:rFonts w:ascii="Arial" w:hAnsi="Arial"/>
          <w:b/>
          <w:color w:val="000000"/>
          <w:sz w:val="24"/>
          <w:szCs w:val="24"/>
        </w:rPr>
      </w:pPr>
      <w:r>
        <w:rPr>
          <w:rFonts w:ascii="Arial" w:hAnsi="Arial"/>
          <w:b/>
          <w:color w:val="000000"/>
          <w:sz w:val="24"/>
          <w:szCs w:val="24"/>
        </w:rPr>
        <w:t>LICITACIÓN PÚBLICA NACIONAL</w:t>
      </w:r>
    </w:p>
    <w:p w14:paraId="7A33CB99" w14:textId="77777777" w:rsidR="00BF718C" w:rsidRDefault="00BF718C" w:rsidP="00BF718C">
      <w:pPr>
        <w:jc w:val="center"/>
        <w:rPr>
          <w:rFonts w:ascii="Arial" w:hAnsi="Arial"/>
          <w:b/>
          <w:color w:val="000000"/>
          <w:sz w:val="24"/>
          <w:szCs w:val="24"/>
        </w:rPr>
      </w:pPr>
    </w:p>
    <w:p w14:paraId="0E5EEB51" w14:textId="77777777" w:rsidR="00BF718C" w:rsidRDefault="00BF718C" w:rsidP="00BF718C">
      <w:pPr>
        <w:jc w:val="center"/>
        <w:rPr>
          <w:rFonts w:ascii="Arial" w:hAnsi="Arial"/>
          <w:b/>
          <w:color w:val="000000"/>
          <w:sz w:val="24"/>
          <w:szCs w:val="24"/>
        </w:rPr>
      </w:pPr>
      <w:r>
        <w:rPr>
          <w:rFonts w:ascii="Arial" w:hAnsi="Arial"/>
          <w:b/>
          <w:color w:val="000000"/>
          <w:sz w:val="24"/>
          <w:szCs w:val="24"/>
        </w:rPr>
        <w:t>NÚMERO:</w:t>
      </w:r>
    </w:p>
    <w:p w14:paraId="16CD6030" w14:textId="3DFDCA0A" w:rsidR="001E0989" w:rsidRPr="00740D3D" w:rsidRDefault="00BF718C" w:rsidP="00BF718C">
      <w:pPr>
        <w:jc w:val="center"/>
        <w:rPr>
          <w:rFonts w:ascii="Arial" w:eastAsia="Times New Roman" w:hAnsi="Arial" w:cs="Times New Roman"/>
          <w:b/>
          <w:color w:val="000000"/>
          <w:sz w:val="24"/>
          <w:szCs w:val="24"/>
          <w:lang w:val="es-ES" w:eastAsia="es-ES"/>
        </w:rPr>
      </w:pPr>
      <w:r>
        <w:rPr>
          <w:rFonts w:ascii="Arial" w:hAnsi="Arial"/>
          <w:b/>
          <w:color w:val="000000"/>
          <w:sz w:val="24"/>
          <w:szCs w:val="24"/>
        </w:rPr>
        <w:t>LA-923055981-E</w:t>
      </w:r>
      <w:r w:rsidR="00453879">
        <w:rPr>
          <w:rFonts w:ascii="Arial" w:hAnsi="Arial"/>
          <w:b/>
          <w:color w:val="000000"/>
          <w:sz w:val="24"/>
          <w:szCs w:val="24"/>
        </w:rPr>
        <w:t>2</w:t>
      </w:r>
      <w:r>
        <w:rPr>
          <w:rFonts w:ascii="Arial" w:hAnsi="Arial"/>
          <w:b/>
          <w:color w:val="000000"/>
          <w:sz w:val="24"/>
          <w:szCs w:val="24"/>
        </w:rPr>
        <w:t>-2022</w:t>
      </w:r>
    </w:p>
    <w:p w14:paraId="5FEFD579" w14:textId="77777777" w:rsidR="001E0989" w:rsidRPr="00740D3D" w:rsidRDefault="001E0989" w:rsidP="001E0989">
      <w:pPr>
        <w:widowControl w:val="0"/>
        <w:tabs>
          <w:tab w:val="left" w:pos="864"/>
        </w:tabs>
        <w:jc w:val="center"/>
        <w:rPr>
          <w:rFonts w:ascii="Arial" w:eastAsia="Times New Roman" w:hAnsi="Arial" w:cs="Times New Roman"/>
          <w:sz w:val="18"/>
          <w:szCs w:val="18"/>
          <w:lang w:val="es-ES" w:eastAsia="es-ES"/>
        </w:rPr>
      </w:pPr>
    </w:p>
    <w:p w14:paraId="0EDD5A1A" w14:textId="77777777" w:rsidR="001E0989" w:rsidRPr="00740D3D" w:rsidRDefault="001E0989" w:rsidP="001E0989">
      <w:pPr>
        <w:widowControl w:val="0"/>
        <w:tabs>
          <w:tab w:val="left" w:pos="864"/>
        </w:tabs>
        <w:jc w:val="center"/>
        <w:rPr>
          <w:rFonts w:ascii="Arial" w:eastAsia="Times New Roman" w:hAnsi="Arial" w:cs="Times New Roman"/>
          <w:sz w:val="18"/>
          <w:szCs w:val="18"/>
          <w:lang w:val="es-ES" w:eastAsia="es-ES"/>
        </w:rPr>
      </w:pPr>
    </w:p>
    <w:p w14:paraId="5CD6546F" w14:textId="77777777" w:rsidR="001E0989" w:rsidRPr="00740D3D" w:rsidRDefault="001E0989" w:rsidP="001E0989">
      <w:pPr>
        <w:widowControl w:val="0"/>
        <w:tabs>
          <w:tab w:val="left" w:pos="864"/>
        </w:tabs>
        <w:jc w:val="center"/>
        <w:rPr>
          <w:rFonts w:ascii="Arial" w:eastAsia="Times New Roman" w:hAnsi="Arial" w:cs="Times New Roman"/>
          <w:sz w:val="18"/>
          <w:szCs w:val="18"/>
          <w:lang w:val="es-ES" w:eastAsia="es-ES"/>
        </w:rPr>
      </w:pPr>
    </w:p>
    <w:p w14:paraId="257220FC" w14:textId="77777777" w:rsidR="001E0989" w:rsidRPr="00740D3D" w:rsidRDefault="001E0989" w:rsidP="001E0989">
      <w:pPr>
        <w:widowControl w:val="0"/>
        <w:tabs>
          <w:tab w:val="left" w:pos="864"/>
        </w:tabs>
        <w:jc w:val="center"/>
        <w:rPr>
          <w:rFonts w:ascii="Arial" w:eastAsia="Times New Roman" w:hAnsi="Arial" w:cs="Times New Roman"/>
          <w:sz w:val="18"/>
          <w:szCs w:val="18"/>
          <w:lang w:val="es-ES" w:eastAsia="es-ES"/>
        </w:rPr>
      </w:pPr>
    </w:p>
    <w:p w14:paraId="7BBB11A9" w14:textId="77777777" w:rsidR="00BF718C" w:rsidRDefault="00BF718C" w:rsidP="001E0989">
      <w:pPr>
        <w:widowControl w:val="0"/>
        <w:tabs>
          <w:tab w:val="left" w:pos="864"/>
        </w:tabs>
        <w:jc w:val="center"/>
        <w:rPr>
          <w:rFonts w:ascii="Arial" w:eastAsia="Times New Roman" w:hAnsi="Arial" w:cs="Times New Roman"/>
          <w:b/>
          <w:sz w:val="48"/>
          <w:szCs w:val="18"/>
          <w:lang w:val="es-ES" w:eastAsia="es-ES"/>
        </w:rPr>
      </w:pPr>
    </w:p>
    <w:p w14:paraId="1AC368D4" w14:textId="74479C49" w:rsidR="00BF718C" w:rsidRPr="00BF718C" w:rsidRDefault="00BF718C" w:rsidP="001E0989">
      <w:pPr>
        <w:widowControl w:val="0"/>
        <w:tabs>
          <w:tab w:val="left" w:pos="864"/>
        </w:tabs>
        <w:jc w:val="center"/>
        <w:rPr>
          <w:rFonts w:ascii="Arial" w:eastAsia="Times New Roman" w:hAnsi="Arial" w:cs="Times New Roman"/>
          <w:b/>
          <w:sz w:val="52"/>
          <w:szCs w:val="18"/>
          <w:lang w:val="es-ES" w:eastAsia="es-ES"/>
        </w:rPr>
      </w:pPr>
      <w:r w:rsidRPr="00BF718C">
        <w:rPr>
          <w:rFonts w:ascii="Arial" w:eastAsia="Times New Roman" w:hAnsi="Arial" w:cs="Times New Roman"/>
          <w:b/>
          <w:sz w:val="52"/>
          <w:szCs w:val="18"/>
          <w:lang w:val="es-ES" w:eastAsia="es-ES"/>
        </w:rPr>
        <w:t>A</w:t>
      </w:r>
      <w:r w:rsidR="00740D3D" w:rsidRPr="00BF718C">
        <w:rPr>
          <w:rFonts w:ascii="Arial" w:eastAsia="Times New Roman" w:hAnsi="Arial" w:cs="Times New Roman"/>
          <w:b/>
          <w:sz w:val="52"/>
          <w:szCs w:val="18"/>
          <w:lang w:val="es-ES" w:eastAsia="es-ES"/>
        </w:rPr>
        <w:t xml:space="preserve">nexo </w:t>
      </w:r>
      <w:r w:rsidRPr="00BF718C">
        <w:rPr>
          <w:rFonts w:ascii="Arial" w:eastAsia="Times New Roman" w:hAnsi="Arial" w:cs="Times New Roman"/>
          <w:b/>
          <w:sz w:val="52"/>
          <w:szCs w:val="18"/>
          <w:lang w:val="es-ES" w:eastAsia="es-ES"/>
        </w:rPr>
        <w:t>N</w:t>
      </w:r>
      <w:r w:rsidR="00740D3D" w:rsidRPr="00BF718C">
        <w:rPr>
          <w:rFonts w:ascii="Arial" w:eastAsia="Times New Roman" w:hAnsi="Arial" w:cs="Times New Roman"/>
          <w:b/>
          <w:sz w:val="52"/>
          <w:szCs w:val="18"/>
          <w:lang w:val="es-ES" w:eastAsia="es-ES"/>
        </w:rPr>
        <w:t xml:space="preserve">o. </w:t>
      </w:r>
      <w:r w:rsidRPr="00BF718C">
        <w:rPr>
          <w:rFonts w:ascii="Arial" w:eastAsia="Times New Roman" w:hAnsi="Arial" w:cs="Times New Roman"/>
          <w:b/>
          <w:sz w:val="52"/>
          <w:szCs w:val="18"/>
          <w:lang w:val="es-ES" w:eastAsia="es-ES"/>
        </w:rPr>
        <w:t>I</w:t>
      </w:r>
      <w:r w:rsidR="00740D3D" w:rsidRPr="00BF718C">
        <w:rPr>
          <w:rFonts w:ascii="Arial" w:eastAsia="Times New Roman" w:hAnsi="Arial" w:cs="Times New Roman"/>
          <w:b/>
          <w:sz w:val="52"/>
          <w:szCs w:val="18"/>
          <w:lang w:val="es-ES" w:eastAsia="es-ES"/>
        </w:rPr>
        <w:t xml:space="preserve"> </w:t>
      </w:r>
    </w:p>
    <w:p w14:paraId="26682449" w14:textId="083699AD" w:rsidR="001E0989" w:rsidRPr="00BF718C" w:rsidRDefault="00BF718C" w:rsidP="001E0989">
      <w:pPr>
        <w:widowControl w:val="0"/>
        <w:tabs>
          <w:tab w:val="left" w:pos="864"/>
        </w:tabs>
        <w:jc w:val="center"/>
        <w:rPr>
          <w:rFonts w:ascii="Arial" w:eastAsia="Times New Roman" w:hAnsi="Arial" w:cs="Times New Roman"/>
          <w:b/>
          <w:sz w:val="40"/>
          <w:szCs w:val="18"/>
          <w:lang w:val="es-ES" w:eastAsia="es-ES"/>
        </w:rPr>
      </w:pPr>
      <w:r w:rsidRPr="00BF718C">
        <w:rPr>
          <w:rFonts w:ascii="Arial" w:eastAsia="Times New Roman" w:hAnsi="Arial" w:cs="Times New Roman"/>
          <w:b/>
          <w:sz w:val="40"/>
          <w:szCs w:val="18"/>
          <w:lang w:val="es-ES" w:eastAsia="es-ES"/>
        </w:rPr>
        <w:t xml:space="preserve">De </w:t>
      </w:r>
      <w:r w:rsidR="00740D3D" w:rsidRPr="00BF718C">
        <w:rPr>
          <w:rFonts w:ascii="Arial" w:eastAsia="Times New Roman" w:hAnsi="Arial" w:cs="Times New Roman"/>
          <w:b/>
          <w:sz w:val="40"/>
          <w:szCs w:val="18"/>
          <w:lang w:val="es-ES" w:eastAsia="es-ES"/>
        </w:rPr>
        <w:t xml:space="preserve">las </w:t>
      </w:r>
      <w:r w:rsidRPr="00BF718C">
        <w:rPr>
          <w:rFonts w:ascii="Arial" w:eastAsia="Times New Roman" w:hAnsi="Arial" w:cs="Times New Roman"/>
          <w:b/>
          <w:sz w:val="40"/>
          <w:szCs w:val="18"/>
          <w:lang w:val="es-ES" w:eastAsia="es-ES"/>
        </w:rPr>
        <w:t>B</w:t>
      </w:r>
      <w:r w:rsidR="00740D3D" w:rsidRPr="00BF718C">
        <w:rPr>
          <w:rFonts w:ascii="Arial" w:eastAsia="Times New Roman" w:hAnsi="Arial" w:cs="Times New Roman"/>
          <w:b/>
          <w:sz w:val="40"/>
          <w:szCs w:val="18"/>
          <w:lang w:val="es-ES" w:eastAsia="es-ES"/>
        </w:rPr>
        <w:t xml:space="preserve">ases </w:t>
      </w:r>
      <w:r w:rsidRPr="00BF718C">
        <w:rPr>
          <w:rFonts w:ascii="Arial" w:eastAsia="Times New Roman" w:hAnsi="Arial" w:cs="Times New Roman"/>
          <w:b/>
          <w:sz w:val="40"/>
          <w:szCs w:val="18"/>
          <w:lang w:val="es-ES" w:eastAsia="es-ES"/>
        </w:rPr>
        <w:t>de</w:t>
      </w:r>
      <w:r w:rsidR="00740D3D" w:rsidRPr="00BF718C">
        <w:rPr>
          <w:rFonts w:ascii="Arial" w:eastAsia="Times New Roman" w:hAnsi="Arial" w:cs="Times New Roman"/>
          <w:b/>
          <w:sz w:val="40"/>
          <w:szCs w:val="18"/>
          <w:lang w:val="es-ES" w:eastAsia="es-ES"/>
        </w:rPr>
        <w:t xml:space="preserve"> </w:t>
      </w:r>
      <w:r w:rsidRPr="00BF718C">
        <w:rPr>
          <w:rFonts w:ascii="Arial" w:eastAsia="Times New Roman" w:hAnsi="Arial" w:cs="Times New Roman"/>
          <w:b/>
          <w:sz w:val="40"/>
          <w:szCs w:val="18"/>
          <w:lang w:val="es-ES" w:eastAsia="es-ES"/>
        </w:rPr>
        <w:t>L</w:t>
      </w:r>
      <w:r w:rsidR="00740D3D" w:rsidRPr="00BF718C">
        <w:rPr>
          <w:rFonts w:ascii="Arial" w:eastAsia="Times New Roman" w:hAnsi="Arial" w:cs="Times New Roman"/>
          <w:b/>
          <w:sz w:val="40"/>
          <w:szCs w:val="18"/>
          <w:lang w:val="es-ES" w:eastAsia="es-ES"/>
        </w:rPr>
        <w:t xml:space="preserve">icitación </w:t>
      </w:r>
      <w:r w:rsidRPr="00BF718C">
        <w:rPr>
          <w:rFonts w:ascii="Arial" w:eastAsia="Times New Roman" w:hAnsi="Arial" w:cs="Times New Roman"/>
          <w:b/>
          <w:sz w:val="40"/>
          <w:szCs w:val="18"/>
          <w:lang w:val="es-ES" w:eastAsia="es-ES"/>
        </w:rPr>
        <w:t>P</w:t>
      </w:r>
      <w:r>
        <w:rPr>
          <w:rFonts w:ascii="Arial" w:eastAsia="Times New Roman" w:hAnsi="Arial" w:cs="Times New Roman"/>
          <w:b/>
          <w:sz w:val="40"/>
          <w:szCs w:val="18"/>
          <w:lang w:val="es-ES" w:eastAsia="es-ES"/>
        </w:rPr>
        <w:t>ública N</w:t>
      </w:r>
      <w:r w:rsidR="00740D3D" w:rsidRPr="00BF718C">
        <w:rPr>
          <w:rFonts w:ascii="Arial" w:eastAsia="Times New Roman" w:hAnsi="Arial" w:cs="Times New Roman"/>
          <w:b/>
          <w:sz w:val="40"/>
          <w:szCs w:val="18"/>
          <w:lang w:val="es-ES" w:eastAsia="es-ES"/>
        </w:rPr>
        <w:t>acional</w:t>
      </w:r>
    </w:p>
    <w:p w14:paraId="0444DBF7" w14:textId="032D4A51" w:rsidR="001E0989" w:rsidRPr="00BF718C" w:rsidRDefault="00740D3D" w:rsidP="001E0989">
      <w:pPr>
        <w:widowControl w:val="0"/>
        <w:tabs>
          <w:tab w:val="left" w:pos="864"/>
        </w:tabs>
        <w:jc w:val="center"/>
        <w:rPr>
          <w:rFonts w:ascii="Arial" w:eastAsia="Times New Roman" w:hAnsi="Arial" w:cs="Times New Roman"/>
          <w:b/>
          <w:sz w:val="40"/>
          <w:szCs w:val="18"/>
          <w:lang w:val="es-ES" w:eastAsia="es-ES"/>
        </w:rPr>
      </w:pPr>
      <w:r w:rsidRPr="00BF718C">
        <w:rPr>
          <w:rFonts w:ascii="Arial" w:eastAsia="Times New Roman" w:hAnsi="Arial" w:cs="Times New Roman"/>
          <w:b/>
          <w:sz w:val="40"/>
          <w:szCs w:val="18"/>
          <w:lang w:val="es-ES" w:eastAsia="es-ES"/>
        </w:rPr>
        <w:t xml:space="preserve"> </w:t>
      </w:r>
      <w:r w:rsidR="00BF718C">
        <w:rPr>
          <w:rFonts w:ascii="Arial" w:eastAsia="Times New Roman" w:hAnsi="Arial" w:cs="Times New Roman"/>
          <w:b/>
          <w:sz w:val="40"/>
          <w:szCs w:val="18"/>
          <w:lang w:val="es-ES" w:eastAsia="es-ES"/>
        </w:rPr>
        <w:t>N</w:t>
      </w:r>
      <w:r w:rsidRPr="00BF718C">
        <w:rPr>
          <w:rFonts w:ascii="Arial" w:eastAsia="Times New Roman" w:hAnsi="Arial" w:cs="Times New Roman"/>
          <w:b/>
          <w:sz w:val="40"/>
          <w:szCs w:val="18"/>
          <w:lang w:val="es-ES" w:eastAsia="es-ES"/>
        </w:rPr>
        <w:t xml:space="preserve">o. </w:t>
      </w:r>
      <w:r w:rsidR="00BF718C">
        <w:rPr>
          <w:rFonts w:ascii="Arial" w:eastAsia="Times New Roman" w:hAnsi="Arial" w:cs="Times New Roman"/>
          <w:b/>
          <w:sz w:val="40"/>
          <w:szCs w:val="18"/>
          <w:lang w:val="es-ES" w:eastAsia="es-ES"/>
        </w:rPr>
        <w:t>LA</w:t>
      </w:r>
      <w:r w:rsidRPr="00BF718C">
        <w:rPr>
          <w:rFonts w:ascii="Arial" w:eastAsia="Times New Roman" w:hAnsi="Arial" w:cs="Times New Roman"/>
          <w:b/>
          <w:sz w:val="40"/>
          <w:szCs w:val="18"/>
          <w:lang w:val="es-ES" w:eastAsia="es-ES"/>
        </w:rPr>
        <w:t>-923055981-</w:t>
      </w:r>
      <w:r w:rsidR="00BF718C">
        <w:rPr>
          <w:rFonts w:ascii="Arial" w:eastAsia="Times New Roman" w:hAnsi="Arial" w:cs="Times New Roman"/>
          <w:b/>
          <w:sz w:val="40"/>
          <w:szCs w:val="18"/>
          <w:lang w:val="es-ES" w:eastAsia="es-ES"/>
        </w:rPr>
        <w:t>E</w:t>
      </w:r>
      <w:r w:rsidR="00453879">
        <w:rPr>
          <w:rFonts w:ascii="Arial" w:eastAsia="Times New Roman" w:hAnsi="Arial" w:cs="Times New Roman"/>
          <w:b/>
          <w:sz w:val="40"/>
          <w:szCs w:val="18"/>
          <w:lang w:val="es-ES" w:eastAsia="es-ES"/>
        </w:rPr>
        <w:t>2</w:t>
      </w:r>
      <w:r w:rsidR="00BF718C">
        <w:rPr>
          <w:rFonts w:ascii="Arial" w:eastAsia="Times New Roman" w:hAnsi="Arial" w:cs="Times New Roman"/>
          <w:b/>
          <w:sz w:val="40"/>
          <w:szCs w:val="18"/>
          <w:lang w:val="es-ES" w:eastAsia="es-ES"/>
        </w:rPr>
        <w:t>-2022</w:t>
      </w:r>
    </w:p>
    <w:p w14:paraId="1769F001" w14:textId="77777777" w:rsidR="001E0989" w:rsidRPr="00BF718C" w:rsidRDefault="001E0989" w:rsidP="00A72341">
      <w:pPr>
        <w:widowControl w:val="0"/>
        <w:tabs>
          <w:tab w:val="left" w:pos="864"/>
        </w:tabs>
        <w:rPr>
          <w:rFonts w:ascii="Arial" w:eastAsia="Times New Roman" w:hAnsi="Arial" w:cs="Times New Roman"/>
          <w:b/>
          <w:sz w:val="44"/>
          <w:szCs w:val="18"/>
          <w:lang w:val="es-ES" w:eastAsia="es-ES"/>
        </w:rPr>
      </w:pPr>
    </w:p>
    <w:p w14:paraId="5629032B" w14:textId="33D96291" w:rsidR="001E0989" w:rsidRPr="00BF718C" w:rsidRDefault="00BF718C" w:rsidP="001E0989">
      <w:pPr>
        <w:widowControl w:val="0"/>
        <w:tabs>
          <w:tab w:val="left" w:pos="864"/>
        </w:tabs>
        <w:jc w:val="center"/>
        <w:rPr>
          <w:rFonts w:ascii="Arial" w:eastAsia="Times New Roman" w:hAnsi="Arial" w:cs="Times New Roman"/>
          <w:b/>
          <w:sz w:val="44"/>
          <w:szCs w:val="18"/>
          <w:lang w:val="es-ES" w:eastAsia="es-ES"/>
        </w:rPr>
      </w:pPr>
      <w:r>
        <w:rPr>
          <w:rFonts w:ascii="Arial" w:eastAsia="Times New Roman" w:hAnsi="Arial" w:cs="Times New Roman"/>
          <w:b/>
          <w:sz w:val="44"/>
          <w:szCs w:val="18"/>
          <w:lang w:val="es-ES" w:eastAsia="es-ES"/>
        </w:rPr>
        <w:t>Para la Contratación de los</w:t>
      </w:r>
    </w:p>
    <w:p w14:paraId="7C3F3169" w14:textId="6E5EE724" w:rsidR="001E0989" w:rsidRPr="00BF718C" w:rsidRDefault="00740D3D" w:rsidP="005E0A02">
      <w:pPr>
        <w:widowControl w:val="0"/>
        <w:tabs>
          <w:tab w:val="left" w:pos="864"/>
        </w:tabs>
        <w:jc w:val="center"/>
        <w:rPr>
          <w:rFonts w:ascii="Arial" w:eastAsia="Times New Roman" w:hAnsi="Arial" w:cs="Times New Roman"/>
          <w:sz w:val="20"/>
          <w:szCs w:val="18"/>
          <w:lang w:val="es-ES" w:eastAsia="es-ES"/>
        </w:rPr>
      </w:pPr>
      <w:r w:rsidRPr="00BF718C">
        <w:rPr>
          <w:rFonts w:ascii="Arial" w:eastAsia="Times New Roman" w:hAnsi="Arial" w:cs="Times New Roman"/>
          <w:b/>
          <w:sz w:val="44"/>
          <w:szCs w:val="18"/>
          <w:lang w:val="es-ES" w:eastAsia="es-ES"/>
        </w:rPr>
        <w:t>“</w:t>
      </w:r>
      <w:r w:rsidR="00BF718C">
        <w:rPr>
          <w:rFonts w:ascii="Arial" w:eastAsia="Times New Roman" w:hAnsi="Arial" w:cs="Times New Roman"/>
          <w:b/>
          <w:sz w:val="44"/>
          <w:szCs w:val="18"/>
          <w:lang w:val="es-ES" w:eastAsia="es-ES"/>
        </w:rPr>
        <w:t>L</w:t>
      </w:r>
      <w:r w:rsidRPr="00BF718C">
        <w:rPr>
          <w:rFonts w:ascii="Arial" w:eastAsia="Times New Roman" w:hAnsi="Arial" w:cs="Times New Roman"/>
          <w:b/>
          <w:sz w:val="44"/>
          <w:szCs w:val="18"/>
          <w:lang w:val="es-ES" w:eastAsia="es-ES"/>
        </w:rPr>
        <w:t>impieza</w:t>
      </w:r>
      <w:r w:rsidR="00BF718C">
        <w:rPr>
          <w:rFonts w:ascii="Arial" w:eastAsia="Times New Roman" w:hAnsi="Arial" w:cs="Times New Roman"/>
          <w:b/>
          <w:sz w:val="44"/>
          <w:szCs w:val="18"/>
          <w:lang w:val="es-ES" w:eastAsia="es-ES"/>
        </w:rPr>
        <w:t xml:space="preserve"> e Higiene </w:t>
      </w:r>
      <w:r w:rsidRPr="00BF718C">
        <w:rPr>
          <w:rFonts w:ascii="Arial" w:eastAsia="Times New Roman" w:hAnsi="Arial" w:cs="Times New Roman"/>
          <w:b/>
          <w:sz w:val="44"/>
          <w:szCs w:val="18"/>
          <w:lang w:val="es-ES" w:eastAsia="es-ES"/>
        </w:rPr>
        <w:t xml:space="preserve">en </w:t>
      </w:r>
      <w:r w:rsidR="00BF718C">
        <w:rPr>
          <w:rFonts w:ascii="Arial" w:eastAsia="Times New Roman" w:hAnsi="Arial" w:cs="Times New Roman"/>
          <w:b/>
          <w:sz w:val="44"/>
          <w:szCs w:val="18"/>
          <w:lang w:val="es-ES" w:eastAsia="es-ES"/>
        </w:rPr>
        <w:t>E</w:t>
      </w:r>
      <w:r w:rsidRPr="00BF718C">
        <w:rPr>
          <w:rFonts w:ascii="Arial" w:eastAsia="Times New Roman" w:hAnsi="Arial" w:cs="Times New Roman"/>
          <w:b/>
          <w:sz w:val="44"/>
          <w:szCs w:val="18"/>
          <w:lang w:val="es-ES" w:eastAsia="es-ES"/>
        </w:rPr>
        <w:t>dificios</w:t>
      </w:r>
      <w:r w:rsidR="00453879">
        <w:rPr>
          <w:rFonts w:ascii="Arial" w:eastAsia="Times New Roman" w:hAnsi="Arial" w:cs="Times New Roman"/>
          <w:b/>
          <w:sz w:val="44"/>
          <w:szCs w:val="18"/>
          <w:lang w:val="es-ES" w:eastAsia="es-ES"/>
        </w:rPr>
        <w:t>”</w:t>
      </w:r>
    </w:p>
    <w:p w14:paraId="1F5782C1" w14:textId="77777777" w:rsidR="001E0989" w:rsidRPr="00740D3D" w:rsidRDefault="001E0989" w:rsidP="001E0989">
      <w:pPr>
        <w:widowControl w:val="0"/>
        <w:tabs>
          <w:tab w:val="left" w:pos="864"/>
        </w:tabs>
        <w:spacing w:line="240" w:lineRule="exact"/>
        <w:jc w:val="both"/>
        <w:rPr>
          <w:rFonts w:ascii="Arial" w:eastAsia="Times New Roman" w:hAnsi="Arial" w:cs="Times New Roman"/>
          <w:szCs w:val="18"/>
          <w:lang w:val="es-ES" w:eastAsia="es-ES"/>
        </w:rPr>
      </w:pPr>
    </w:p>
    <w:p w14:paraId="7B3FF875" w14:textId="77777777" w:rsidR="001E0989" w:rsidRPr="00740D3D" w:rsidRDefault="001E0989" w:rsidP="001E0989">
      <w:pPr>
        <w:widowControl w:val="0"/>
        <w:tabs>
          <w:tab w:val="left" w:pos="864"/>
        </w:tabs>
        <w:jc w:val="center"/>
        <w:rPr>
          <w:rFonts w:ascii="Arial" w:eastAsia="Times New Roman" w:hAnsi="Arial" w:cs="Times New Roman"/>
          <w:b/>
          <w:i/>
          <w:sz w:val="16"/>
          <w:szCs w:val="18"/>
          <w:lang w:val="es-ES" w:eastAsia="es-ES"/>
        </w:rPr>
      </w:pPr>
    </w:p>
    <w:p w14:paraId="602B923E" w14:textId="77777777" w:rsidR="001E0989" w:rsidRPr="00740D3D" w:rsidRDefault="001E0989" w:rsidP="001E0989">
      <w:pPr>
        <w:widowControl w:val="0"/>
        <w:tabs>
          <w:tab w:val="left" w:pos="864"/>
        </w:tabs>
        <w:jc w:val="center"/>
        <w:rPr>
          <w:rFonts w:ascii="Arial" w:eastAsia="Times New Roman" w:hAnsi="Arial" w:cs="Times New Roman"/>
          <w:b/>
          <w:i/>
          <w:sz w:val="16"/>
          <w:szCs w:val="18"/>
          <w:lang w:val="es-ES" w:eastAsia="es-ES"/>
        </w:rPr>
      </w:pPr>
    </w:p>
    <w:p w14:paraId="02964A8A" w14:textId="625480DD" w:rsidR="001E0989" w:rsidRPr="00740D3D" w:rsidRDefault="001E0989" w:rsidP="001E0989">
      <w:pPr>
        <w:widowControl w:val="0"/>
        <w:tabs>
          <w:tab w:val="left" w:pos="864"/>
        </w:tabs>
        <w:jc w:val="center"/>
        <w:rPr>
          <w:rFonts w:ascii="Arial" w:eastAsia="Times New Roman" w:hAnsi="Arial" w:cs="Times New Roman"/>
          <w:b/>
          <w:i/>
          <w:sz w:val="16"/>
          <w:szCs w:val="18"/>
          <w:lang w:val="es-ES" w:eastAsia="es-ES"/>
        </w:rPr>
      </w:pPr>
    </w:p>
    <w:p w14:paraId="5EE07B58" w14:textId="64E8CFBC" w:rsidR="00A72341" w:rsidRPr="00740D3D" w:rsidRDefault="00A72341" w:rsidP="001E0989">
      <w:pPr>
        <w:widowControl w:val="0"/>
        <w:tabs>
          <w:tab w:val="left" w:pos="864"/>
        </w:tabs>
        <w:jc w:val="center"/>
        <w:rPr>
          <w:rFonts w:ascii="Arial" w:eastAsia="Times New Roman" w:hAnsi="Arial" w:cs="Times New Roman"/>
          <w:b/>
          <w:i/>
          <w:sz w:val="16"/>
          <w:szCs w:val="18"/>
          <w:lang w:val="es-ES" w:eastAsia="es-ES"/>
        </w:rPr>
      </w:pPr>
    </w:p>
    <w:p w14:paraId="5276474C" w14:textId="1E9A0CF2" w:rsidR="00A72341" w:rsidRPr="00740D3D" w:rsidRDefault="00A72341" w:rsidP="001E0989">
      <w:pPr>
        <w:widowControl w:val="0"/>
        <w:tabs>
          <w:tab w:val="left" w:pos="864"/>
        </w:tabs>
        <w:jc w:val="center"/>
        <w:rPr>
          <w:rFonts w:ascii="Arial" w:eastAsia="Times New Roman" w:hAnsi="Arial" w:cs="Times New Roman"/>
          <w:b/>
          <w:i/>
          <w:sz w:val="16"/>
          <w:szCs w:val="18"/>
          <w:lang w:val="es-ES" w:eastAsia="es-ES"/>
        </w:rPr>
      </w:pPr>
    </w:p>
    <w:p w14:paraId="16EF6DB1" w14:textId="7A4FE79A" w:rsidR="00A72341" w:rsidRPr="00740D3D" w:rsidRDefault="00A72341" w:rsidP="001E0989">
      <w:pPr>
        <w:widowControl w:val="0"/>
        <w:tabs>
          <w:tab w:val="left" w:pos="864"/>
        </w:tabs>
        <w:jc w:val="center"/>
        <w:rPr>
          <w:rFonts w:ascii="Arial" w:eastAsia="Times New Roman" w:hAnsi="Arial" w:cs="Times New Roman"/>
          <w:b/>
          <w:i/>
          <w:sz w:val="16"/>
          <w:szCs w:val="18"/>
          <w:lang w:val="es-ES" w:eastAsia="es-ES"/>
        </w:rPr>
      </w:pPr>
    </w:p>
    <w:p w14:paraId="66750A03" w14:textId="330DF3BA" w:rsidR="00A72341" w:rsidRPr="00740D3D" w:rsidRDefault="00A72341" w:rsidP="001E0989">
      <w:pPr>
        <w:widowControl w:val="0"/>
        <w:tabs>
          <w:tab w:val="left" w:pos="864"/>
        </w:tabs>
        <w:jc w:val="center"/>
        <w:rPr>
          <w:rFonts w:ascii="Arial" w:eastAsia="Times New Roman" w:hAnsi="Arial" w:cs="Times New Roman"/>
          <w:b/>
          <w:i/>
          <w:sz w:val="16"/>
          <w:szCs w:val="18"/>
          <w:lang w:val="es-ES" w:eastAsia="es-ES"/>
        </w:rPr>
      </w:pPr>
    </w:p>
    <w:p w14:paraId="394BE9DB" w14:textId="305754BF" w:rsidR="00A72341" w:rsidRPr="00740D3D" w:rsidRDefault="00A72341" w:rsidP="001E0989">
      <w:pPr>
        <w:widowControl w:val="0"/>
        <w:tabs>
          <w:tab w:val="left" w:pos="864"/>
        </w:tabs>
        <w:jc w:val="center"/>
        <w:rPr>
          <w:rFonts w:ascii="Arial" w:eastAsia="Times New Roman" w:hAnsi="Arial" w:cs="Times New Roman"/>
          <w:b/>
          <w:i/>
          <w:sz w:val="16"/>
          <w:szCs w:val="18"/>
          <w:lang w:val="es-ES" w:eastAsia="es-ES"/>
        </w:rPr>
      </w:pPr>
    </w:p>
    <w:p w14:paraId="215AE33A" w14:textId="36CBF89E" w:rsidR="00A72341" w:rsidRPr="00740D3D" w:rsidRDefault="00A72341" w:rsidP="001E0989">
      <w:pPr>
        <w:widowControl w:val="0"/>
        <w:tabs>
          <w:tab w:val="left" w:pos="864"/>
        </w:tabs>
        <w:jc w:val="center"/>
        <w:rPr>
          <w:rFonts w:ascii="Arial" w:eastAsia="Times New Roman" w:hAnsi="Arial" w:cs="Times New Roman"/>
          <w:b/>
          <w:i/>
          <w:sz w:val="16"/>
          <w:szCs w:val="18"/>
          <w:lang w:val="es-ES" w:eastAsia="es-ES"/>
        </w:rPr>
      </w:pPr>
    </w:p>
    <w:p w14:paraId="4A0DA95A" w14:textId="0926C760" w:rsidR="00A72341" w:rsidRPr="00740D3D" w:rsidRDefault="00A72341" w:rsidP="001E0989">
      <w:pPr>
        <w:widowControl w:val="0"/>
        <w:tabs>
          <w:tab w:val="left" w:pos="864"/>
        </w:tabs>
        <w:jc w:val="center"/>
        <w:rPr>
          <w:rFonts w:ascii="Arial" w:eastAsia="Times New Roman" w:hAnsi="Arial" w:cs="Times New Roman"/>
          <w:b/>
          <w:i/>
          <w:sz w:val="16"/>
          <w:szCs w:val="18"/>
          <w:lang w:val="es-ES" w:eastAsia="es-ES"/>
        </w:rPr>
      </w:pPr>
    </w:p>
    <w:p w14:paraId="2FBB7402" w14:textId="455E4B2A" w:rsidR="00A72341" w:rsidRPr="00740D3D" w:rsidRDefault="00A72341" w:rsidP="001E0989">
      <w:pPr>
        <w:widowControl w:val="0"/>
        <w:tabs>
          <w:tab w:val="left" w:pos="864"/>
        </w:tabs>
        <w:jc w:val="center"/>
        <w:rPr>
          <w:rFonts w:ascii="Arial" w:eastAsia="Times New Roman" w:hAnsi="Arial" w:cs="Times New Roman"/>
          <w:b/>
          <w:i/>
          <w:sz w:val="16"/>
          <w:szCs w:val="18"/>
          <w:lang w:val="es-ES" w:eastAsia="es-ES"/>
        </w:rPr>
      </w:pPr>
    </w:p>
    <w:p w14:paraId="4D766D50" w14:textId="534C74D9" w:rsidR="00A72341" w:rsidRPr="00740D3D" w:rsidRDefault="00A72341" w:rsidP="001E0989">
      <w:pPr>
        <w:widowControl w:val="0"/>
        <w:tabs>
          <w:tab w:val="left" w:pos="864"/>
        </w:tabs>
        <w:jc w:val="center"/>
        <w:rPr>
          <w:rFonts w:ascii="Arial" w:eastAsia="Times New Roman" w:hAnsi="Arial" w:cs="Times New Roman"/>
          <w:b/>
          <w:i/>
          <w:sz w:val="16"/>
          <w:szCs w:val="18"/>
          <w:lang w:val="es-ES" w:eastAsia="es-ES"/>
        </w:rPr>
      </w:pPr>
    </w:p>
    <w:p w14:paraId="372B7A0E" w14:textId="19F64108" w:rsidR="00A72341" w:rsidRPr="00740D3D" w:rsidRDefault="00A72341" w:rsidP="001E0989">
      <w:pPr>
        <w:widowControl w:val="0"/>
        <w:tabs>
          <w:tab w:val="left" w:pos="864"/>
        </w:tabs>
        <w:jc w:val="center"/>
        <w:rPr>
          <w:rFonts w:ascii="Arial" w:eastAsia="Times New Roman" w:hAnsi="Arial" w:cs="Times New Roman"/>
          <w:b/>
          <w:i/>
          <w:sz w:val="16"/>
          <w:szCs w:val="18"/>
          <w:lang w:val="es-ES" w:eastAsia="es-ES"/>
        </w:rPr>
      </w:pPr>
    </w:p>
    <w:p w14:paraId="1729907F" w14:textId="309921A5" w:rsidR="00A72341" w:rsidRPr="00740D3D" w:rsidRDefault="00A72341" w:rsidP="001E0989">
      <w:pPr>
        <w:widowControl w:val="0"/>
        <w:tabs>
          <w:tab w:val="left" w:pos="864"/>
        </w:tabs>
        <w:jc w:val="center"/>
        <w:rPr>
          <w:rFonts w:ascii="Arial" w:eastAsia="Times New Roman" w:hAnsi="Arial" w:cs="Times New Roman"/>
          <w:b/>
          <w:i/>
          <w:sz w:val="16"/>
          <w:szCs w:val="18"/>
          <w:lang w:val="es-ES" w:eastAsia="es-ES"/>
        </w:rPr>
      </w:pPr>
    </w:p>
    <w:p w14:paraId="7DAC71AF" w14:textId="5B922FFF" w:rsidR="00A72341" w:rsidRPr="00740D3D" w:rsidRDefault="00A72341" w:rsidP="001E0989">
      <w:pPr>
        <w:widowControl w:val="0"/>
        <w:tabs>
          <w:tab w:val="left" w:pos="864"/>
        </w:tabs>
        <w:jc w:val="center"/>
        <w:rPr>
          <w:rFonts w:ascii="Arial" w:eastAsia="Times New Roman" w:hAnsi="Arial" w:cs="Times New Roman"/>
          <w:b/>
          <w:i/>
          <w:sz w:val="16"/>
          <w:szCs w:val="18"/>
          <w:lang w:val="es-ES" w:eastAsia="es-ES"/>
        </w:rPr>
      </w:pPr>
    </w:p>
    <w:p w14:paraId="1248395C" w14:textId="77CD2B3A" w:rsidR="00A72341" w:rsidRPr="00740D3D" w:rsidRDefault="00A72341" w:rsidP="001E0989">
      <w:pPr>
        <w:widowControl w:val="0"/>
        <w:tabs>
          <w:tab w:val="left" w:pos="864"/>
        </w:tabs>
        <w:jc w:val="center"/>
        <w:rPr>
          <w:rFonts w:ascii="Arial" w:eastAsia="Times New Roman" w:hAnsi="Arial" w:cs="Times New Roman"/>
          <w:b/>
          <w:i/>
          <w:sz w:val="16"/>
          <w:szCs w:val="18"/>
          <w:lang w:val="es-ES" w:eastAsia="es-ES"/>
        </w:rPr>
      </w:pPr>
    </w:p>
    <w:p w14:paraId="150041BD" w14:textId="45E6B844" w:rsidR="00A72341" w:rsidRPr="00740D3D" w:rsidRDefault="00A72341" w:rsidP="001E0989">
      <w:pPr>
        <w:widowControl w:val="0"/>
        <w:tabs>
          <w:tab w:val="left" w:pos="864"/>
        </w:tabs>
        <w:jc w:val="center"/>
        <w:rPr>
          <w:rFonts w:ascii="Arial" w:eastAsia="Times New Roman" w:hAnsi="Arial" w:cs="Times New Roman"/>
          <w:b/>
          <w:i/>
          <w:sz w:val="16"/>
          <w:szCs w:val="18"/>
          <w:lang w:val="es-ES" w:eastAsia="es-ES"/>
        </w:rPr>
      </w:pPr>
    </w:p>
    <w:p w14:paraId="3F37E2EB" w14:textId="5E091F85" w:rsidR="00A72341" w:rsidRPr="00740D3D" w:rsidRDefault="00A72341" w:rsidP="001E0989">
      <w:pPr>
        <w:widowControl w:val="0"/>
        <w:tabs>
          <w:tab w:val="left" w:pos="864"/>
        </w:tabs>
        <w:jc w:val="center"/>
        <w:rPr>
          <w:rFonts w:ascii="Arial" w:eastAsia="Times New Roman" w:hAnsi="Arial" w:cs="Times New Roman"/>
          <w:b/>
          <w:i/>
          <w:sz w:val="16"/>
          <w:szCs w:val="18"/>
          <w:lang w:val="es-ES" w:eastAsia="es-ES"/>
        </w:rPr>
      </w:pPr>
    </w:p>
    <w:p w14:paraId="1F0B1C77" w14:textId="084FD155" w:rsidR="00A72341" w:rsidRPr="00740D3D" w:rsidRDefault="00A72341" w:rsidP="001E0989">
      <w:pPr>
        <w:widowControl w:val="0"/>
        <w:tabs>
          <w:tab w:val="left" w:pos="864"/>
        </w:tabs>
        <w:jc w:val="center"/>
        <w:rPr>
          <w:rFonts w:ascii="Arial" w:eastAsia="Times New Roman" w:hAnsi="Arial" w:cs="Times New Roman"/>
          <w:b/>
          <w:i/>
          <w:sz w:val="16"/>
          <w:szCs w:val="18"/>
          <w:lang w:val="es-ES" w:eastAsia="es-ES"/>
        </w:rPr>
      </w:pPr>
    </w:p>
    <w:p w14:paraId="791E6405" w14:textId="4CAB0497" w:rsidR="00A72341" w:rsidRDefault="00A72341" w:rsidP="001E0989">
      <w:pPr>
        <w:widowControl w:val="0"/>
        <w:tabs>
          <w:tab w:val="left" w:pos="864"/>
        </w:tabs>
        <w:jc w:val="center"/>
        <w:rPr>
          <w:rFonts w:ascii="Arial" w:eastAsia="Times New Roman" w:hAnsi="Arial" w:cs="Times New Roman"/>
          <w:b/>
          <w:i/>
          <w:sz w:val="16"/>
          <w:szCs w:val="18"/>
          <w:lang w:val="es-ES" w:eastAsia="es-ES"/>
        </w:rPr>
      </w:pPr>
    </w:p>
    <w:p w14:paraId="57DBEEEB" w14:textId="2B6993F3" w:rsidR="00061982" w:rsidRDefault="00061982" w:rsidP="001E0989">
      <w:pPr>
        <w:widowControl w:val="0"/>
        <w:tabs>
          <w:tab w:val="left" w:pos="864"/>
        </w:tabs>
        <w:jc w:val="center"/>
        <w:rPr>
          <w:rFonts w:ascii="Arial" w:eastAsia="Times New Roman" w:hAnsi="Arial" w:cs="Times New Roman"/>
          <w:b/>
          <w:i/>
          <w:sz w:val="16"/>
          <w:szCs w:val="18"/>
          <w:lang w:val="es-ES" w:eastAsia="es-ES"/>
        </w:rPr>
      </w:pPr>
    </w:p>
    <w:p w14:paraId="0C5D9E4F" w14:textId="7E8EE5AE" w:rsidR="00061982" w:rsidRDefault="00061982" w:rsidP="001E0989">
      <w:pPr>
        <w:widowControl w:val="0"/>
        <w:tabs>
          <w:tab w:val="left" w:pos="864"/>
        </w:tabs>
        <w:jc w:val="center"/>
        <w:rPr>
          <w:rFonts w:ascii="Arial" w:eastAsia="Times New Roman" w:hAnsi="Arial" w:cs="Times New Roman"/>
          <w:b/>
          <w:i/>
          <w:sz w:val="16"/>
          <w:szCs w:val="18"/>
          <w:lang w:val="es-ES" w:eastAsia="es-ES"/>
        </w:rPr>
      </w:pPr>
    </w:p>
    <w:p w14:paraId="4B0E5220" w14:textId="77777777" w:rsidR="00061982" w:rsidRPr="00740D3D" w:rsidRDefault="00061982" w:rsidP="001E0989">
      <w:pPr>
        <w:widowControl w:val="0"/>
        <w:tabs>
          <w:tab w:val="left" w:pos="864"/>
        </w:tabs>
        <w:jc w:val="center"/>
        <w:rPr>
          <w:rFonts w:ascii="Arial" w:eastAsia="Times New Roman" w:hAnsi="Arial" w:cs="Times New Roman"/>
          <w:b/>
          <w:i/>
          <w:sz w:val="16"/>
          <w:szCs w:val="18"/>
          <w:lang w:val="es-ES" w:eastAsia="es-ES"/>
        </w:rPr>
      </w:pPr>
    </w:p>
    <w:p w14:paraId="5AB646D4" w14:textId="30E5F62D" w:rsidR="001E0989" w:rsidRPr="00740D3D" w:rsidRDefault="00043215" w:rsidP="00043215">
      <w:pPr>
        <w:widowControl w:val="0"/>
        <w:tabs>
          <w:tab w:val="left" w:pos="864"/>
        </w:tabs>
        <w:spacing w:before="240" w:after="60"/>
        <w:ind w:right="-1"/>
        <w:jc w:val="center"/>
        <w:outlineLvl w:val="5"/>
        <w:rPr>
          <w:rFonts w:ascii="Arial" w:eastAsia="Times New Roman" w:hAnsi="Arial" w:cs="Arial"/>
          <w:b/>
          <w:bCs/>
          <w:iCs/>
          <w:szCs w:val="18"/>
          <w:lang w:val="es-ES" w:eastAsia="es-ES"/>
        </w:rPr>
      </w:pPr>
      <w:r>
        <w:rPr>
          <w:rFonts w:ascii="Arial" w:eastAsia="Times New Roman" w:hAnsi="Arial" w:cs="Arial"/>
          <w:b/>
          <w:bCs/>
          <w:iCs/>
          <w:szCs w:val="18"/>
          <w:lang w:val="es-ES" w:eastAsia="es-ES"/>
        </w:rPr>
        <w:t>A</w:t>
      </w:r>
      <w:r w:rsidR="00740D3D" w:rsidRPr="00740D3D">
        <w:rPr>
          <w:rFonts w:ascii="Arial" w:eastAsia="Times New Roman" w:hAnsi="Arial" w:cs="Arial"/>
          <w:b/>
          <w:bCs/>
          <w:iCs/>
          <w:szCs w:val="18"/>
          <w:lang w:val="es-ES" w:eastAsia="es-ES"/>
        </w:rPr>
        <w:t xml:space="preserve">nexo </w:t>
      </w:r>
      <w:r>
        <w:rPr>
          <w:rFonts w:ascii="Arial" w:eastAsia="Times New Roman" w:hAnsi="Arial" w:cs="Arial"/>
          <w:b/>
          <w:bCs/>
          <w:iCs/>
          <w:szCs w:val="18"/>
          <w:lang w:val="es-ES" w:eastAsia="es-ES"/>
        </w:rPr>
        <w:t>N</w:t>
      </w:r>
      <w:r w:rsidR="00740D3D" w:rsidRPr="00740D3D">
        <w:rPr>
          <w:rFonts w:ascii="Arial" w:eastAsia="Times New Roman" w:hAnsi="Arial" w:cs="Arial"/>
          <w:b/>
          <w:bCs/>
          <w:iCs/>
          <w:szCs w:val="18"/>
          <w:lang w:val="es-ES" w:eastAsia="es-ES"/>
        </w:rPr>
        <w:t xml:space="preserve">o. </w:t>
      </w:r>
      <w:r>
        <w:rPr>
          <w:rFonts w:ascii="Arial" w:eastAsia="Times New Roman" w:hAnsi="Arial" w:cs="Arial"/>
          <w:b/>
          <w:bCs/>
          <w:iCs/>
          <w:szCs w:val="18"/>
          <w:lang w:val="es-ES" w:eastAsia="es-ES"/>
        </w:rPr>
        <w:t>I</w:t>
      </w:r>
      <w:r w:rsidR="00740D3D" w:rsidRPr="00740D3D">
        <w:rPr>
          <w:rFonts w:ascii="Arial" w:eastAsia="Times New Roman" w:hAnsi="Arial" w:cs="Arial"/>
          <w:b/>
          <w:bCs/>
          <w:iCs/>
          <w:szCs w:val="18"/>
          <w:lang w:val="es-ES" w:eastAsia="es-ES"/>
        </w:rPr>
        <w:t xml:space="preserve">, de las </w:t>
      </w:r>
      <w:r>
        <w:rPr>
          <w:rFonts w:ascii="Arial" w:eastAsia="Times New Roman" w:hAnsi="Arial" w:cs="Arial"/>
          <w:b/>
          <w:bCs/>
          <w:iCs/>
          <w:szCs w:val="18"/>
          <w:lang w:val="es-ES" w:eastAsia="es-ES"/>
        </w:rPr>
        <w:t>B</w:t>
      </w:r>
      <w:r w:rsidR="00740D3D" w:rsidRPr="00740D3D">
        <w:rPr>
          <w:rFonts w:ascii="Arial" w:eastAsia="Times New Roman" w:hAnsi="Arial" w:cs="Arial"/>
          <w:b/>
          <w:bCs/>
          <w:iCs/>
          <w:szCs w:val="18"/>
          <w:lang w:val="es-ES" w:eastAsia="es-ES"/>
        </w:rPr>
        <w:t xml:space="preserve">ases </w:t>
      </w:r>
      <w:r>
        <w:rPr>
          <w:rFonts w:ascii="Arial" w:eastAsia="Times New Roman" w:hAnsi="Arial" w:cs="Arial"/>
          <w:b/>
          <w:bCs/>
          <w:iCs/>
          <w:szCs w:val="18"/>
          <w:lang w:val="es-ES" w:eastAsia="es-ES"/>
        </w:rPr>
        <w:t>de</w:t>
      </w:r>
      <w:r w:rsidR="00740D3D" w:rsidRPr="00740D3D">
        <w:rPr>
          <w:rFonts w:ascii="Arial" w:eastAsia="Times New Roman" w:hAnsi="Arial" w:cs="Arial"/>
          <w:b/>
          <w:bCs/>
          <w:iCs/>
          <w:szCs w:val="18"/>
          <w:lang w:val="es-ES" w:eastAsia="es-ES"/>
        </w:rPr>
        <w:t xml:space="preserve"> </w:t>
      </w:r>
      <w:r>
        <w:rPr>
          <w:rFonts w:ascii="Arial" w:eastAsia="Times New Roman" w:hAnsi="Arial" w:cs="Arial"/>
          <w:b/>
          <w:bCs/>
          <w:iCs/>
          <w:szCs w:val="18"/>
          <w:lang w:val="es-ES" w:eastAsia="es-ES"/>
        </w:rPr>
        <w:t>L</w:t>
      </w:r>
      <w:r w:rsidR="00740D3D" w:rsidRPr="00740D3D">
        <w:rPr>
          <w:rFonts w:ascii="Arial" w:eastAsia="Times New Roman" w:hAnsi="Arial" w:cs="Arial"/>
          <w:b/>
          <w:bCs/>
          <w:iCs/>
          <w:szCs w:val="18"/>
          <w:lang w:val="es-ES" w:eastAsia="es-ES"/>
        </w:rPr>
        <w:t xml:space="preserve">icitación </w:t>
      </w:r>
      <w:r>
        <w:rPr>
          <w:rFonts w:ascii="Arial" w:eastAsia="Times New Roman" w:hAnsi="Arial" w:cs="Arial"/>
          <w:b/>
          <w:bCs/>
          <w:iCs/>
          <w:szCs w:val="18"/>
          <w:lang w:val="es-ES" w:eastAsia="es-ES"/>
        </w:rPr>
        <w:t>Pública N</w:t>
      </w:r>
      <w:r w:rsidR="00740D3D" w:rsidRPr="00740D3D">
        <w:rPr>
          <w:rFonts w:ascii="Arial" w:eastAsia="Times New Roman" w:hAnsi="Arial" w:cs="Arial"/>
          <w:b/>
          <w:bCs/>
          <w:iCs/>
          <w:szCs w:val="18"/>
          <w:lang w:val="es-ES" w:eastAsia="es-ES"/>
        </w:rPr>
        <w:t>acional</w:t>
      </w:r>
    </w:p>
    <w:p w14:paraId="452C63F0" w14:textId="28BF0267" w:rsidR="00043215" w:rsidRDefault="00043215" w:rsidP="00043215">
      <w:pPr>
        <w:jc w:val="center"/>
        <w:rPr>
          <w:rFonts w:ascii="Arial" w:hAnsi="Arial"/>
          <w:b/>
          <w:color w:val="000000"/>
          <w:sz w:val="24"/>
          <w:szCs w:val="24"/>
        </w:rPr>
      </w:pPr>
      <w:r>
        <w:rPr>
          <w:rFonts w:ascii="Arial" w:hAnsi="Arial"/>
          <w:b/>
          <w:color w:val="000000"/>
          <w:sz w:val="24"/>
          <w:szCs w:val="24"/>
        </w:rPr>
        <w:lastRenderedPageBreak/>
        <w:t>No. LA-923055981-E</w:t>
      </w:r>
      <w:r w:rsidR="00122267">
        <w:rPr>
          <w:rFonts w:ascii="Arial" w:hAnsi="Arial"/>
          <w:b/>
          <w:color w:val="000000"/>
          <w:sz w:val="24"/>
          <w:szCs w:val="24"/>
        </w:rPr>
        <w:t>2</w:t>
      </w:r>
      <w:r>
        <w:rPr>
          <w:rFonts w:ascii="Arial" w:hAnsi="Arial"/>
          <w:b/>
          <w:color w:val="000000"/>
          <w:sz w:val="24"/>
          <w:szCs w:val="24"/>
        </w:rPr>
        <w:t>-2022</w:t>
      </w:r>
    </w:p>
    <w:p w14:paraId="619E1669" w14:textId="77777777" w:rsidR="00043215" w:rsidRPr="00740D3D" w:rsidRDefault="00043215" w:rsidP="00043215">
      <w:pPr>
        <w:jc w:val="center"/>
        <w:rPr>
          <w:rFonts w:ascii="Arial" w:eastAsia="Times New Roman" w:hAnsi="Arial" w:cs="Times New Roman"/>
          <w:b/>
          <w:color w:val="000000"/>
          <w:sz w:val="24"/>
          <w:szCs w:val="24"/>
          <w:lang w:val="es-ES" w:eastAsia="es-ES"/>
        </w:rPr>
      </w:pPr>
    </w:p>
    <w:p w14:paraId="1B665EAA" w14:textId="6010E5AD" w:rsidR="001E0989" w:rsidRPr="00043215" w:rsidRDefault="00043215" w:rsidP="00006B68">
      <w:pPr>
        <w:keepNext/>
        <w:widowControl w:val="0"/>
        <w:spacing w:before="240" w:after="60"/>
        <w:jc w:val="center"/>
        <w:outlineLvl w:val="1"/>
        <w:rPr>
          <w:rFonts w:ascii="Arial" w:eastAsia="Times New Roman" w:hAnsi="Arial" w:cs="Times New Roman"/>
          <w:b/>
          <w:sz w:val="36"/>
          <w:szCs w:val="18"/>
          <w:lang w:val="es-ES" w:eastAsia="es-ES"/>
        </w:rPr>
      </w:pPr>
      <w:r w:rsidRPr="00043215">
        <w:rPr>
          <w:rFonts w:ascii="Arial" w:eastAsia="Times New Roman" w:hAnsi="Arial" w:cs="Times New Roman"/>
          <w:b/>
          <w:sz w:val="36"/>
          <w:szCs w:val="18"/>
          <w:lang w:val="es-ES" w:eastAsia="es-ES"/>
        </w:rPr>
        <w:t>PARTIDA</w:t>
      </w:r>
      <w:r w:rsidR="00740D3D" w:rsidRPr="00043215">
        <w:rPr>
          <w:rFonts w:ascii="Arial" w:eastAsia="Times New Roman" w:hAnsi="Arial" w:cs="Times New Roman"/>
          <w:b/>
          <w:sz w:val="36"/>
          <w:szCs w:val="18"/>
          <w:lang w:val="es-ES" w:eastAsia="es-ES"/>
        </w:rPr>
        <w:t xml:space="preserve"> 1</w:t>
      </w:r>
    </w:p>
    <w:p w14:paraId="2DD3F7C9" w14:textId="5BB0236A" w:rsidR="001E0989" w:rsidRPr="006F51B3" w:rsidRDefault="00740D3D" w:rsidP="00122267">
      <w:pPr>
        <w:keepNext/>
        <w:widowControl w:val="0"/>
        <w:spacing w:before="240" w:after="60"/>
        <w:jc w:val="center"/>
        <w:outlineLvl w:val="1"/>
        <w:rPr>
          <w:rFonts w:ascii="Arial" w:eastAsia="Times New Roman" w:hAnsi="Arial" w:cs="Times New Roman"/>
          <w:b/>
          <w:sz w:val="36"/>
          <w:szCs w:val="18"/>
          <w:lang w:val="es-ES" w:eastAsia="es-ES"/>
        </w:rPr>
      </w:pPr>
      <w:r w:rsidRPr="006F51B3">
        <w:rPr>
          <w:rFonts w:ascii="Arial" w:eastAsia="Times New Roman" w:hAnsi="Arial" w:cs="Times New Roman"/>
          <w:b/>
          <w:sz w:val="36"/>
          <w:szCs w:val="18"/>
          <w:lang w:val="es-ES" w:eastAsia="es-ES"/>
        </w:rPr>
        <w:t>“</w:t>
      </w:r>
      <w:r w:rsidR="006F51B3">
        <w:rPr>
          <w:rFonts w:ascii="Arial" w:eastAsia="Times New Roman" w:hAnsi="Arial" w:cs="Times New Roman"/>
          <w:b/>
          <w:sz w:val="36"/>
          <w:szCs w:val="18"/>
          <w:lang w:val="es-ES" w:eastAsia="es-ES"/>
        </w:rPr>
        <w:t>SERVICIO DE LIMPIEZA E HIGIENE</w:t>
      </w:r>
      <w:r w:rsidRPr="006F51B3">
        <w:rPr>
          <w:rFonts w:ascii="Arial" w:eastAsia="Times New Roman" w:hAnsi="Arial" w:cs="Times New Roman"/>
          <w:b/>
          <w:sz w:val="36"/>
          <w:szCs w:val="18"/>
          <w:lang w:val="es-ES" w:eastAsia="es-ES"/>
        </w:rPr>
        <w:t>”</w:t>
      </w:r>
    </w:p>
    <w:p w14:paraId="1AC9A2F6" w14:textId="7992B69A" w:rsidR="001E0989" w:rsidRPr="006F51B3" w:rsidRDefault="006F51B3" w:rsidP="006F51B3">
      <w:pPr>
        <w:keepNext/>
        <w:widowControl w:val="0"/>
        <w:spacing w:before="240" w:after="60"/>
        <w:jc w:val="center"/>
        <w:outlineLvl w:val="1"/>
        <w:rPr>
          <w:rFonts w:ascii="Arial" w:eastAsia="Times New Roman" w:hAnsi="Arial" w:cs="Times New Roman"/>
          <w:b/>
          <w:sz w:val="36"/>
          <w:szCs w:val="18"/>
          <w:lang w:val="es-ES" w:eastAsia="es-ES"/>
        </w:rPr>
      </w:pPr>
      <w:r>
        <w:rPr>
          <w:rFonts w:ascii="Arial" w:eastAsia="Times New Roman" w:hAnsi="Arial" w:cs="Times New Roman"/>
          <w:b/>
          <w:sz w:val="36"/>
          <w:szCs w:val="18"/>
          <w:lang w:val="es-ES" w:eastAsia="es-ES"/>
        </w:rPr>
        <w:t>CARACTERÍSTICAS ESPECÍFICAS</w:t>
      </w:r>
    </w:p>
    <w:p w14:paraId="447D7422" w14:textId="0C74294F" w:rsidR="001E0989" w:rsidRDefault="001E0989" w:rsidP="001E0989">
      <w:pPr>
        <w:widowControl w:val="0"/>
        <w:jc w:val="both"/>
        <w:rPr>
          <w:rFonts w:ascii="Arial" w:eastAsia="Times New Roman" w:hAnsi="Arial" w:cs="Times New Roman"/>
          <w:b/>
          <w:szCs w:val="18"/>
          <w:lang w:val="es-ES" w:eastAsia="es-ES"/>
        </w:rPr>
      </w:pPr>
    </w:p>
    <w:p w14:paraId="5F617CCF" w14:textId="77777777" w:rsidR="006F51B3" w:rsidRPr="00740D3D" w:rsidRDefault="006F51B3" w:rsidP="001E0989">
      <w:pPr>
        <w:widowControl w:val="0"/>
        <w:jc w:val="both"/>
        <w:rPr>
          <w:rFonts w:ascii="Arial" w:eastAsia="Times New Roman" w:hAnsi="Arial" w:cs="Times New Roman"/>
          <w:b/>
          <w:szCs w:val="18"/>
          <w:lang w:val="es-ES" w:eastAsia="es-ES"/>
        </w:rPr>
      </w:pPr>
    </w:p>
    <w:p w14:paraId="1BDD221B" w14:textId="045AE26A" w:rsidR="001E0989" w:rsidRPr="006F51B3" w:rsidRDefault="006F51B3" w:rsidP="001E0989">
      <w:pPr>
        <w:widowControl w:val="0"/>
        <w:jc w:val="both"/>
        <w:rPr>
          <w:rFonts w:ascii="Arial" w:eastAsia="Times New Roman" w:hAnsi="Arial" w:cs="Times New Roman"/>
          <w:b/>
          <w:sz w:val="24"/>
          <w:szCs w:val="18"/>
          <w:lang w:val="es-ES" w:eastAsia="es-ES"/>
        </w:rPr>
      </w:pPr>
      <w:r w:rsidRPr="006F51B3">
        <w:rPr>
          <w:rFonts w:ascii="Arial" w:eastAsia="Times New Roman" w:hAnsi="Arial" w:cs="Times New Roman"/>
          <w:b/>
          <w:sz w:val="24"/>
          <w:szCs w:val="18"/>
          <w:lang w:val="es-ES" w:eastAsia="es-ES"/>
        </w:rPr>
        <w:t>1.- L</w:t>
      </w:r>
      <w:r w:rsidR="00740D3D" w:rsidRPr="006F51B3">
        <w:rPr>
          <w:rFonts w:ascii="Arial" w:eastAsia="Times New Roman" w:hAnsi="Arial" w:cs="Times New Roman"/>
          <w:b/>
          <w:sz w:val="24"/>
          <w:szCs w:val="18"/>
          <w:lang w:val="es-ES" w:eastAsia="es-ES"/>
        </w:rPr>
        <w:t xml:space="preserve">ocales que </w:t>
      </w:r>
      <w:r w:rsidR="00B770D2" w:rsidRPr="006F51B3">
        <w:rPr>
          <w:rFonts w:ascii="Arial" w:eastAsia="Times New Roman" w:hAnsi="Arial" w:cs="Times New Roman"/>
          <w:b/>
          <w:sz w:val="24"/>
          <w:szCs w:val="18"/>
          <w:lang w:val="es-ES" w:eastAsia="es-ES"/>
        </w:rPr>
        <w:t>deberán</w:t>
      </w:r>
      <w:r w:rsidR="00740D3D" w:rsidRPr="006F51B3">
        <w:rPr>
          <w:rFonts w:ascii="Arial" w:eastAsia="Times New Roman" w:hAnsi="Arial" w:cs="Times New Roman"/>
          <w:b/>
          <w:sz w:val="24"/>
          <w:szCs w:val="18"/>
          <w:lang w:val="es-ES" w:eastAsia="es-ES"/>
        </w:rPr>
        <w:t xml:space="preserve"> atenderse</w:t>
      </w:r>
    </w:p>
    <w:p w14:paraId="699FAE87" w14:textId="77777777" w:rsidR="00E15BCD" w:rsidRPr="00740D3D" w:rsidRDefault="00E15BCD" w:rsidP="001E0989">
      <w:pPr>
        <w:widowControl w:val="0"/>
        <w:jc w:val="both"/>
        <w:rPr>
          <w:rFonts w:ascii="Arial" w:eastAsia="Times New Roman" w:hAnsi="Arial" w:cs="Times New Roman"/>
          <w:b/>
          <w:szCs w:val="18"/>
          <w:lang w:val="es-ES" w:eastAsia="es-ES"/>
        </w:rPr>
      </w:pPr>
    </w:p>
    <w:p w14:paraId="0D7232EA" w14:textId="77777777" w:rsidR="001E0989" w:rsidRPr="00740D3D" w:rsidRDefault="001E0989" w:rsidP="001E0989">
      <w:pPr>
        <w:widowControl w:val="0"/>
        <w:jc w:val="both"/>
        <w:rPr>
          <w:rFonts w:ascii="Arial" w:eastAsia="Times New Roman" w:hAnsi="Arial" w:cs="Times New Roman"/>
          <w:b/>
          <w:szCs w:val="18"/>
          <w:lang w:val="es-ES" w:eastAsia="es-ES"/>
        </w:rPr>
      </w:pPr>
    </w:p>
    <w:p w14:paraId="75190D11" w14:textId="66AA73F3" w:rsidR="00E15BCD" w:rsidRPr="00740D3D" w:rsidRDefault="006F51B3" w:rsidP="00B6413C">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dificio “</w:t>
      </w:r>
      <w:r>
        <w:rPr>
          <w:rFonts w:ascii="Arial" w:eastAsia="Times New Roman" w:hAnsi="Arial" w:cs="Times New Roman"/>
          <w:szCs w:val="18"/>
          <w:lang w:val="es-ES" w:eastAsia="es-ES"/>
        </w:rPr>
        <w:t>A</w:t>
      </w:r>
      <w:r w:rsidR="00740D3D" w:rsidRPr="00740D3D">
        <w:rPr>
          <w:rFonts w:ascii="Arial" w:eastAsia="Times New Roman" w:hAnsi="Arial" w:cs="Times New Roman"/>
          <w:szCs w:val="18"/>
          <w:lang w:val="es-ES" w:eastAsia="es-ES"/>
        </w:rPr>
        <w:t xml:space="preserve">”, ubicado en carretera </w:t>
      </w:r>
      <w:r w:rsidR="00B770D2">
        <w:rPr>
          <w:rFonts w:ascii="Arial" w:eastAsia="Times New Roman" w:hAnsi="Arial" w:cs="Times New Roman"/>
          <w:szCs w:val="18"/>
          <w:lang w:val="es-ES" w:eastAsia="es-ES"/>
        </w:rPr>
        <w:t>C</w:t>
      </w:r>
      <w:r w:rsidR="00B770D2" w:rsidRPr="00740D3D">
        <w:rPr>
          <w:rFonts w:ascii="Arial" w:eastAsia="Times New Roman" w:hAnsi="Arial" w:cs="Times New Roman"/>
          <w:szCs w:val="18"/>
          <w:lang w:val="es-ES" w:eastAsia="es-ES"/>
        </w:rPr>
        <w:t>ancún</w:t>
      </w:r>
      <w:r w:rsidR="00740D3D" w:rsidRPr="00740D3D">
        <w:rPr>
          <w:rFonts w:ascii="Arial" w:eastAsia="Times New Roman" w:hAnsi="Arial" w:cs="Times New Roman"/>
          <w:szCs w:val="18"/>
          <w:lang w:val="es-ES" w:eastAsia="es-ES"/>
        </w:rPr>
        <w:t xml:space="preserve">-aeropuerto km 11.5, </w:t>
      </w:r>
      <w:proofErr w:type="spellStart"/>
      <w:r w:rsidR="00740D3D" w:rsidRPr="00740D3D">
        <w:rPr>
          <w:rFonts w:ascii="Arial" w:eastAsia="Times New Roman" w:hAnsi="Arial" w:cs="Times New Roman"/>
          <w:szCs w:val="18"/>
          <w:lang w:val="es-ES" w:eastAsia="es-ES"/>
        </w:rPr>
        <w:t>sm</w:t>
      </w:r>
      <w:proofErr w:type="spellEnd"/>
      <w:r w:rsidR="00740D3D" w:rsidRPr="00740D3D">
        <w:rPr>
          <w:rFonts w:ascii="Arial" w:eastAsia="Times New Roman" w:hAnsi="Arial" w:cs="Times New Roman"/>
          <w:szCs w:val="18"/>
          <w:lang w:val="es-ES" w:eastAsia="es-ES"/>
        </w:rPr>
        <w:t xml:space="preserve">. 299 m. </w:t>
      </w:r>
      <w:r w:rsidR="00B770D2" w:rsidRPr="00740D3D">
        <w:rPr>
          <w:rFonts w:ascii="Arial" w:eastAsia="Times New Roman" w:hAnsi="Arial" w:cs="Times New Roman"/>
          <w:szCs w:val="18"/>
          <w:lang w:val="es-ES" w:eastAsia="es-ES"/>
        </w:rPr>
        <w:t>5,</w:t>
      </w:r>
      <w:r w:rsidR="00740D3D" w:rsidRPr="00740D3D">
        <w:rPr>
          <w:rFonts w:ascii="Arial" w:eastAsia="Times New Roman" w:hAnsi="Arial" w:cs="Times New Roman"/>
          <w:szCs w:val="18"/>
          <w:lang w:val="es-ES" w:eastAsia="es-ES"/>
        </w:rPr>
        <w:t xml:space="preserve"> lote 1, código postal 77500.</w:t>
      </w:r>
    </w:p>
    <w:p w14:paraId="08D0CBD5" w14:textId="77777777" w:rsidR="00E15BCD" w:rsidRPr="00740D3D" w:rsidRDefault="00E15BCD" w:rsidP="00B6413C">
      <w:pPr>
        <w:widowControl w:val="0"/>
        <w:ind w:left="780"/>
        <w:jc w:val="both"/>
        <w:rPr>
          <w:rFonts w:ascii="Arial" w:eastAsia="Times New Roman" w:hAnsi="Arial" w:cs="Times New Roman"/>
          <w:szCs w:val="18"/>
          <w:lang w:val="es-ES" w:eastAsia="es-ES"/>
        </w:rPr>
      </w:pPr>
    </w:p>
    <w:p w14:paraId="480E03DE" w14:textId="2C66E6FC" w:rsidR="00E15BCD" w:rsidRPr="00740D3D" w:rsidRDefault="006F51B3" w:rsidP="00B6413C">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 xml:space="preserve">dificio </w:t>
      </w:r>
      <w:r>
        <w:rPr>
          <w:rFonts w:ascii="Arial" w:eastAsia="Times New Roman" w:hAnsi="Arial" w:cs="Times New Roman"/>
          <w:szCs w:val="18"/>
          <w:lang w:val="es-ES" w:eastAsia="es-ES"/>
        </w:rPr>
        <w:t>“B</w:t>
      </w:r>
      <w:r w:rsidR="00740D3D" w:rsidRPr="00740D3D">
        <w:rPr>
          <w:rFonts w:ascii="Arial" w:eastAsia="Times New Roman" w:hAnsi="Arial" w:cs="Times New Roman"/>
          <w:szCs w:val="18"/>
          <w:lang w:val="es-ES" w:eastAsia="es-ES"/>
        </w:rPr>
        <w:t xml:space="preserve">”, ubicado en carretera </w:t>
      </w:r>
      <w:r w:rsidR="00B770D2" w:rsidRPr="00740D3D">
        <w:rPr>
          <w:rFonts w:ascii="Arial" w:eastAsia="Times New Roman" w:hAnsi="Arial" w:cs="Times New Roman"/>
          <w:szCs w:val="18"/>
          <w:lang w:val="es-ES" w:eastAsia="es-ES"/>
        </w:rPr>
        <w:t>Cancún</w:t>
      </w:r>
      <w:r w:rsidR="00740D3D" w:rsidRPr="00740D3D">
        <w:rPr>
          <w:rFonts w:ascii="Arial" w:eastAsia="Times New Roman" w:hAnsi="Arial" w:cs="Times New Roman"/>
          <w:szCs w:val="18"/>
          <w:lang w:val="es-ES" w:eastAsia="es-ES"/>
        </w:rPr>
        <w:t xml:space="preserve">-aeropuerto km 11.5, </w:t>
      </w:r>
      <w:proofErr w:type="spellStart"/>
      <w:r w:rsidR="00740D3D" w:rsidRPr="00740D3D">
        <w:rPr>
          <w:rFonts w:ascii="Arial" w:eastAsia="Times New Roman" w:hAnsi="Arial" w:cs="Times New Roman"/>
          <w:szCs w:val="18"/>
          <w:lang w:val="es-ES" w:eastAsia="es-ES"/>
        </w:rPr>
        <w:t>sm</w:t>
      </w:r>
      <w:proofErr w:type="spellEnd"/>
      <w:r w:rsidR="00740D3D" w:rsidRPr="00740D3D">
        <w:rPr>
          <w:rFonts w:ascii="Arial" w:eastAsia="Times New Roman" w:hAnsi="Arial" w:cs="Times New Roman"/>
          <w:szCs w:val="18"/>
          <w:lang w:val="es-ES" w:eastAsia="es-ES"/>
        </w:rPr>
        <w:t xml:space="preserve">. 299 m. </w:t>
      </w:r>
      <w:r w:rsidR="00B770D2" w:rsidRPr="00740D3D">
        <w:rPr>
          <w:rFonts w:ascii="Arial" w:eastAsia="Times New Roman" w:hAnsi="Arial" w:cs="Times New Roman"/>
          <w:szCs w:val="18"/>
          <w:lang w:val="es-ES" w:eastAsia="es-ES"/>
        </w:rPr>
        <w:t>5,</w:t>
      </w:r>
      <w:r w:rsidR="00740D3D" w:rsidRPr="00740D3D">
        <w:rPr>
          <w:rFonts w:ascii="Arial" w:eastAsia="Times New Roman" w:hAnsi="Arial" w:cs="Times New Roman"/>
          <w:szCs w:val="18"/>
          <w:lang w:val="es-ES" w:eastAsia="es-ES"/>
        </w:rPr>
        <w:t xml:space="preserve"> lote 1, código postal 77500.</w:t>
      </w:r>
    </w:p>
    <w:p w14:paraId="5CB739C2" w14:textId="77777777" w:rsidR="00E15BCD" w:rsidRPr="00740D3D" w:rsidRDefault="00E15BCD" w:rsidP="00B6413C">
      <w:pPr>
        <w:widowControl w:val="0"/>
        <w:jc w:val="both"/>
        <w:rPr>
          <w:rFonts w:ascii="Arial" w:eastAsia="Times New Roman" w:hAnsi="Arial" w:cs="Times New Roman"/>
          <w:szCs w:val="18"/>
          <w:lang w:val="es-ES" w:eastAsia="es-ES"/>
        </w:rPr>
      </w:pPr>
    </w:p>
    <w:p w14:paraId="4C41A0FC" w14:textId="6BE5209F" w:rsidR="00B6413C" w:rsidRPr="00740D3D" w:rsidRDefault="006F51B3" w:rsidP="00B6413C">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dificio “</w:t>
      </w:r>
      <w:r>
        <w:rPr>
          <w:rFonts w:ascii="Arial" w:eastAsia="Times New Roman" w:hAnsi="Arial" w:cs="Times New Roman"/>
          <w:szCs w:val="18"/>
          <w:lang w:val="es-ES" w:eastAsia="es-ES"/>
        </w:rPr>
        <w:t>C</w:t>
      </w:r>
      <w:r w:rsidR="00740D3D" w:rsidRPr="00740D3D">
        <w:rPr>
          <w:rFonts w:ascii="Arial" w:eastAsia="Times New Roman" w:hAnsi="Arial" w:cs="Times New Roman"/>
          <w:szCs w:val="18"/>
          <w:lang w:val="es-ES" w:eastAsia="es-ES"/>
        </w:rPr>
        <w:t xml:space="preserve">”, ubicado en carretera </w:t>
      </w:r>
      <w:r w:rsidR="00B770D2" w:rsidRPr="00740D3D">
        <w:rPr>
          <w:rFonts w:ascii="Arial" w:eastAsia="Times New Roman" w:hAnsi="Arial" w:cs="Times New Roman"/>
          <w:szCs w:val="18"/>
          <w:lang w:val="es-ES" w:eastAsia="es-ES"/>
        </w:rPr>
        <w:t>Cancún</w:t>
      </w:r>
      <w:r w:rsidR="00740D3D" w:rsidRPr="00740D3D">
        <w:rPr>
          <w:rFonts w:ascii="Arial" w:eastAsia="Times New Roman" w:hAnsi="Arial" w:cs="Times New Roman"/>
          <w:szCs w:val="18"/>
          <w:lang w:val="es-ES" w:eastAsia="es-ES"/>
        </w:rPr>
        <w:t xml:space="preserve">-aeropuerto km 11.5, </w:t>
      </w:r>
      <w:proofErr w:type="spellStart"/>
      <w:r w:rsidR="00740D3D" w:rsidRPr="00740D3D">
        <w:rPr>
          <w:rFonts w:ascii="Arial" w:eastAsia="Times New Roman" w:hAnsi="Arial" w:cs="Times New Roman"/>
          <w:szCs w:val="18"/>
          <w:lang w:val="es-ES" w:eastAsia="es-ES"/>
        </w:rPr>
        <w:t>sm</w:t>
      </w:r>
      <w:proofErr w:type="spellEnd"/>
      <w:r w:rsidR="00740D3D" w:rsidRPr="00740D3D">
        <w:rPr>
          <w:rFonts w:ascii="Arial" w:eastAsia="Times New Roman" w:hAnsi="Arial" w:cs="Times New Roman"/>
          <w:szCs w:val="18"/>
          <w:lang w:val="es-ES" w:eastAsia="es-ES"/>
        </w:rPr>
        <w:t xml:space="preserve">. 299 m. </w:t>
      </w:r>
      <w:r w:rsidR="00B770D2" w:rsidRPr="00740D3D">
        <w:rPr>
          <w:rFonts w:ascii="Arial" w:eastAsia="Times New Roman" w:hAnsi="Arial" w:cs="Times New Roman"/>
          <w:szCs w:val="18"/>
          <w:lang w:val="es-ES" w:eastAsia="es-ES"/>
        </w:rPr>
        <w:t>5,</w:t>
      </w:r>
      <w:r w:rsidR="00740D3D" w:rsidRPr="00740D3D">
        <w:rPr>
          <w:rFonts w:ascii="Arial" w:eastAsia="Times New Roman" w:hAnsi="Arial" w:cs="Times New Roman"/>
          <w:szCs w:val="18"/>
          <w:lang w:val="es-ES" w:eastAsia="es-ES"/>
        </w:rPr>
        <w:t xml:space="preserve"> lote 1, código postal 77500.</w:t>
      </w:r>
    </w:p>
    <w:p w14:paraId="038A8B92" w14:textId="05C09B65" w:rsidR="00E15BCD" w:rsidRPr="00740D3D" w:rsidRDefault="00E15BCD" w:rsidP="00B6413C">
      <w:pPr>
        <w:widowControl w:val="0"/>
        <w:jc w:val="both"/>
        <w:rPr>
          <w:rFonts w:ascii="Arial" w:eastAsia="Times New Roman" w:hAnsi="Arial" w:cs="Times New Roman"/>
          <w:szCs w:val="18"/>
          <w:lang w:val="es-ES" w:eastAsia="es-ES"/>
        </w:rPr>
      </w:pPr>
    </w:p>
    <w:p w14:paraId="7117EAF6" w14:textId="0C14BB0B" w:rsidR="001E0989" w:rsidRPr="00740D3D" w:rsidRDefault="006F51B3" w:rsidP="00B6413C">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dificio “</w:t>
      </w:r>
      <w:r>
        <w:rPr>
          <w:rFonts w:ascii="Arial" w:eastAsia="Times New Roman" w:hAnsi="Arial" w:cs="Times New Roman"/>
          <w:szCs w:val="18"/>
          <w:lang w:val="es-ES" w:eastAsia="es-ES"/>
        </w:rPr>
        <w:t>D</w:t>
      </w:r>
      <w:r w:rsidR="00740D3D" w:rsidRPr="00740D3D">
        <w:rPr>
          <w:rFonts w:ascii="Arial" w:eastAsia="Times New Roman" w:hAnsi="Arial" w:cs="Times New Roman"/>
          <w:szCs w:val="18"/>
          <w:lang w:val="es-ES" w:eastAsia="es-ES"/>
        </w:rPr>
        <w:t xml:space="preserve">”, ubicado en carretera </w:t>
      </w:r>
      <w:r w:rsidR="00B770D2" w:rsidRPr="00740D3D">
        <w:rPr>
          <w:rFonts w:ascii="Arial" w:eastAsia="Times New Roman" w:hAnsi="Arial" w:cs="Times New Roman"/>
          <w:szCs w:val="18"/>
          <w:lang w:val="es-ES" w:eastAsia="es-ES"/>
        </w:rPr>
        <w:t>Cancún</w:t>
      </w:r>
      <w:r w:rsidR="00740D3D" w:rsidRPr="00740D3D">
        <w:rPr>
          <w:rFonts w:ascii="Arial" w:eastAsia="Times New Roman" w:hAnsi="Arial" w:cs="Times New Roman"/>
          <w:szCs w:val="18"/>
          <w:lang w:val="es-ES" w:eastAsia="es-ES"/>
        </w:rPr>
        <w:t xml:space="preserve">-aeropuerto km 11.5, </w:t>
      </w:r>
      <w:proofErr w:type="spellStart"/>
      <w:r w:rsidR="00740D3D" w:rsidRPr="00740D3D">
        <w:rPr>
          <w:rFonts w:ascii="Arial" w:eastAsia="Times New Roman" w:hAnsi="Arial" w:cs="Times New Roman"/>
          <w:szCs w:val="18"/>
          <w:lang w:val="es-ES" w:eastAsia="es-ES"/>
        </w:rPr>
        <w:t>sm</w:t>
      </w:r>
      <w:proofErr w:type="spellEnd"/>
      <w:r w:rsidR="00740D3D" w:rsidRPr="00740D3D">
        <w:rPr>
          <w:rFonts w:ascii="Arial" w:eastAsia="Times New Roman" w:hAnsi="Arial" w:cs="Times New Roman"/>
          <w:szCs w:val="18"/>
          <w:lang w:val="es-ES" w:eastAsia="es-ES"/>
        </w:rPr>
        <w:t xml:space="preserve">. 299 m. </w:t>
      </w:r>
      <w:r w:rsidR="00B770D2" w:rsidRPr="00740D3D">
        <w:rPr>
          <w:rFonts w:ascii="Arial" w:eastAsia="Times New Roman" w:hAnsi="Arial" w:cs="Times New Roman"/>
          <w:szCs w:val="18"/>
          <w:lang w:val="es-ES" w:eastAsia="es-ES"/>
        </w:rPr>
        <w:t>5,</w:t>
      </w:r>
      <w:r w:rsidR="00740D3D" w:rsidRPr="00740D3D">
        <w:rPr>
          <w:rFonts w:ascii="Arial" w:eastAsia="Times New Roman" w:hAnsi="Arial" w:cs="Times New Roman"/>
          <w:szCs w:val="18"/>
          <w:lang w:val="es-ES" w:eastAsia="es-ES"/>
        </w:rPr>
        <w:t xml:space="preserve"> lote 1, código postal 77500.</w:t>
      </w:r>
    </w:p>
    <w:p w14:paraId="3D9DC2CC" w14:textId="77777777" w:rsidR="001E0989" w:rsidRPr="00740D3D" w:rsidRDefault="001E0989" w:rsidP="00B6413C">
      <w:pPr>
        <w:widowControl w:val="0"/>
        <w:jc w:val="both"/>
        <w:rPr>
          <w:rFonts w:ascii="Arial" w:eastAsia="Times New Roman" w:hAnsi="Arial" w:cs="Times New Roman"/>
          <w:szCs w:val="18"/>
          <w:lang w:val="es-ES" w:eastAsia="es-ES"/>
        </w:rPr>
      </w:pPr>
    </w:p>
    <w:p w14:paraId="6846E772" w14:textId="6DF8BBBB" w:rsidR="001E0989" w:rsidRPr="00740D3D" w:rsidRDefault="006F51B3" w:rsidP="00B6413C">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dificio “</w:t>
      </w: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 xml:space="preserve">”, ubicado en carretera </w:t>
      </w:r>
      <w:r w:rsidR="00B770D2" w:rsidRPr="00740D3D">
        <w:rPr>
          <w:rFonts w:ascii="Arial" w:eastAsia="Times New Roman" w:hAnsi="Arial" w:cs="Times New Roman"/>
          <w:szCs w:val="18"/>
          <w:lang w:val="es-ES" w:eastAsia="es-ES"/>
        </w:rPr>
        <w:t>Cancún</w:t>
      </w:r>
      <w:r w:rsidR="00740D3D" w:rsidRPr="00740D3D">
        <w:rPr>
          <w:rFonts w:ascii="Arial" w:eastAsia="Times New Roman" w:hAnsi="Arial" w:cs="Times New Roman"/>
          <w:szCs w:val="18"/>
          <w:lang w:val="es-ES" w:eastAsia="es-ES"/>
        </w:rPr>
        <w:t xml:space="preserve">-aeropuerto km 11.5, </w:t>
      </w:r>
      <w:proofErr w:type="spellStart"/>
      <w:r w:rsidR="00740D3D" w:rsidRPr="00740D3D">
        <w:rPr>
          <w:rFonts w:ascii="Arial" w:eastAsia="Times New Roman" w:hAnsi="Arial" w:cs="Times New Roman"/>
          <w:szCs w:val="18"/>
          <w:lang w:val="es-ES" w:eastAsia="es-ES"/>
        </w:rPr>
        <w:t>sm</w:t>
      </w:r>
      <w:proofErr w:type="spellEnd"/>
      <w:r w:rsidR="00740D3D" w:rsidRPr="00740D3D">
        <w:rPr>
          <w:rFonts w:ascii="Arial" w:eastAsia="Times New Roman" w:hAnsi="Arial" w:cs="Times New Roman"/>
          <w:szCs w:val="18"/>
          <w:lang w:val="es-ES" w:eastAsia="es-ES"/>
        </w:rPr>
        <w:t xml:space="preserve">. 299 m. </w:t>
      </w:r>
      <w:r w:rsidR="00B770D2" w:rsidRPr="00740D3D">
        <w:rPr>
          <w:rFonts w:ascii="Arial" w:eastAsia="Times New Roman" w:hAnsi="Arial" w:cs="Times New Roman"/>
          <w:szCs w:val="18"/>
          <w:lang w:val="es-ES" w:eastAsia="es-ES"/>
        </w:rPr>
        <w:t>5, lote</w:t>
      </w:r>
      <w:r w:rsidR="00740D3D" w:rsidRPr="00740D3D">
        <w:rPr>
          <w:rFonts w:ascii="Arial" w:eastAsia="Times New Roman" w:hAnsi="Arial" w:cs="Times New Roman"/>
          <w:szCs w:val="18"/>
          <w:lang w:val="es-ES" w:eastAsia="es-ES"/>
        </w:rPr>
        <w:t xml:space="preserve"> 1, código postal 77500.</w:t>
      </w:r>
    </w:p>
    <w:p w14:paraId="568F90EF" w14:textId="77777777" w:rsidR="00B6413C" w:rsidRPr="00740D3D" w:rsidRDefault="00B6413C" w:rsidP="00B6413C">
      <w:pPr>
        <w:widowControl w:val="0"/>
        <w:ind w:left="780"/>
        <w:jc w:val="both"/>
        <w:rPr>
          <w:rFonts w:ascii="Arial" w:eastAsia="Times New Roman" w:hAnsi="Arial" w:cs="Times New Roman"/>
          <w:szCs w:val="18"/>
          <w:lang w:val="es-ES" w:eastAsia="es-ES"/>
        </w:rPr>
      </w:pPr>
    </w:p>
    <w:p w14:paraId="24067EAC" w14:textId="0D29090F" w:rsidR="00B6413C" w:rsidRPr="00740D3D" w:rsidRDefault="006F51B3" w:rsidP="00B6413C">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dificio “</w:t>
      </w:r>
      <w:r>
        <w:rPr>
          <w:rFonts w:ascii="Arial" w:eastAsia="Times New Roman" w:hAnsi="Arial" w:cs="Times New Roman"/>
          <w:szCs w:val="18"/>
          <w:lang w:val="es-ES" w:eastAsia="es-ES"/>
        </w:rPr>
        <w:t>F</w:t>
      </w:r>
      <w:r w:rsidR="00740D3D" w:rsidRPr="00740D3D">
        <w:rPr>
          <w:rFonts w:ascii="Arial" w:eastAsia="Times New Roman" w:hAnsi="Arial" w:cs="Times New Roman"/>
          <w:szCs w:val="18"/>
          <w:lang w:val="es-ES" w:eastAsia="es-ES"/>
        </w:rPr>
        <w:t xml:space="preserve">”, ubicado en carretera </w:t>
      </w:r>
      <w:r w:rsidR="00B770D2">
        <w:rPr>
          <w:rFonts w:ascii="Arial" w:eastAsia="Times New Roman" w:hAnsi="Arial" w:cs="Times New Roman"/>
          <w:szCs w:val="18"/>
          <w:lang w:val="es-ES" w:eastAsia="es-ES"/>
        </w:rPr>
        <w:t>Cancún</w:t>
      </w:r>
      <w:r w:rsidR="00740D3D" w:rsidRPr="00740D3D">
        <w:rPr>
          <w:rFonts w:ascii="Arial" w:eastAsia="Times New Roman" w:hAnsi="Arial" w:cs="Times New Roman"/>
          <w:szCs w:val="18"/>
          <w:lang w:val="es-ES" w:eastAsia="es-ES"/>
        </w:rPr>
        <w:t xml:space="preserve">-aeropuerto km 11.5, </w:t>
      </w:r>
      <w:proofErr w:type="spellStart"/>
      <w:r w:rsidR="00740D3D" w:rsidRPr="00740D3D">
        <w:rPr>
          <w:rFonts w:ascii="Arial" w:eastAsia="Times New Roman" w:hAnsi="Arial" w:cs="Times New Roman"/>
          <w:szCs w:val="18"/>
          <w:lang w:val="es-ES" w:eastAsia="es-ES"/>
        </w:rPr>
        <w:t>sm</w:t>
      </w:r>
      <w:proofErr w:type="spellEnd"/>
      <w:r w:rsidR="00740D3D" w:rsidRPr="00740D3D">
        <w:rPr>
          <w:rFonts w:ascii="Arial" w:eastAsia="Times New Roman" w:hAnsi="Arial" w:cs="Times New Roman"/>
          <w:szCs w:val="18"/>
          <w:lang w:val="es-ES" w:eastAsia="es-ES"/>
        </w:rPr>
        <w:t xml:space="preserve">. 299 m. </w:t>
      </w:r>
      <w:r w:rsidR="00B770D2" w:rsidRPr="00740D3D">
        <w:rPr>
          <w:rFonts w:ascii="Arial" w:eastAsia="Times New Roman" w:hAnsi="Arial" w:cs="Times New Roman"/>
          <w:szCs w:val="18"/>
          <w:lang w:val="es-ES" w:eastAsia="es-ES"/>
        </w:rPr>
        <w:t>5,</w:t>
      </w:r>
      <w:r w:rsidR="00740D3D" w:rsidRPr="00740D3D">
        <w:rPr>
          <w:rFonts w:ascii="Arial" w:eastAsia="Times New Roman" w:hAnsi="Arial" w:cs="Times New Roman"/>
          <w:szCs w:val="18"/>
          <w:lang w:val="es-ES" w:eastAsia="es-ES"/>
        </w:rPr>
        <w:t xml:space="preserve"> lote 1, código postal 77500.</w:t>
      </w:r>
    </w:p>
    <w:p w14:paraId="0329EA5E" w14:textId="77777777" w:rsidR="001E0989" w:rsidRPr="00740D3D" w:rsidRDefault="001E0989" w:rsidP="00B6413C">
      <w:pPr>
        <w:widowControl w:val="0"/>
        <w:jc w:val="both"/>
        <w:rPr>
          <w:rFonts w:ascii="Arial" w:eastAsia="Times New Roman" w:hAnsi="Arial" w:cs="Times New Roman"/>
          <w:szCs w:val="18"/>
          <w:lang w:val="es-ES" w:eastAsia="es-ES"/>
        </w:rPr>
      </w:pPr>
    </w:p>
    <w:p w14:paraId="7A10C57A" w14:textId="7D61E80B" w:rsidR="001E0989" w:rsidRPr="00740D3D" w:rsidRDefault="006F51B3" w:rsidP="00B6413C">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dificio “</w:t>
      </w:r>
      <w:r>
        <w:rPr>
          <w:rFonts w:ascii="Arial" w:eastAsia="Times New Roman" w:hAnsi="Arial" w:cs="Times New Roman"/>
          <w:szCs w:val="18"/>
          <w:lang w:val="es-ES" w:eastAsia="es-ES"/>
        </w:rPr>
        <w:t>G</w:t>
      </w:r>
      <w:r w:rsidR="00740D3D" w:rsidRPr="00740D3D">
        <w:rPr>
          <w:rFonts w:ascii="Arial" w:eastAsia="Times New Roman" w:hAnsi="Arial" w:cs="Times New Roman"/>
          <w:szCs w:val="18"/>
          <w:lang w:val="es-ES" w:eastAsia="es-ES"/>
        </w:rPr>
        <w:t xml:space="preserve">”, ubicado en carretera </w:t>
      </w:r>
      <w:r w:rsidR="00B770D2" w:rsidRPr="00740D3D">
        <w:rPr>
          <w:rFonts w:ascii="Arial" w:eastAsia="Times New Roman" w:hAnsi="Arial" w:cs="Times New Roman"/>
          <w:szCs w:val="18"/>
          <w:lang w:val="es-ES" w:eastAsia="es-ES"/>
        </w:rPr>
        <w:t>Cancún</w:t>
      </w:r>
      <w:r w:rsidR="00740D3D" w:rsidRPr="00740D3D">
        <w:rPr>
          <w:rFonts w:ascii="Arial" w:eastAsia="Times New Roman" w:hAnsi="Arial" w:cs="Times New Roman"/>
          <w:szCs w:val="18"/>
          <w:lang w:val="es-ES" w:eastAsia="es-ES"/>
        </w:rPr>
        <w:t xml:space="preserve">-aeropuerto km 11.5, </w:t>
      </w:r>
      <w:proofErr w:type="spellStart"/>
      <w:r w:rsidR="00740D3D" w:rsidRPr="00740D3D">
        <w:rPr>
          <w:rFonts w:ascii="Arial" w:eastAsia="Times New Roman" w:hAnsi="Arial" w:cs="Times New Roman"/>
          <w:szCs w:val="18"/>
          <w:lang w:val="es-ES" w:eastAsia="es-ES"/>
        </w:rPr>
        <w:t>sm</w:t>
      </w:r>
      <w:proofErr w:type="spellEnd"/>
      <w:r w:rsidR="00740D3D" w:rsidRPr="00740D3D">
        <w:rPr>
          <w:rFonts w:ascii="Arial" w:eastAsia="Times New Roman" w:hAnsi="Arial" w:cs="Times New Roman"/>
          <w:szCs w:val="18"/>
          <w:lang w:val="es-ES" w:eastAsia="es-ES"/>
        </w:rPr>
        <w:t xml:space="preserve">. 299 m. </w:t>
      </w:r>
      <w:r w:rsidR="00B770D2" w:rsidRPr="00740D3D">
        <w:rPr>
          <w:rFonts w:ascii="Arial" w:eastAsia="Times New Roman" w:hAnsi="Arial" w:cs="Times New Roman"/>
          <w:szCs w:val="18"/>
          <w:lang w:val="es-ES" w:eastAsia="es-ES"/>
        </w:rPr>
        <w:t>5,</w:t>
      </w:r>
      <w:r w:rsidR="00740D3D" w:rsidRPr="00740D3D">
        <w:rPr>
          <w:rFonts w:ascii="Arial" w:eastAsia="Times New Roman" w:hAnsi="Arial" w:cs="Times New Roman"/>
          <w:szCs w:val="18"/>
          <w:lang w:val="es-ES" w:eastAsia="es-ES"/>
        </w:rPr>
        <w:t xml:space="preserve"> lote 1, código postal 77500.</w:t>
      </w:r>
    </w:p>
    <w:p w14:paraId="7074D567" w14:textId="77777777" w:rsidR="001E0989" w:rsidRPr="00740D3D" w:rsidRDefault="001E0989" w:rsidP="00B6413C">
      <w:pPr>
        <w:widowControl w:val="0"/>
        <w:jc w:val="both"/>
        <w:rPr>
          <w:rFonts w:ascii="Arial" w:eastAsia="Times New Roman" w:hAnsi="Arial" w:cs="Times New Roman"/>
          <w:szCs w:val="18"/>
          <w:lang w:val="es-ES" w:eastAsia="es-ES"/>
        </w:rPr>
      </w:pPr>
    </w:p>
    <w:p w14:paraId="4D2BB98B" w14:textId="7014D68B" w:rsidR="001E0989" w:rsidRPr="00740D3D" w:rsidRDefault="006F51B3" w:rsidP="00B6413C">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dificio “</w:t>
      </w:r>
      <w:r>
        <w:rPr>
          <w:rFonts w:ascii="Arial" w:eastAsia="Times New Roman" w:hAnsi="Arial" w:cs="Times New Roman"/>
          <w:szCs w:val="18"/>
          <w:lang w:val="es-ES" w:eastAsia="es-ES"/>
        </w:rPr>
        <w:t>H</w:t>
      </w:r>
      <w:r w:rsidR="00740D3D" w:rsidRPr="00740D3D">
        <w:rPr>
          <w:rFonts w:ascii="Arial" w:eastAsia="Times New Roman" w:hAnsi="Arial" w:cs="Times New Roman"/>
          <w:szCs w:val="18"/>
          <w:lang w:val="es-ES" w:eastAsia="es-ES"/>
        </w:rPr>
        <w:t xml:space="preserve">”, ubicado en carretera </w:t>
      </w:r>
      <w:r w:rsidR="00B770D2" w:rsidRPr="00740D3D">
        <w:rPr>
          <w:rFonts w:ascii="Arial" w:eastAsia="Times New Roman" w:hAnsi="Arial" w:cs="Times New Roman"/>
          <w:szCs w:val="18"/>
          <w:lang w:val="es-ES" w:eastAsia="es-ES"/>
        </w:rPr>
        <w:t>Cancún</w:t>
      </w:r>
      <w:r w:rsidR="00740D3D" w:rsidRPr="00740D3D">
        <w:rPr>
          <w:rFonts w:ascii="Arial" w:eastAsia="Times New Roman" w:hAnsi="Arial" w:cs="Times New Roman"/>
          <w:szCs w:val="18"/>
          <w:lang w:val="es-ES" w:eastAsia="es-ES"/>
        </w:rPr>
        <w:t xml:space="preserve">-aeropuerto km 11.5, </w:t>
      </w:r>
      <w:proofErr w:type="spellStart"/>
      <w:r w:rsidR="00740D3D" w:rsidRPr="00740D3D">
        <w:rPr>
          <w:rFonts w:ascii="Arial" w:eastAsia="Times New Roman" w:hAnsi="Arial" w:cs="Times New Roman"/>
          <w:szCs w:val="18"/>
          <w:lang w:val="es-ES" w:eastAsia="es-ES"/>
        </w:rPr>
        <w:t>sm</w:t>
      </w:r>
      <w:proofErr w:type="spellEnd"/>
      <w:r w:rsidR="00740D3D" w:rsidRPr="00740D3D">
        <w:rPr>
          <w:rFonts w:ascii="Arial" w:eastAsia="Times New Roman" w:hAnsi="Arial" w:cs="Times New Roman"/>
          <w:szCs w:val="18"/>
          <w:lang w:val="es-ES" w:eastAsia="es-ES"/>
        </w:rPr>
        <w:t xml:space="preserve">. 299 m. </w:t>
      </w:r>
      <w:r w:rsidR="00B770D2" w:rsidRPr="00740D3D">
        <w:rPr>
          <w:rFonts w:ascii="Arial" w:eastAsia="Times New Roman" w:hAnsi="Arial" w:cs="Times New Roman"/>
          <w:szCs w:val="18"/>
          <w:lang w:val="es-ES" w:eastAsia="es-ES"/>
        </w:rPr>
        <w:t>5,</w:t>
      </w:r>
      <w:r w:rsidR="00740D3D" w:rsidRPr="00740D3D">
        <w:rPr>
          <w:rFonts w:ascii="Arial" w:eastAsia="Times New Roman" w:hAnsi="Arial" w:cs="Times New Roman"/>
          <w:szCs w:val="18"/>
          <w:lang w:val="es-ES" w:eastAsia="es-ES"/>
        </w:rPr>
        <w:t xml:space="preserve"> lote 1, código postal 77500.</w:t>
      </w:r>
    </w:p>
    <w:p w14:paraId="2179DD58" w14:textId="77777777" w:rsidR="001E0989" w:rsidRPr="00740D3D" w:rsidRDefault="001E0989" w:rsidP="00B6413C">
      <w:pPr>
        <w:widowControl w:val="0"/>
        <w:jc w:val="both"/>
        <w:rPr>
          <w:rFonts w:ascii="Arial" w:eastAsia="Times New Roman" w:hAnsi="Arial" w:cs="Times New Roman"/>
          <w:szCs w:val="18"/>
          <w:lang w:val="es-ES" w:eastAsia="es-ES"/>
        </w:rPr>
      </w:pPr>
    </w:p>
    <w:p w14:paraId="5B2D3642" w14:textId="08F8C6B5" w:rsidR="001E0989" w:rsidRPr="00740D3D" w:rsidRDefault="006F51B3" w:rsidP="00B6413C">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dificio “</w:t>
      </w:r>
      <w:r>
        <w:rPr>
          <w:rFonts w:ascii="Arial" w:eastAsia="Times New Roman" w:hAnsi="Arial" w:cs="Times New Roman"/>
          <w:szCs w:val="18"/>
          <w:lang w:val="es-ES" w:eastAsia="es-ES"/>
        </w:rPr>
        <w:t>J</w:t>
      </w:r>
      <w:r w:rsidR="00740D3D" w:rsidRPr="00740D3D">
        <w:rPr>
          <w:rFonts w:ascii="Arial" w:eastAsia="Times New Roman" w:hAnsi="Arial" w:cs="Times New Roman"/>
          <w:szCs w:val="18"/>
          <w:lang w:val="es-ES" w:eastAsia="es-ES"/>
        </w:rPr>
        <w:t xml:space="preserve">”, ubicado en carretera </w:t>
      </w:r>
      <w:r w:rsidR="00B770D2" w:rsidRPr="00740D3D">
        <w:rPr>
          <w:rFonts w:ascii="Arial" w:eastAsia="Times New Roman" w:hAnsi="Arial" w:cs="Times New Roman"/>
          <w:szCs w:val="18"/>
          <w:lang w:val="es-ES" w:eastAsia="es-ES"/>
        </w:rPr>
        <w:t>Cancún</w:t>
      </w:r>
      <w:r w:rsidR="00740D3D" w:rsidRPr="00740D3D">
        <w:rPr>
          <w:rFonts w:ascii="Arial" w:eastAsia="Times New Roman" w:hAnsi="Arial" w:cs="Times New Roman"/>
          <w:szCs w:val="18"/>
          <w:lang w:val="es-ES" w:eastAsia="es-ES"/>
        </w:rPr>
        <w:t xml:space="preserve">-aeropuerto km 11.5, </w:t>
      </w:r>
      <w:proofErr w:type="spellStart"/>
      <w:r w:rsidR="00740D3D" w:rsidRPr="00740D3D">
        <w:rPr>
          <w:rFonts w:ascii="Arial" w:eastAsia="Times New Roman" w:hAnsi="Arial" w:cs="Times New Roman"/>
          <w:szCs w:val="18"/>
          <w:lang w:val="es-ES" w:eastAsia="es-ES"/>
        </w:rPr>
        <w:t>sm</w:t>
      </w:r>
      <w:proofErr w:type="spellEnd"/>
      <w:r w:rsidR="00740D3D" w:rsidRPr="00740D3D">
        <w:rPr>
          <w:rFonts w:ascii="Arial" w:eastAsia="Times New Roman" w:hAnsi="Arial" w:cs="Times New Roman"/>
          <w:szCs w:val="18"/>
          <w:lang w:val="es-ES" w:eastAsia="es-ES"/>
        </w:rPr>
        <w:t xml:space="preserve">. 299 m. </w:t>
      </w:r>
      <w:r w:rsidR="00B770D2" w:rsidRPr="00740D3D">
        <w:rPr>
          <w:rFonts w:ascii="Arial" w:eastAsia="Times New Roman" w:hAnsi="Arial" w:cs="Times New Roman"/>
          <w:szCs w:val="18"/>
          <w:lang w:val="es-ES" w:eastAsia="es-ES"/>
        </w:rPr>
        <w:t>5,</w:t>
      </w:r>
      <w:r w:rsidR="00740D3D" w:rsidRPr="00740D3D">
        <w:rPr>
          <w:rFonts w:ascii="Arial" w:eastAsia="Times New Roman" w:hAnsi="Arial" w:cs="Times New Roman"/>
          <w:szCs w:val="18"/>
          <w:lang w:val="es-ES" w:eastAsia="es-ES"/>
        </w:rPr>
        <w:t xml:space="preserve"> lote 1, código postal 77500.</w:t>
      </w:r>
    </w:p>
    <w:p w14:paraId="70877224" w14:textId="4AEBB145" w:rsidR="001E0989" w:rsidRDefault="001E0989" w:rsidP="00B6413C">
      <w:pPr>
        <w:widowControl w:val="0"/>
        <w:jc w:val="both"/>
        <w:rPr>
          <w:rFonts w:ascii="Arial" w:eastAsia="Times New Roman" w:hAnsi="Arial" w:cs="Times New Roman"/>
          <w:szCs w:val="18"/>
          <w:lang w:val="es-ES" w:eastAsia="es-ES"/>
        </w:rPr>
      </w:pPr>
    </w:p>
    <w:p w14:paraId="4EFC81A7" w14:textId="77777777" w:rsidR="006F51B3" w:rsidRPr="00740D3D" w:rsidRDefault="006F51B3" w:rsidP="00B6413C">
      <w:pPr>
        <w:widowControl w:val="0"/>
        <w:jc w:val="both"/>
        <w:rPr>
          <w:rFonts w:ascii="Arial" w:eastAsia="Times New Roman" w:hAnsi="Arial" w:cs="Times New Roman"/>
          <w:szCs w:val="18"/>
          <w:lang w:val="es-ES" w:eastAsia="es-ES"/>
        </w:rPr>
      </w:pPr>
    </w:p>
    <w:p w14:paraId="1C1F7FA3" w14:textId="638DEAD6" w:rsidR="001E0989" w:rsidRPr="00740D3D" w:rsidRDefault="006F51B3" w:rsidP="00B6413C">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Edificio “K</w:t>
      </w:r>
      <w:r w:rsidR="00740D3D" w:rsidRPr="00740D3D">
        <w:rPr>
          <w:rFonts w:ascii="Arial" w:eastAsia="Times New Roman" w:hAnsi="Arial" w:cs="Times New Roman"/>
          <w:szCs w:val="18"/>
          <w:lang w:val="es-ES" w:eastAsia="es-ES"/>
        </w:rPr>
        <w:t xml:space="preserve">”, ubicado en carretera </w:t>
      </w:r>
      <w:r w:rsidR="00B770D2" w:rsidRPr="00740D3D">
        <w:rPr>
          <w:rFonts w:ascii="Arial" w:eastAsia="Times New Roman" w:hAnsi="Arial" w:cs="Times New Roman"/>
          <w:szCs w:val="18"/>
          <w:lang w:val="es-ES" w:eastAsia="es-ES"/>
        </w:rPr>
        <w:t>Cancún</w:t>
      </w:r>
      <w:r w:rsidR="00740D3D" w:rsidRPr="00740D3D">
        <w:rPr>
          <w:rFonts w:ascii="Arial" w:eastAsia="Times New Roman" w:hAnsi="Arial" w:cs="Times New Roman"/>
          <w:szCs w:val="18"/>
          <w:lang w:val="es-ES" w:eastAsia="es-ES"/>
        </w:rPr>
        <w:t xml:space="preserve">-aeropuerto km 11.5, </w:t>
      </w:r>
      <w:proofErr w:type="spellStart"/>
      <w:r w:rsidR="00740D3D" w:rsidRPr="00740D3D">
        <w:rPr>
          <w:rFonts w:ascii="Arial" w:eastAsia="Times New Roman" w:hAnsi="Arial" w:cs="Times New Roman"/>
          <w:szCs w:val="18"/>
          <w:lang w:val="es-ES" w:eastAsia="es-ES"/>
        </w:rPr>
        <w:t>sm</w:t>
      </w:r>
      <w:proofErr w:type="spellEnd"/>
      <w:r w:rsidR="00740D3D" w:rsidRPr="00740D3D">
        <w:rPr>
          <w:rFonts w:ascii="Arial" w:eastAsia="Times New Roman" w:hAnsi="Arial" w:cs="Times New Roman"/>
          <w:szCs w:val="18"/>
          <w:lang w:val="es-ES" w:eastAsia="es-ES"/>
        </w:rPr>
        <w:t xml:space="preserve">. 299 m. </w:t>
      </w:r>
      <w:r w:rsidR="00B770D2" w:rsidRPr="00740D3D">
        <w:rPr>
          <w:rFonts w:ascii="Arial" w:eastAsia="Times New Roman" w:hAnsi="Arial" w:cs="Times New Roman"/>
          <w:szCs w:val="18"/>
          <w:lang w:val="es-ES" w:eastAsia="es-ES"/>
        </w:rPr>
        <w:t>5,</w:t>
      </w:r>
      <w:r w:rsidR="00740D3D" w:rsidRPr="00740D3D">
        <w:rPr>
          <w:rFonts w:ascii="Arial" w:eastAsia="Times New Roman" w:hAnsi="Arial" w:cs="Times New Roman"/>
          <w:szCs w:val="18"/>
          <w:lang w:val="es-ES" w:eastAsia="es-ES"/>
        </w:rPr>
        <w:t xml:space="preserve"> lote 1, código postal 77500.</w:t>
      </w:r>
    </w:p>
    <w:p w14:paraId="7F705A9D" w14:textId="77777777" w:rsidR="001E0989" w:rsidRPr="00740D3D" w:rsidRDefault="001E0989" w:rsidP="00B6413C">
      <w:pPr>
        <w:widowControl w:val="0"/>
        <w:ind w:left="708"/>
        <w:rPr>
          <w:rFonts w:ascii="Arial" w:eastAsia="Times New Roman" w:hAnsi="Arial" w:cs="Times New Roman"/>
          <w:szCs w:val="18"/>
          <w:lang w:val="es-ES" w:eastAsia="es-ES"/>
        </w:rPr>
      </w:pPr>
    </w:p>
    <w:p w14:paraId="14514767" w14:textId="61DEF43F" w:rsidR="001E0989" w:rsidRPr="00740D3D" w:rsidRDefault="006F51B3" w:rsidP="00B6413C">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Edificio “M</w:t>
      </w:r>
      <w:r w:rsidR="00740D3D" w:rsidRPr="00740D3D">
        <w:rPr>
          <w:rFonts w:ascii="Arial" w:eastAsia="Times New Roman" w:hAnsi="Arial" w:cs="Times New Roman"/>
          <w:szCs w:val="18"/>
          <w:lang w:val="es-ES" w:eastAsia="es-ES"/>
        </w:rPr>
        <w:t xml:space="preserve">”, ubicado en carretera </w:t>
      </w:r>
      <w:r w:rsidR="00B770D2" w:rsidRPr="00740D3D">
        <w:rPr>
          <w:rFonts w:ascii="Arial" w:eastAsia="Times New Roman" w:hAnsi="Arial" w:cs="Times New Roman"/>
          <w:szCs w:val="18"/>
          <w:lang w:val="es-ES" w:eastAsia="es-ES"/>
        </w:rPr>
        <w:t>Cancún</w:t>
      </w:r>
      <w:r w:rsidR="00740D3D" w:rsidRPr="00740D3D">
        <w:rPr>
          <w:rFonts w:ascii="Arial" w:eastAsia="Times New Roman" w:hAnsi="Arial" w:cs="Times New Roman"/>
          <w:szCs w:val="18"/>
          <w:lang w:val="es-ES" w:eastAsia="es-ES"/>
        </w:rPr>
        <w:t xml:space="preserve">-aeropuerto km 11.5, </w:t>
      </w:r>
      <w:proofErr w:type="spellStart"/>
      <w:r w:rsidR="00740D3D" w:rsidRPr="00740D3D">
        <w:rPr>
          <w:rFonts w:ascii="Arial" w:eastAsia="Times New Roman" w:hAnsi="Arial" w:cs="Times New Roman"/>
          <w:szCs w:val="18"/>
          <w:lang w:val="es-ES" w:eastAsia="es-ES"/>
        </w:rPr>
        <w:t>sm</w:t>
      </w:r>
      <w:proofErr w:type="spellEnd"/>
      <w:r w:rsidR="00740D3D" w:rsidRPr="00740D3D">
        <w:rPr>
          <w:rFonts w:ascii="Arial" w:eastAsia="Times New Roman" w:hAnsi="Arial" w:cs="Times New Roman"/>
          <w:szCs w:val="18"/>
          <w:lang w:val="es-ES" w:eastAsia="es-ES"/>
        </w:rPr>
        <w:t xml:space="preserve">. 299 m. </w:t>
      </w:r>
      <w:r w:rsidR="00B770D2" w:rsidRPr="00740D3D">
        <w:rPr>
          <w:rFonts w:ascii="Arial" w:eastAsia="Times New Roman" w:hAnsi="Arial" w:cs="Times New Roman"/>
          <w:szCs w:val="18"/>
          <w:lang w:val="es-ES" w:eastAsia="es-ES"/>
        </w:rPr>
        <w:t>5,</w:t>
      </w:r>
      <w:r w:rsidR="00740D3D" w:rsidRPr="00740D3D">
        <w:rPr>
          <w:rFonts w:ascii="Arial" w:eastAsia="Times New Roman" w:hAnsi="Arial" w:cs="Times New Roman"/>
          <w:szCs w:val="18"/>
          <w:lang w:val="es-ES" w:eastAsia="es-ES"/>
        </w:rPr>
        <w:t xml:space="preserve"> lote 1, código postal 77500. </w:t>
      </w:r>
    </w:p>
    <w:p w14:paraId="0D2CF265" w14:textId="77777777" w:rsidR="001E0989" w:rsidRPr="00740D3D" w:rsidRDefault="001E0989" w:rsidP="00B6413C">
      <w:pPr>
        <w:widowControl w:val="0"/>
        <w:jc w:val="both"/>
        <w:rPr>
          <w:rFonts w:ascii="Arial" w:eastAsia="Times New Roman" w:hAnsi="Arial" w:cs="Times New Roman"/>
          <w:szCs w:val="18"/>
          <w:lang w:val="es-ES" w:eastAsia="es-ES"/>
        </w:rPr>
      </w:pPr>
    </w:p>
    <w:p w14:paraId="105BB41B" w14:textId="52FD2B36" w:rsidR="001E0989" w:rsidRPr="00740D3D" w:rsidRDefault="006F51B3" w:rsidP="00B6413C">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Edificio “P</w:t>
      </w:r>
      <w:r w:rsidR="00740D3D" w:rsidRPr="00740D3D">
        <w:rPr>
          <w:rFonts w:ascii="Arial" w:eastAsia="Times New Roman" w:hAnsi="Arial" w:cs="Times New Roman"/>
          <w:szCs w:val="18"/>
          <w:lang w:val="es-ES" w:eastAsia="es-ES"/>
        </w:rPr>
        <w:t xml:space="preserve">abellón </w:t>
      </w:r>
      <w:r>
        <w:rPr>
          <w:rFonts w:ascii="Arial" w:eastAsia="Times New Roman" w:hAnsi="Arial" w:cs="Times New Roman"/>
          <w:szCs w:val="18"/>
          <w:lang w:val="es-ES" w:eastAsia="es-ES"/>
        </w:rPr>
        <w:t>COP</w:t>
      </w:r>
      <w:r w:rsidR="00740D3D" w:rsidRPr="00740D3D">
        <w:rPr>
          <w:rFonts w:ascii="Arial" w:eastAsia="Times New Roman" w:hAnsi="Arial" w:cs="Times New Roman"/>
          <w:szCs w:val="18"/>
          <w:lang w:val="es-ES" w:eastAsia="es-ES"/>
        </w:rPr>
        <w:t xml:space="preserve"> 16”. ubicado en carretera </w:t>
      </w:r>
      <w:r w:rsidR="00B770D2" w:rsidRPr="00740D3D">
        <w:rPr>
          <w:rFonts w:ascii="Arial" w:eastAsia="Times New Roman" w:hAnsi="Arial" w:cs="Times New Roman"/>
          <w:szCs w:val="18"/>
          <w:lang w:val="es-ES" w:eastAsia="es-ES"/>
        </w:rPr>
        <w:t>Cancún</w:t>
      </w:r>
      <w:r w:rsidR="00740D3D" w:rsidRPr="00740D3D">
        <w:rPr>
          <w:rFonts w:ascii="Arial" w:eastAsia="Times New Roman" w:hAnsi="Arial" w:cs="Times New Roman"/>
          <w:szCs w:val="18"/>
          <w:lang w:val="es-ES" w:eastAsia="es-ES"/>
        </w:rPr>
        <w:t xml:space="preserve">-aeropuerto km 11.5, </w:t>
      </w:r>
      <w:proofErr w:type="spellStart"/>
      <w:r w:rsidR="00740D3D" w:rsidRPr="00740D3D">
        <w:rPr>
          <w:rFonts w:ascii="Arial" w:eastAsia="Times New Roman" w:hAnsi="Arial" w:cs="Times New Roman"/>
          <w:szCs w:val="18"/>
          <w:lang w:val="es-ES" w:eastAsia="es-ES"/>
        </w:rPr>
        <w:t>sm</w:t>
      </w:r>
      <w:proofErr w:type="spellEnd"/>
      <w:r w:rsidR="00740D3D" w:rsidRPr="00740D3D">
        <w:rPr>
          <w:rFonts w:ascii="Arial" w:eastAsia="Times New Roman" w:hAnsi="Arial" w:cs="Times New Roman"/>
          <w:szCs w:val="18"/>
          <w:lang w:val="es-ES" w:eastAsia="es-ES"/>
        </w:rPr>
        <w:t>. 299 m. 5, lote 1, código postal 77500.</w:t>
      </w:r>
    </w:p>
    <w:p w14:paraId="2919381E" w14:textId="77777777" w:rsidR="001E0989" w:rsidRPr="00740D3D" w:rsidRDefault="001E0989" w:rsidP="001E0989">
      <w:pPr>
        <w:widowControl w:val="0"/>
        <w:jc w:val="both"/>
        <w:rPr>
          <w:rFonts w:ascii="Arial" w:eastAsia="Times New Roman" w:hAnsi="Arial" w:cs="Times New Roman"/>
          <w:szCs w:val="18"/>
          <w:lang w:val="es-ES" w:eastAsia="es-ES"/>
        </w:rPr>
      </w:pPr>
    </w:p>
    <w:p w14:paraId="478A953D" w14:textId="709B4C80" w:rsidR="001E0989" w:rsidRPr="00740D3D" w:rsidRDefault="006F51B3" w:rsidP="001E0989">
      <w:pPr>
        <w:widowControl w:val="0"/>
        <w:numPr>
          <w:ilvl w:val="1"/>
          <w:numId w:val="7"/>
        </w:numPr>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Á</w:t>
      </w:r>
      <w:r w:rsidR="00740D3D" w:rsidRPr="00740D3D">
        <w:rPr>
          <w:rFonts w:ascii="Arial" w:eastAsia="Times New Roman" w:hAnsi="Arial" w:cs="Times New Roman"/>
          <w:szCs w:val="18"/>
          <w:lang w:val="es-ES" w:eastAsia="es-ES"/>
        </w:rPr>
        <w:t>reas exteriores de la universidad como: pasillos de acceso a edificios, plaza cívica, entradas principales, estacionamiento, cancha de básquetbol, cancha de fútbol, entro otros.</w:t>
      </w:r>
    </w:p>
    <w:p w14:paraId="2A8C23CC" w14:textId="38DDCB7C" w:rsidR="001E0989" w:rsidRDefault="001E0989" w:rsidP="001E0989">
      <w:pPr>
        <w:widowControl w:val="0"/>
        <w:jc w:val="both"/>
        <w:rPr>
          <w:rFonts w:ascii="Arial" w:eastAsia="Times New Roman" w:hAnsi="Arial" w:cs="Times New Roman"/>
          <w:szCs w:val="18"/>
          <w:lang w:val="es-ES" w:eastAsia="es-ES"/>
        </w:rPr>
      </w:pPr>
    </w:p>
    <w:p w14:paraId="2FD41DB4" w14:textId="77777777" w:rsidR="006F51B3" w:rsidRPr="00740D3D" w:rsidRDefault="006F51B3" w:rsidP="001E0989">
      <w:pPr>
        <w:widowControl w:val="0"/>
        <w:jc w:val="both"/>
        <w:rPr>
          <w:rFonts w:ascii="Arial" w:eastAsia="Times New Roman" w:hAnsi="Arial" w:cs="Times New Roman"/>
          <w:szCs w:val="18"/>
          <w:lang w:val="es-ES" w:eastAsia="es-ES"/>
        </w:rPr>
      </w:pPr>
    </w:p>
    <w:p w14:paraId="5D460C65" w14:textId="40648B3C" w:rsidR="001E0989" w:rsidRPr="006F51B3" w:rsidRDefault="00740D3D" w:rsidP="001E0989">
      <w:pPr>
        <w:widowControl w:val="0"/>
        <w:jc w:val="both"/>
        <w:rPr>
          <w:rFonts w:ascii="Arial" w:eastAsia="Times New Roman" w:hAnsi="Arial" w:cs="Times New Roman"/>
          <w:b/>
          <w:sz w:val="24"/>
          <w:szCs w:val="18"/>
          <w:lang w:val="es-ES" w:eastAsia="es-ES"/>
        </w:rPr>
      </w:pPr>
      <w:r w:rsidRPr="006F51B3">
        <w:rPr>
          <w:rFonts w:ascii="Arial" w:eastAsia="Times New Roman" w:hAnsi="Arial" w:cs="Times New Roman"/>
          <w:b/>
          <w:sz w:val="24"/>
          <w:szCs w:val="18"/>
          <w:lang w:val="es-ES" w:eastAsia="es-ES"/>
        </w:rPr>
        <w:t xml:space="preserve">2.-        </w:t>
      </w:r>
      <w:r w:rsidR="006F51B3" w:rsidRPr="006F51B3">
        <w:rPr>
          <w:rFonts w:ascii="Arial" w:eastAsia="Times New Roman" w:hAnsi="Arial" w:cs="Times New Roman"/>
          <w:b/>
          <w:sz w:val="24"/>
          <w:szCs w:val="18"/>
          <w:lang w:val="es-ES" w:eastAsia="es-ES"/>
        </w:rPr>
        <w:t>Horario de Prestación de los S</w:t>
      </w:r>
      <w:r w:rsidRPr="006F51B3">
        <w:rPr>
          <w:rFonts w:ascii="Arial" w:eastAsia="Times New Roman" w:hAnsi="Arial" w:cs="Times New Roman"/>
          <w:b/>
          <w:sz w:val="24"/>
          <w:szCs w:val="18"/>
          <w:lang w:val="es-ES" w:eastAsia="es-ES"/>
        </w:rPr>
        <w:t>ervicios.</w:t>
      </w:r>
    </w:p>
    <w:p w14:paraId="63565CE0" w14:textId="5F0710DE" w:rsidR="001E0989" w:rsidRPr="00740D3D" w:rsidRDefault="00740D3D" w:rsidP="001E0989">
      <w:pPr>
        <w:widowControl w:val="0"/>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 xml:space="preserve">    </w:t>
      </w:r>
    </w:p>
    <w:p w14:paraId="0335E395" w14:textId="2D3E377C" w:rsidR="001E0989" w:rsidRPr="00740D3D" w:rsidRDefault="00740D3D" w:rsidP="001E0989">
      <w:pPr>
        <w:widowControl w:val="0"/>
        <w:tabs>
          <w:tab w:val="left" w:pos="284"/>
        </w:tabs>
        <w:ind w:left="426" w:hanging="426"/>
        <w:jc w:val="both"/>
        <w:rPr>
          <w:rFonts w:ascii="Arial" w:eastAsia="Times New Roman" w:hAnsi="Arial" w:cs="Times New Roman"/>
          <w:sz w:val="18"/>
          <w:szCs w:val="18"/>
          <w:lang w:val="es-ES" w:eastAsia="es-ES"/>
        </w:rPr>
      </w:pPr>
      <w:r w:rsidRPr="00740D3D">
        <w:rPr>
          <w:rFonts w:ascii="Arial" w:eastAsia="Times New Roman" w:hAnsi="Arial" w:cs="Times New Roman"/>
          <w:sz w:val="18"/>
          <w:szCs w:val="18"/>
          <w:lang w:val="es-ES" w:eastAsia="es-ES"/>
        </w:rPr>
        <w:t xml:space="preserve"> </w:t>
      </w:r>
      <w:r w:rsidR="006F51B3">
        <w:rPr>
          <w:rFonts w:ascii="Arial" w:eastAsia="Times New Roman" w:hAnsi="Arial" w:cs="Times New Roman"/>
          <w:sz w:val="18"/>
          <w:szCs w:val="18"/>
          <w:lang w:val="es-ES" w:eastAsia="es-ES"/>
        </w:rPr>
        <w:t>E</w:t>
      </w:r>
      <w:r w:rsidRPr="00740D3D">
        <w:rPr>
          <w:rFonts w:ascii="Arial" w:eastAsia="Times New Roman" w:hAnsi="Arial" w:cs="Times New Roman"/>
          <w:sz w:val="18"/>
          <w:szCs w:val="18"/>
          <w:lang w:val="es-ES" w:eastAsia="es-ES"/>
        </w:rPr>
        <w:t xml:space="preserve">l horario que “el prestador “se obliga para la prestación del servicio contratado será </w:t>
      </w:r>
      <w:r w:rsidR="00B770D2" w:rsidRPr="00740D3D">
        <w:rPr>
          <w:rFonts w:ascii="Arial" w:eastAsia="Times New Roman" w:hAnsi="Arial" w:cs="Times New Roman"/>
          <w:sz w:val="18"/>
          <w:szCs w:val="18"/>
          <w:lang w:val="es-ES" w:eastAsia="es-ES"/>
        </w:rPr>
        <w:t>de:</w:t>
      </w:r>
      <w:r w:rsidRPr="00740D3D">
        <w:rPr>
          <w:rFonts w:ascii="Arial" w:eastAsia="Times New Roman" w:hAnsi="Arial" w:cs="Times New Roman"/>
          <w:sz w:val="18"/>
          <w:szCs w:val="18"/>
          <w:lang w:val="es-ES" w:eastAsia="es-ES"/>
        </w:rPr>
        <w:t xml:space="preserve"> </w:t>
      </w:r>
    </w:p>
    <w:p w14:paraId="45687550" w14:textId="77777777" w:rsidR="001E0989" w:rsidRPr="00740D3D" w:rsidRDefault="001E0989" w:rsidP="001E0989">
      <w:pPr>
        <w:widowControl w:val="0"/>
        <w:tabs>
          <w:tab w:val="left" w:pos="284"/>
        </w:tabs>
        <w:ind w:left="426" w:hanging="426"/>
        <w:jc w:val="both"/>
        <w:rPr>
          <w:rFonts w:ascii="Arial" w:eastAsia="Times New Roman" w:hAnsi="Arial" w:cs="Times New Roman"/>
          <w:sz w:val="18"/>
          <w:szCs w:val="18"/>
          <w:lang w:val="es-ES" w:eastAsia="es-ES"/>
        </w:rPr>
      </w:pPr>
    </w:p>
    <w:p w14:paraId="53696205" w14:textId="26169C23" w:rsidR="001E0989" w:rsidRPr="00740D3D" w:rsidRDefault="006F51B3" w:rsidP="001E0989">
      <w:pPr>
        <w:widowControl w:val="0"/>
        <w:tabs>
          <w:tab w:val="left" w:pos="284"/>
        </w:tabs>
        <w:ind w:left="426" w:hanging="426"/>
        <w:jc w:val="both"/>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w:t>
      </w:r>
      <w:proofErr w:type="gramStart"/>
      <w:r>
        <w:rPr>
          <w:rFonts w:ascii="Arial" w:eastAsia="Times New Roman" w:hAnsi="Arial" w:cs="Times New Roman"/>
          <w:sz w:val="18"/>
          <w:szCs w:val="18"/>
          <w:lang w:val="es-ES" w:eastAsia="es-ES"/>
        </w:rPr>
        <w:t>L</w:t>
      </w:r>
      <w:r w:rsidR="00740D3D" w:rsidRPr="00740D3D">
        <w:rPr>
          <w:rFonts w:ascii="Arial" w:eastAsia="Times New Roman" w:hAnsi="Arial" w:cs="Times New Roman"/>
          <w:sz w:val="18"/>
          <w:szCs w:val="18"/>
          <w:lang w:val="es-ES" w:eastAsia="es-ES"/>
        </w:rPr>
        <w:t>unes</w:t>
      </w:r>
      <w:proofErr w:type="gramEnd"/>
      <w:r w:rsidR="00740D3D" w:rsidRPr="00740D3D">
        <w:rPr>
          <w:rFonts w:ascii="Arial" w:eastAsia="Times New Roman" w:hAnsi="Arial" w:cs="Times New Roman"/>
          <w:sz w:val="18"/>
          <w:szCs w:val="18"/>
          <w:lang w:val="es-ES" w:eastAsia="es-ES"/>
        </w:rPr>
        <w:t xml:space="preserve"> a </w:t>
      </w:r>
      <w:r>
        <w:rPr>
          <w:rFonts w:ascii="Arial" w:eastAsia="Times New Roman" w:hAnsi="Arial" w:cs="Times New Roman"/>
          <w:sz w:val="18"/>
          <w:szCs w:val="18"/>
          <w:lang w:val="es-ES" w:eastAsia="es-ES"/>
        </w:rPr>
        <w:t>V</w:t>
      </w:r>
      <w:r w:rsidR="00740D3D" w:rsidRPr="00740D3D">
        <w:rPr>
          <w:rFonts w:ascii="Arial" w:eastAsia="Times New Roman" w:hAnsi="Arial" w:cs="Times New Roman"/>
          <w:sz w:val="18"/>
          <w:szCs w:val="18"/>
          <w:lang w:val="es-ES" w:eastAsia="es-ES"/>
        </w:rPr>
        <w:t xml:space="preserve">iernes de 7:00 a 15:00 horas y de 14:00 a 22:00 y </w:t>
      </w:r>
      <w:r>
        <w:rPr>
          <w:rFonts w:ascii="Arial" w:eastAsia="Times New Roman" w:hAnsi="Arial" w:cs="Times New Roman"/>
          <w:sz w:val="18"/>
          <w:szCs w:val="18"/>
          <w:lang w:val="es-ES" w:eastAsia="es-ES"/>
        </w:rPr>
        <w:t>S</w:t>
      </w:r>
      <w:r w:rsidR="00740D3D" w:rsidRPr="00740D3D">
        <w:rPr>
          <w:rFonts w:ascii="Arial" w:eastAsia="Times New Roman" w:hAnsi="Arial" w:cs="Times New Roman"/>
          <w:sz w:val="18"/>
          <w:szCs w:val="18"/>
          <w:lang w:val="es-ES" w:eastAsia="es-ES"/>
        </w:rPr>
        <w:t xml:space="preserve">ábados de 8:00 a 16:00 horas (el horario de comida debe ser no máximo de 30 minutos el cual será de 12:00 a 12:30 permanente durante el tiempo que dure el contrato). </w:t>
      </w:r>
    </w:p>
    <w:p w14:paraId="0CE23023" w14:textId="77777777" w:rsidR="001E0989" w:rsidRPr="00740D3D" w:rsidRDefault="001E0989" w:rsidP="001E0989">
      <w:pPr>
        <w:widowControl w:val="0"/>
        <w:jc w:val="both"/>
        <w:rPr>
          <w:rFonts w:ascii="Arial" w:eastAsia="Times New Roman" w:hAnsi="Arial" w:cs="Times New Roman"/>
          <w:szCs w:val="18"/>
          <w:lang w:val="es-ES" w:eastAsia="es-ES"/>
        </w:rPr>
      </w:pPr>
    </w:p>
    <w:p w14:paraId="5C5D6BC8" w14:textId="52FBA2AE" w:rsidR="001E0989" w:rsidRPr="00740D3D" w:rsidRDefault="00740D3D" w:rsidP="001E0989">
      <w:pPr>
        <w:widowControl w:val="0"/>
        <w:spacing w:line="240" w:lineRule="exact"/>
        <w:ind w:left="567" w:hanging="567"/>
        <w:jc w:val="both"/>
        <w:rPr>
          <w:rFonts w:ascii="Arial" w:eastAsia="Times New Roman" w:hAnsi="Arial" w:cs="Times New Roman"/>
          <w:szCs w:val="18"/>
          <w:lang w:val="es-ES" w:eastAsia="es-ES"/>
        </w:rPr>
      </w:pPr>
      <w:r w:rsidRPr="00740D3D">
        <w:rPr>
          <w:rFonts w:ascii="Arial" w:eastAsia="Times New Roman" w:hAnsi="Arial" w:cs="Times New Roman"/>
          <w:b/>
          <w:szCs w:val="18"/>
          <w:lang w:val="es-ES" w:eastAsia="es-ES"/>
        </w:rPr>
        <w:t xml:space="preserve"> 2.1.</w:t>
      </w:r>
      <w:r w:rsidRPr="00740D3D">
        <w:rPr>
          <w:rFonts w:ascii="Arial" w:eastAsia="Times New Roman" w:hAnsi="Arial" w:cs="Times New Roman"/>
          <w:b/>
          <w:szCs w:val="18"/>
          <w:lang w:val="es-ES" w:eastAsia="es-ES"/>
        </w:rPr>
        <w:tab/>
      </w:r>
      <w:r w:rsidR="006F51B3">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 xml:space="preserve">l prestador" deberá estar a disposición de "la universidad tecnológica de </w:t>
      </w:r>
      <w:r w:rsidR="00B770D2" w:rsidRPr="00740D3D">
        <w:rPr>
          <w:rFonts w:ascii="Arial" w:eastAsia="Times New Roman" w:hAnsi="Arial" w:cs="Times New Roman"/>
          <w:szCs w:val="18"/>
          <w:lang w:val="es-ES" w:eastAsia="es-ES"/>
        </w:rPr>
        <w:t>Cancún</w:t>
      </w:r>
      <w:r w:rsidRPr="00740D3D">
        <w:rPr>
          <w:rFonts w:ascii="Arial" w:eastAsia="Times New Roman" w:hAnsi="Arial" w:cs="Times New Roman"/>
          <w:szCs w:val="18"/>
          <w:lang w:val="es-ES" w:eastAsia="es-ES"/>
        </w:rPr>
        <w:t>" cuando se requiera efectuar limpieza a fondo de las siguientes áreas:</w:t>
      </w:r>
    </w:p>
    <w:p w14:paraId="06FCB2EC" w14:textId="77777777" w:rsidR="001E0989" w:rsidRPr="00740D3D" w:rsidRDefault="001E0989" w:rsidP="001E0989">
      <w:pPr>
        <w:widowControl w:val="0"/>
        <w:tabs>
          <w:tab w:val="left" w:pos="567"/>
        </w:tabs>
        <w:ind w:left="567" w:hanging="567"/>
        <w:jc w:val="both"/>
        <w:rPr>
          <w:rFonts w:ascii="Arial" w:eastAsia="Times New Roman" w:hAnsi="Arial" w:cs="Times New Roman"/>
          <w:szCs w:val="18"/>
          <w:lang w:val="es-ES" w:eastAsia="es-ES"/>
        </w:rPr>
      </w:pPr>
    </w:p>
    <w:p w14:paraId="2768C45A" w14:textId="0B1454D4" w:rsidR="001E0989" w:rsidRPr="00740D3D" w:rsidRDefault="00740D3D"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t>-</w:t>
      </w:r>
      <w:r w:rsidRPr="00740D3D">
        <w:rPr>
          <w:rFonts w:ascii="Arial" w:eastAsia="Times New Roman" w:hAnsi="Arial" w:cs="Times New Roman"/>
          <w:szCs w:val="18"/>
          <w:lang w:val="es-ES" w:eastAsia="es-ES"/>
        </w:rPr>
        <w:tab/>
      </w:r>
      <w:r w:rsidR="006F51B3">
        <w:rPr>
          <w:rFonts w:ascii="Arial" w:eastAsia="Times New Roman" w:hAnsi="Arial" w:cs="Times New Roman"/>
          <w:szCs w:val="18"/>
          <w:lang w:val="es-ES" w:eastAsia="es-ES"/>
        </w:rPr>
        <w:t>I</w:t>
      </w:r>
      <w:r w:rsidRPr="00740D3D">
        <w:rPr>
          <w:rFonts w:ascii="Arial" w:eastAsia="Times New Roman" w:hAnsi="Arial" w:cs="Times New Roman"/>
          <w:szCs w:val="18"/>
          <w:lang w:val="es-ES" w:eastAsia="es-ES"/>
        </w:rPr>
        <w:t>nmuebles señalados en los numerales del 1.1 al 1.12 del anexo no 1</w:t>
      </w:r>
    </w:p>
    <w:p w14:paraId="79418882" w14:textId="77777777" w:rsidR="001E0989" w:rsidRPr="00740D3D" w:rsidRDefault="001E0989"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621EDEEE" w14:textId="7825B5CF" w:rsidR="001E0989" w:rsidRPr="00740D3D" w:rsidRDefault="006F51B3"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ab/>
        <w:t>-</w:t>
      </w:r>
      <w:r>
        <w:rPr>
          <w:rFonts w:ascii="Arial" w:eastAsia="Times New Roman" w:hAnsi="Arial" w:cs="Times New Roman"/>
          <w:szCs w:val="18"/>
          <w:lang w:val="es-ES" w:eastAsia="es-ES"/>
        </w:rPr>
        <w:tab/>
        <w:t>Á</w:t>
      </w:r>
      <w:r w:rsidR="00740D3D" w:rsidRPr="00740D3D">
        <w:rPr>
          <w:rFonts w:ascii="Arial" w:eastAsia="Times New Roman" w:hAnsi="Arial" w:cs="Times New Roman"/>
          <w:szCs w:val="18"/>
          <w:lang w:val="es-ES" w:eastAsia="es-ES"/>
        </w:rPr>
        <w:t>reas exteriores e interiores.</w:t>
      </w:r>
    </w:p>
    <w:p w14:paraId="555B4C77" w14:textId="77777777" w:rsidR="001E0989" w:rsidRPr="00740D3D" w:rsidRDefault="001E0989" w:rsidP="001E0989">
      <w:pPr>
        <w:widowControl w:val="0"/>
        <w:ind w:left="567" w:hanging="567"/>
        <w:jc w:val="both"/>
        <w:rPr>
          <w:rFonts w:ascii="Arial" w:eastAsia="Times New Roman" w:hAnsi="Arial" w:cs="Times New Roman"/>
          <w:b/>
          <w:szCs w:val="18"/>
          <w:lang w:val="es-ES" w:eastAsia="es-ES"/>
        </w:rPr>
      </w:pPr>
    </w:p>
    <w:p w14:paraId="2A9162AC" w14:textId="3B3961F9" w:rsidR="001E0989" w:rsidRPr="00740D3D" w:rsidRDefault="006F51B3" w:rsidP="001E0989">
      <w:pPr>
        <w:widowControl w:val="0"/>
        <w:numPr>
          <w:ilvl w:val="1"/>
          <w:numId w:val="8"/>
        </w:numPr>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L</w:t>
      </w:r>
      <w:r w:rsidR="00740D3D" w:rsidRPr="00740D3D">
        <w:rPr>
          <w:rFonts w:ascii="Arial" w:eastAsia="Times New Roman" w:hAnsi="Arial" w:cs="Times New Roman"/>
          <w:szCs w:val="18"/>
          <w:lang w:val="es-ES" w:eastAsia="es-ES"/>
        </w:rPr>
        <w:t>os sábados de acuerdo con el programa establecido para el caso, el personal asignado por "el prestador " deberá efectuar limpieza profunda a los edificios que correspondan según calendario de programación.</w:t>
      </w:r>
    </w:p>
    <w:p w14:paraId="26833A7A" w14:textId="0CD2251A" w:rsidR="001E0989" w:rsidRDefault="001E0989" w:rsidP="001E0989">
      <w:pPr>
        <w:widowControl w:val="0"/>
        <w:ind w:left="567" w:hanging="567"/>
        <w:jc w:val="both"/>
        <w:rPr>
          <w:rFonts w:ascii="Arial" w:eastAsia="Times New Roman" w:hAnsi="Arial" w:cs="Times New Roman"/>
          <w:szCs w:val="18"/>
          <w:lang w:val="es-ES" w:eastAsia="es-ES"/>
        </w:rPr>
      </w:pPr>
    </w:p>
    <w:p w14:paraId="74E60F17" w14:textId="77777777" w:rsidR="006F51B3" w:rsidRPr="00740D3D" w:rsidRDefault="006F51B3" w:rsidP="001E0989">
      <w:pPr>
        <w:widowControl w:val="0"/>
        <w:ind w:left="567" w:hanging="567"/>
        <w:jc w:val="both"/>
        <w:rPr>
          <w:rFonts w:ascii="Arial" w:eastAsia="Times New Roman" w:hAnsi="Arial" w:cs="Times New Roman"/>
          <w:szCs w:val="18"/>
          <w:lang w:val="es-ES" w:eastAsia="es-ES"/>
        </w:rPr>
      </w:pPr>
    </w:p>
    <w:p w14:paraId="13671392" w14:textId="7334C62F" w:rsidR="001E0989" w:rsidRPr="006F51B3" w:rsidRDefault="00740D3D" w:rsidP="001E0989">
      <w:pPr>
        <w:widowControl w:val="0"/>
        <w:spacing w:line="240" w:lineRule="exact"/>
        <w:ind w:left="567" w:hanging="567"/>
        <w:jc w:val="both"/>
        <w:rPr>
          <w:rFonts w:ascii="Arial" w:eastAsia="Times New Roman" w:hAnsi="Arial" w:cs="Times New Roman"/>
          <w:b/>
          <w:caps/>
          <w:sz w:val="24"/>
          <w:szCs w:val="18"/>
          <w:lang w:val="es-ES" w:eastAsia="es-ES"/>
        </w:rPr>
      </w:pPr>
      <w:r w:rsidRPr="006F51B3">
        <w:rPr>
          <w:rFonts w:ascii="Arial" w:eastAsia="Times New Roman" w:hAnsi="Arial" w:cs="Times New Roman"/>
          <w:b/>
          <w:sz w:val="24"/>
          <w:szCs w:val="18"/>
          <w:lang w:val="es-ES" w:eastAsia="es-ES"/>
        </w:rPr>
        <w:t>3.-</w:t>
      </w:r>
      <w:r w:rsidRPr="006F51B3">
        <w:rPr>
          <w:rFonts w:ascii="Arial" w:eastAsia="Times New Roman" w:hAnsi="Arial" w:cs="Times New Roman"/>
          <w:b/>
          <w:sz w:val="24"/>
          <w:szCs w:val="18"/>
          <w:lang w:val="es-ES" w:eastAsia="es-ES"/>
        </w:rPr>
        <w:tab/>
      </w:r>
      <w:r w:rsidR="006F51B3" w:rsidRPr="006F51B3">
        <w:rPr>
          <w:rFonts w:ascii="Arial" w:eastAsia="Times New Roman" w:hAnsi="Arial" w:cs="Times New Roman"/>
          <w:b/>
          <w:sz w:val="24"/>
          <w:szCs w:val="18"/>
          <w:lang w:val="es-ES" w:eastAsia="es-ES"/>
        </w:rPr>
        <w:t>P</w:t>
      </w:r>
      <w:r w:rsidRPr="006F51B3">
        <w:rPr>
          <w:rFonts w:ascii="Arial" w:eastAsia="Times New Roman" w:hAnsi="Arial" w:cs="Times New Roman"/>
          <w:b/>
          <w:sz w:val="24"/>
          <w:szCs w:val="18"/>
          <w:lang w:val="es-ES" w:eastAsia="es-ES"/>
        </w:rPr>
        <w:t xml:space="preserve">rograma de </w:t>
      </w:r>
      <w:r w:rsidR="006F51B3" w:rsidRPr="006F51B3">
        <w:rPr>
          <w:rFonts w:ascii="Arial" w:eastAsia="Times New Roman" w:hAnsi="Arial" w:cs="Times New Roman"/>
          <w:b/>
          <w:sz w:val="24"/>
          <w:szCs w:val="18"/>
          <w:lang w:val="es-ES" w:eastAsia="es-ES"/>
        </w:rPr>
        <w:t>M</w:t>
      </w:r>
      <w:r w:rsidRPr="006F51B3">
        <w:rPr>
          <w:rFonts w:ascii="Arial" w:eastAsia="Times New Roman" w:hAnsi="Arial" w:cs="Times New Roman"/>
          <w:b/>
          <w:sz w:val="24"/>
          <w:szCs w:val="18"/>
          <w:lang w:val="es-ES" w:eastAsia="es-ES"/>
        </w:rPr>
        <w:t>antenimiento.</w:t>
      </w:r>
    </w:p>
    <w:p w14:paraId="746672D2" w14:textId="77777777" w:rsidR="001E0989" w:rsidRPr="00740D3D" w:rsidRDefault="001E0989" w:rsidP="001E0989">
      <w:pPr>
        <w:widowControl w:val="0"/>
        <w:ind w:left="567" w:hanging="567"/>
        <w:jc w:val="both"/>
        <w:rPr>
          <w:rFonts w:ascii="Arial" w:eastAsia="Times New Roman" w:hAnsi="Arial" w:cs="Times New Roman"/>
          <w:caps/>
          <w:szCs w:val="18"/>
          <w:lang w:val="es-ES" w:eastAsia="es-ES"/>
        </w:rPr>
      </w:pPr>
    </w:p>
    <w:p w14:paraId="194FD7A1" w14:textId="1E0DA8D9" w:rsidR="001E0989" w:rsidRDefault="00740D3D" w:rsidP="001E0989">
      <w:pPr>
        <w:widowControl w:val="0"/>
        <w:spacing w:line="240" w:lineRule="exact"/>
        <w:ind w:left="567" w:hanging="567"/>
        <w:jc w:val="both"/>
        <w:rPr>
          <w:rFonts w:ascii="Arial" w:eastAsia="Times New Roman" w:hAnsi="Arial" w:cs="Times New Roman"/>
          <w:szCs w:val="18"/>
          <w:lang w:val="es-ES" w:eastAsia="es-ES"/>
        </w:rPr>
      </w:pPr>
      <w:r w:rsidRPr="00740D3D">
        <w:rPr>
          <w:rFonts w:ascii="Arial" w:eastAsia="Times New Roman" w:hAnsi="Arial" w:cs="Times New Roman"/>
          <w:b/>
          <w:szCs w:val="18"/>
          <w:lang w:val="es-ES" w:eastAsia="es-ES"/>
        </w:rPr>
        <w:t>3.1.</w:t>
      </w:r>
      <w:r w:rsidRPr="00740D3D">
        <w:rPr>
          <w:rFonts w:ascii="Arial" w:eastAsia="Times New Roman" w:hAnsi="Arial" w:cs="Times New Roman"/>
          <w:b/>
          <w:szCs w:val="18"/>
          <w:lang w:val="es-ES" w:eastAsia="es-ES"/>
        </w:rPr>
        <w:tab/>
      </w:r>
      <w:r w:rsidR="006F51B3">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 xml:space="preserve">l prestador" se obliga a presentar a "la universidad", </w:t>
      </w:r>
      <w:r w:rsidRPr="00740D3D">
        <w:rPr>
          <w:rFonts w:ascii="Arial" w:eastAsia="Times New Roman" w:hAnsi="Arial" w:cs="Times New Roman"/>
          <w:szCs w:val="18"/>
          <w:highlight w:val="yellow"/>
          <w:lang w:val="es-ES" w:eastAsia="es-ES"/>
        </w:rPr>
        <w:t xml:space="preserve">a más tardar el día </w:t>
      </w:r>
      <w:r w:rsidR="00122267">
        <w:rPr>
          <w:rFonts w:ascii="Arial" w:eastAsia="Times New Roman" w:hAnsi="Arial" w:cs="Times New Roman"/>
          <w:szCs w:val="18"/>
          <w:highlight w:val="yellow"/>
          <w:lang w:val="es-ES" w:eastAsia="es-ES"/>
        </w:rPr>
        <w:t>21</w:t>
      </w:r>
      <w:r w:rsidRPr="00740D3D">
        <w:rPr>
          <w:rFonts w:ascii="Arial" w:eastAsia="Times New Roman" w:hAnsi="Arial" w:cs="Times New Roman"/>
          <w:szCs w:val="18"/>
          <w:highlight w:val="yellow"/>
          <w:lang w:val="es-ES" w:eastAsia="es-ES"/>
        </w:rPr>
        <w:t xml:space="preserve"> de </w:t>
      </w:r>
      <w:r w:rsidR="00122267">
        <w:rPr>
          <w:rFonts w:ascii="Arial" w:eastAsia="Times New Roman" w:hAnsi="Arial" w:cs="Times New Roman"/>
          <w:szCs w:val="18"/>
          <w:highlight w:val="yellow"/>
          <w:lang w:val="es-ES" w:eastAsia="es-ES"/>
        </w:rPr>
        <w:t>marzo</w:t>
      </w:r>
      <w:r w:rsidRPr="00740D3D">
        <w:rPr>
          <w:rFonts w:ascii="Arial" w:eastAsia="Times New Roman" w:hAnsi="Arial" w:cs="Times New Roman"/>
          <w:szCs w:val="18"/>
          <w:highlight w:val="yellow"/>
          <w:lang w:val="es-ES" w:eastAsia="es-ES"/>
        </w:rPr>
        <w:t xml:space="preserve"> de 2022</w:t>
      </w:r>
      <w:r w:rsidRPr="00740D3D">
        <w:rPr>
          <w:rFonts w:ascii="Arial" w:eastAsia="Times New Roman" w:hAnsi="Arial" w:cs="Times New Roman"/>
          <w:szCs w:val="18"/>
          <w:lang w:val="es-ES" w:eastAsia="es-ES"/>
        </w:rPr>
        <w:t>, un programa de mantenimiento y limpieza integral para ser aplicado a los inmuebles de "la universidad", donde se haga constar la periodicidad de las actividades a realizar y el alcance de las mismas. dicho programa deberá entregarse adicionalmente al ya mencionado en las bases de licitación, puede ser por escrito o en archivo electrónico.</w:t>
      </w:r>
    </w:p>
    <w:p w14:paraId="0BDDB330" w14:textId="77777777" w:rsidR="006F51B3" w:rsidRPr="00740D3D" w:rsidRDefault="006F51B3" w:rsidP="001E0989">
      <w:pPr>
        <w:widowControl w:val="0"/>
        <w:spacing w:line="240" w:lineRule="exact"/>
        <w:ind w:left="567" w:hanging="567"/>
        <w:jc w:val="both"/>
        <w:rPr>
          <w:rFonts w:ascii="Arial" w:eastAsia="Times New Roman" w:hAnsi="Arial" w:cs="Times New Roman"/>
          <w:szCs w:val="18"/>
          <w:lang w:val="es-ES" w:eastAsia="es-ES"/>
        </w:rPr>
      </w:pPr>
    </w:p>
    <w:p w14:paraId="27100059" w14:textId="71B6EE3B" w:rsidR="001E0989" w:rsidRPr="00740D3D" w:rsidRDefault="00740D3D" w:rsidP="001E0989">
      <w:pPr>
        <w:widowControl w:val="0"/>
        <w:ind w:left="567" w:hanging="567"/>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w:t>
      </w:r>
      <w:r w:rsidR="006F51B3" w:rsidRPr="006F51B3">
        <w:rPr>
          <w:rFonts w:ascii="Arial" w:eastAsia="Times New Roman" w:hAnsi="Arial" w:cs="Times New Roman"/>
          <w:b/>
          <w:szCs w:val="18"/>
          <w:lang w:val="es-ES" w:eastAsia="es-ES"/>
        </w:rPr>
        <w:t>S</w:t>
      </w:r>
      <w:r w:rsidRPr="006F51B3">
        <w:rPr>
          <w:rFonts w:ascii="Arial" w:eastAsia="Times New Roman" w:hAnsi="Arial" w:cs="Times New Roman"/>
          <w:b/>
          <w:szCs w:val="18"/>
          <w:lang w:val="es-ES" w:eastAsia="es-ES"/>
        </w:rPr>
        <w:t>iendo condicionante este punto para poder realizar el trámite del pago correspondiente al primer mes</w:t>
      </w:r>
      <w:r w:rsidRPr="00740D3D">
        <w:rPr>
          <w:rFonts w:ascii="Arial" w:eastAsia="Times New Roman" w:hAnsi="Arial" w:cs="Times New Roman"/>
          <w:szCs w:val="18"/>
          <w:lang w:val="es-ES" w:eastAsia="es-ES"/>
        </w:rPr>
        <w:t>)</w:t>
      </w:r>
    </w:p>
    <w:p w14:paraId="2BEA2D66" w14:textId="77844B11" w:rsidR="001E0989" w:rsidRDefault="00740D3D" w:rsidP="001E0989">
      <w:pPr>
        <w:widowControl w:val="0"/>
        <w:ind w:left="567" w:hanging="567"/>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 xml:space="preserve"> </w:t>
      </w:r>
    </w:p>
    <w:p w14:paraId="2940D2B9" w14:textId="77777777" w:rsidR="006F51B3" w:rsidRDefault="006F51B3" w:rsidP="001E0989">
      <w:pPr>
        <w:widowControl w:val="0"/>
        <w:ind w:left="567" w:hanging="567"/>
        <w:jc w:val="both"/>
        <w:rPr>
          <w:rFonts w:ascii="Arial" w:eastAsia="Times New Roman" w:hAnsi="Arial" w:cs="Times New Roman"/>
          <w:szCs w:val="18"/>
          <w:lang w:val="es-ES" w:eastAsia="es-ES"/>
        </w:rPr>
      </w:pPr>
    </w:p>
    <w:p w14:paraId="31F48654" w14:textId="77777777" w:rsidR="006F51B3" w:rsidRPr="00740D3D" w:rsidRDefault="006F51B3" w:rsidP="001E0989">
      <w:pPr>
        <w:widowControl w:val="0"/>
        <w:ind w:left="567" w:hanging="567"/>
        <w:jc w:val="both"/>
        <w:rPr>
          <w:rFonts w:ascii="Arial" w:eastAsia="Times New Roman" w:hAnsi="Arial" w:cs="Times New Roman"/>
          <w:szCs w:val="18"/>
          <w:lang w:val="es-ES" w:eastAsia="es-ES"/>
        </w:rPr>
      </w:pPr>
    </w:p>
    <w:p w14:paraId="51DC7E71" w14:textId="2C105002" w:rsidR="001E0989" w:rsidRPr="006F51B3" w:rsidRDefault="006F51B3" w:rsidP="001E0989">
      <w:pPr>
        <w:widowControl w:val="0"/>
        <w:spacing w:line="240" w:lineRule="exact"/>
        <w:ind w:left="567" w:hanging="567"/>
        <w:jc w:val="both"/>
        <w:rPr>
          <w:rFonts w:ascii="Arial" w:eastAsia="Times New Roman" w:hAnsi="Arial" w:cs="Times New Roman"/>
          <w:b/>
          <w:sz w:val="24"/>
          <w:szCs w:val="18"/>
          <w:lang w:val="es-ES" w:eastAsia="es-ES"/>
        </w:rPr>
      </w:pPr>
      <w:r w:rsidRPr="006F51B3">
        <w:rPr>
          <w:rFonts w:ascii="Arial" w:eastAsia="Times New Roman" w:hAnsi="Arial" w:cs="Times New Roman"/>
          <w:b/>
          <w:sz w:val="24"/>
          <w:szCs w:val="18"/>
          <w:lang w:val="es-ES" w:eastAsia="es-ES"/>
        </w:rPr>
        <w:t>4.-</w:t>
      </w:r>
      <w:r w:rsidRPr="006F51B3">
        <w:rPr>
          <w:rFonts w:ascii="Arial" w:eastAsia="Times New Roman" w:hAnsi="Arial" w:cs="Times New Roman"/>
          <w:b/>
          <w:sz w:val="24"/>
          <w:szCs w:val="18"/>
          <w:lang w:val="es-ES" w:eastAsia="es-ES"/>
        </w:rPr>
        <w:tab/>
        <w:t>A</w:t>
      </w:r>
      <w:r w:rsidR="00740D3D" w:rsidRPr="006F51B3">
        <w:rPr>
          <w:rFonts w:ascii="Arial" w:eastAsia="Times New Roman" w:hAnsi="Arial" w:cs="Times New Roman"/>
          <w:b/>
          <w:sz w:val="24"/>
          <w:szCs w:val="18"/>
          <w:lang w:val="es-ES" w:eastAsia="es-ES"/>
        </w:rPr>
        <w:t>ctividades.</w:t>
      </w:r>
    </w:p>
    <w:p w14:paraId="12EB8D78" w14:textId="77777777" w:rsidR="001E0989" w:rsidRPr="00740D3D" w:rsidRDefault="001E0989" w:rsidP="001E0989">
      <w:pPr>
        <w:widowControl w:val="0"/>
        <w:ind w:left="567" w:hanging="567"/>
        <w:jc w:val="both"/>
        <w:rPr>
          <w:rFonts w:ascii="Arial" w:eastAsia="Times New Roman" w:hAnsi="Arial" w:cs="Times New Roman"/>
          <w:szCs w:val="18"/>
          <w:lang w:val="es-ES" w:eastAsia="es-ES"/>
        </w:rPr>
      </w:pPr>
    </w:p>
    <w:p w14:paraId="719EF4F4" w14:textId="5E2239FB" w:rsidR="001E0989" w:rsidRPr="00740D3D" w:rsidRDefault="006F51B3" w:rsidP="001E0989">
      <w:pPr>
        <w:widowControl w:val="0"/>
        <w:tabs>
          <w:tab w:val="left" w:pos="567"/>
        </w:tabs>
        <w:spacing w:line="240" w:lineRule="exact"/>
        <w:ind w:left="567" w:hanging="567"/>
        <w:jc w:val="both"/>
        <w:rPr>
          <w:rFonts w:ascii="Arial" w:eastAsia="Times New Roman" w:hAnsi="Arial" w:cs="Times New Roman"/>
          <w:b/>
          <w:szCs w:val="18"/>
          <w:lang w:val="es-ES" w:eastAsia="es-ES"/>
        </w:rPr>
      </w:pPr>
      <w:r>
        <w:rPr>
          <w:rFonts w:ascii="Arial" w:eastAsia="Times New Roman" w:hAnsi="Arial" w:cs="Times New Roman"/>
          <w:b/>
          <w:szCs w:val="18"/>
          <w:lang w:val="es-ES" w:eastAsia="es-ES"/>
        </w:rPr>
        <w:t>4.1.</w:t>
      </w:r>
      <w:r>
        <w:rPr>
          <w:rFonts w:ascii="Arial" w:eastAsia="Times New Roman" w:hAnsi="Arial" w:cs="Times New Roman"/>
          <w:b/>
          <w:szCs w:val="18"/>
          <w:lang w:val="es-ES" w:eastAsia="es-ES"/>
        </w:rPr>
        <w:tab/>
        <w:t>A</w:t>
      </w:r>
      <w:r w:rsidR="00740D3D" w:rsidRPr="00740D3D">
        <w:rPr>
          <w:rFonts w:ascii="Arial" w:eastAsia="Times New Roman" w:hAnsi="Arial" w:cs="Times New Roman"/>
          <w:b/>
          <w:szCs w:val="18"/>
          <w:lang w:val="es-ES" w:eastAsia="es-ES"/>
        </w:rPr>
        <w:t xml:space="preserve">zoteas, </w:t>
      </w:r>
      <w:r>
        <w:rPr>
          <w:rFonts w:ascii="Arial" w:eastAsia="Times New Roman" w:hAnsi="Arial" w:cs="Times New Roman"/>
          <w:b/>
          <w:szCs w:val="18"/>
          <w:lang w:val="es-ES" w:eastAsia="es-ES"/>
        </w:rPr>
        <w:t>Estacionamientos y B</w:t>
      </w:r>
      <w:r w:rsidR="00740D3D" w:rsidRPr="00740D3D">
        <w:rPr>
          <w:rFonts w:ascii="Arial" w:eastAsia="Times New Roman" w:hAnsi="Arial" w:cs="Times New Roman"/>
          <w:b/>
          <w:szCs w:val="18"/>
          <w:lang w:val="es-ES" w:eastAsia="es-ES"/>
        </w:rPr>
        <w:t>anquetas:</w:t>
      </w:r>
    </w:p>
    <w:p w14:paraId="7A2835F7" w14:textId="77777777" w:rsidR="001E0989" w:rsidRPr="00740D3D" w:rsidRDefault="001E0989" w:rsidP="001E0989">
      <w:pPr>
        <w:widowControl w:val="0"/>
        <w:tabs>
          <w:tab w:val="left" w:pos="567"/>
        </w:tabs>
        <w:ind w:left="567" w:hanging="567"/>
        <w:jc w:val="both"/>
        <w:rPr>
          <w:rFonts w:ascii="Arial" w:eastAsia="Times New Roman" w:hAnsi="Arial" w:cs="Times New Roman"/>
          <w:b/>
          <w:szCs w:val="18"/>
          <w:lang w:val="es-ES" w:eastAsia="es-ES"/>
        </w:rPr>
      </w:pPr>
    </w:p>
    <w:p w14:paraId="73AB3259" w14:textId="69314230" w:rsidR="001E0989" w:rsidRPr="00740D3D" w:rsidRDefault="006F51B3" w:rsidP="001E0989">
      <w:pPr>
        <w:widowControl w:val="0"/>
        <w:tabs>
          <w:tab w:val="left" w:pos="900"/>
        </w:tabs>
        <w:spacing w:line="240" w:lineRule="exact"/>
        <w:ind w:left="540"/>
        <w:jc w:val="both"/>
        <w:rPr>
          <w:rFonts w:ascii="Arial" w:eastAsia="Times New Roman" w:hAnsi="Arial" w:cs="Times New Roman"/>
          <w:szCs w:val="18"/>
          <w:lang w:val="es-ES" w:eastAsia="es-ES"/>
        </w:rPr>
      </w:pPr>
      <w:r>
        <w:rPr>
          <w:rFonts w:ascii="Arial" w:eastAsia="Times New Roman" w:hAnsi="Arial" w:cs="Times New Roman"/>
          <w:szCs w:val="18"/>
          <w:u w:val="single"/>
          <w:lang w:val="es-ES" w:eastAsia="es-ES"/>
        </w:rPr>
        <w:t>A</w:t>
      </w:r>
      <w:r w:rsidR="00740D3D" w:rsidRPr="00740D3D">
        <w:rPr>
          <w:rFonts w:ascii="Arial" w:eastAsia="Times New Roman" w:hAnsi="Arial" w:cs="Times New Roman"/>
          <w:szCs w:val="18"/>
          <w:u w:val="single"/>
          <w:lang w:val="es-ES" w:eastAsia="es-ES"/>
        </w:rPr>
        <w:t>zoteas</w:t>
      </w:r>
      <w:r w:rsidR="00740D3D" w:rsidRPr="00740D3D">
        <w:rPr>
          <w:rFonts w:ascii="Arial" w:eastAsia="Times New Roman" w:hAnsi="Arial" w:cs="Times New Roman"/>
          <w:szCs w:val="18"/>
          <w:lang w:val="es-ES" w:eastAsia="es-ES"/>
        </w:rPr>
        <w:t>: se deberán</w:t>
      </w:r>
      <w:r w:rsidR="00740D3D" w:rsidRPr="00740D3D">
        <w:rPr>
          <w:rFonts w:ascii="Arial" w:eastAsia="Times New Roman" w:hAnsi="Arial" w:cs="Times New Roman"/>
          <w:b/>
          <w:szCs w:val="18"/>
          <w:lang w:val="es-ES" w:eastAsia="es-ES"/>
        </w:rPr>
        <w:t xml:space="preserve"> </w:t>
      </w:r>
      <w:r w:rsidR="00740D3D" w:rsidRPr="00740D3D">
        <w:rPr>
          <w:rFonts w:ascii="Arial" w:eastAsia="Times New Roman" w:hAnsi="Arial" w:cs="Times New Roman"/>
          <w:szCs w:val="18"/>
          <w:lang w:val="es-ES" w:eastAsia="es-ES"/>
        </w:rPr>
        <w:t>encontrar siempre limpias y libres de basura que pudiera    provocar la obstrucción en drenajes de salidas en loza azotea y alcantarillado. (este servicio se brindará semanalmente) dependiendo el edificio que sea atendido para limpieza profunda, según calendario de limpieza profunda.</w:t>
      </w:r>
    </w:p>
    <w:p w14:paraId="09B776A6" w14:textId="77777777" w:rsidR="001E0989" w:rsidRPr="00740D3D" w:rsidRDefault="001E0989" w:rsidP="001E0989">
      <w:pPr>
        <w:widowControl w:val="0"/>
        <w:tabs>
          <w:tab w:val="left" w:pos="900"/>
        </w:tabs>
        <w:spacing w:line="240" w:lineRule="exact"/>
        <w:ind w:left="540"/>
        <w:jc w:val="both"/>
        <w:rPr>
          <w:rFonts w:ascii="Arial" w:eastAsia="Times New Roman" w:hAnsi="Arial" w:cs="Times New Roman"/>
          <w:szCs w:val="18"/>
          <w:lang w:val="es-ES" w:eastAsia="es-ES"/>
        </w:rPr>
      </w:pPr>
    </w:p>
    <w:p w14:paraId="5E4F6A96" w14:textId="0D131A79" w:rsidR="001E0989" w:rsidRPr="00740D3D" w:rsidRDefault="00740D3D" w:rsidP="001E0989">
      <w:pPr>
        <w:widowControl w:val="0"/>
        <w:tabs>
          <w:tab w:val="left" w:pos="900"/>
        </w:tabs>
        <w:spacing w:line="240" w:lineRule="exact"/>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 xml:space="preserve">       </w:t>
      </w:r>
      <w:r w:rsidR="006F51B3">
        <w:rPr>
          <w:rFonts w:ascii="Arial" w:eastAsia="Times New Roman" w:hAnsi="Arial" w:cs="Times New Roman"/>
          <w:szCs w:val="18"/>
          <w:lang w:val="es-ES" w:eastAsia="es-ES"/>
        </w:rPr>
        <w:t xml:space="preserve"> T</w:t>
      </w:r>
      <w:r w:rsidRPr="00740D3D">
        <w:rPr>
          <w:rFonts w:ascii="Arial" w:eastAsia="Times New Roman" w:hAnsi="Arial" w:cs="Times New Roman"/>
          <w:szCs w:val="18"/>
          <w:u w:val="single"/>
          <w:lang w:val="es-ES" w:eastAsia="es-ES"/>
        </w:rPr>
        <w:t>echos</w:t>
      </w:r>
      <w:r w:rsidRPr="00740D3D">
        <w:rPr>
          <w:rFonts w:ascii="Arial" w:eastAsia="Times New Roman" w:hAnsi="Arial" w:cs="Times New Roman"/>
          <w:szCs w:val="18"/>
          <w:lang w:val="es-ES" w:eastAsia="es-ES"/>
        </w:rPr>
        <w:t xml:space="preserve"> </w:t>
      </w:r>
      <w:r w:rsidRPr="00740D3D">
        <w:rPr>
          <w:rFonts w:ascii="Arial" w:eastAsia="Times New Roman" w:hAnsi="Arial" w:cs="Times New Roman"/>
          <w:szCs w:val="18"/>
          <w:lang w:val="es-ES" w:eastAsia="es-ES"/>
        </w:rPr>
        <w:softHyphen/>
        <w:t>: deberán estar libres de telarañas y de polvo. limpieza semanal.</w:t>
      </w:r>
    </w:p>
    <w:p w14:paraId="27B8E3BF" w14:textId="77777777" w:rsidR="001E0989" w:rsidRPr="00740D3D" w:rsidRDefault="001E0989" w:rsidP="001E0989">
      <w:pPr>
        <w:widowControl w:val="0"/>
        <w:jc w:val="both"/>
        <w:rPr>
          <w:rFonts w:ascii="Arial" w:eastAsia="Times New Roman" w:hAnsi="Arial" w:cs="Times New Roman"/>
          <w:szCs w:val="18"/>
          <w:lang w:val="es-ES" w:eastAsia="es-ES"/>
        </w:rPr>
      </w:pPr>
    </w:p>
    <w:p w14:paraId="7B05D566" w14:textId="265E5C99" w:rsidR="001E0989" w:rsidRPr="00740D3D" w:rsidRDefault="006F51B3" w:rsidP="001E0989">
      <w:pPr>
        <w:widowControl w:val="0"/>
        <w:tabs>
          <w:tab w:val="left" w:pos="900"/>
        </w:tabs>
        <w:spacing w:line="240" w:lineRule="exact"/>
        <w:ind w:left="540"/>
        <w:jc w:val="both"/>
        <w:rPr>
          <w:rFonts w:ascii="Arial" w:eastAsia="Times New Roman" w:hAnsi="Arial" w:cs="Times New Roman"/>
          <w:szCs w:val="18"/>
          <w:lang w:val="es-ES" w:eastAsia="es-ES"/>
        </w:rPr>
      </w:pPr>
      <w:r>
        <w:rPr>
          <w:rFonts w:ascii="Arial" w:eastAsia="Times New Roman" w:hAnsi="Arial" w:cs="Times New Roman"/>
          <w:szCs w:val="18"/>
          <w:u w:val="single"/>
          <w:lang w:val="es-ES" w:eastAsia="es-ES"/>
        </w:rPr>
        <w:t>E</w:t>
      </w:r>
      <w:r w:rsidR="00740D3D" w:rsidRPr="00740D3D">
        <w:rPr>
          <w:rFonts w:ascii="Arial" w:eastAsia="Times New Roman" w:hAnsi="Arial" w:cs="Times New Roman"/>
          <w:szCs w:val="18"/>
          <w:u w:val="single"/>
          <w:lang w:val="es-ES" w:eastAsia="es-ES"/>
        </w:rPr>
        <w:t>stacionamiento</w:t>
      </w:r>
      <w:r w:rsidR="00740D3D" w:rsidRPr="00740D3D">
        <w:rPr>
          <w:rFonts w:ascii="Arial" w:eastAsia="Times New Roman" w:hAnsi="Arial" w:cs="Times New Roman"/>
          <w:szCs w:val="18"/>
          <w:lang w:val="es-ES" w:eastAsia="es-ES"/>
        </w:rPr>
        <w:t>: deberá estar siempre libre de basura y materiales plásticos y/o afines que puedan dar mala imagen a esta universidad. (este servicio se realizará semanalmente)</w:t>
      </w:r>
    </w:p>
    <w:p w14:paraId="29D8A10B" w14:textId="77777777" w:rsidR="001E0989" w:rsidRPr="00740D3D" w:rsidRDefault="001E0989" w:rsidP="001E0989">
      <w:pPr>
        <w:widowControl w:val="0"/>
        <w:ind w:left="567"/>
        <w:jc w:val="both"/>
        <w:rPr>
          <w:rFonts w:ascii="Arial" w:eastAsia="Times New Roman" w:hAnsi="Arial" w:cs="Times New Roman"/>
          <w:szCs w:val="18"/>
          <w:lang w:val="es-ES" w:eastAsia="es-ES"/>
        </w:rPr>
      </w:pPr>
    </w:p>
    <w:p w14:paraId="76A6E78D" w14:textId="24C1961A" w:rsidR="001E0989" w:rsidRPr="00740D3D" w:rsidRDefault="006F51B3" w:rsidP="001E0989">
      <w:pPr>
        <w:widowControl w:val="0"/>
        <w:tabs>
          <w:tab w:val="left" w:pos="900"/>
        </w:tabs>
        <w:spacing w:line="240" w:lineRule="exact"/>
        <w:ind w:left="540"/>
        <w:jc w:val="both"/>
        <w:rPr>
          <w:rFonts w:ascii="Arial" w:eastAsia="Times New Roman" w:hAnsi="Arial" w:cs="Times New Roman"/>
          <w:szCs w:val="18"/>
          <w:lang w:val="es-ES" w:eastAsia="es-ES"/>
        </w:rPr>
      </w:pPr>
      <w:r>
        <w:rPr>
          <w:rFonts w:ascii="Arial" w:eastAsia="Times New Roman" w:hAnsi="Arial" w:cs="Times New Roman"/>
          <w:szCs w:val="18"/>
          <w:u w:val="single"/>
          <w:lang w:val="es-ES" w:eastAsia="es-ES"/>
        </w:rPr>
        <w:t>Banquetas E</w:t>
      </w:r>
      <w:r w:rsidR="00740D3D" w:rsidRPr="00740D3D">
        <w:rPr>
          <w:rFonts w:ascii="Arial" w:eastAsia="Times New Roman" w:hAnsi="Arial" w:cs="Times New Roman"/>
          <w:szCs w:val="18"/>
          <w:u w:val="single"/>
          <w:lang w:val="es-ES" w:eastAsia="es-ES"/>
        </w:rPr>
        <w:t>xteriores</w:t>
      </w:r>
      <w:r w:rsidR="00740D3D" w:rsidRPr="00740D3D">
        <w:rPr>
          <w:rFonts w:ascii="Arial" w:eastAsia="Times New Roman" w:hAnsi="Arial" w:cs="Times New Roman"/>
          <w:szCs w:val="18"/>
          <w:lang w:val="es-ES" w:eastAsia="es-ES"/>
        </w:rPr>
        <w:t>: siempre deberán estar limpias y libres de basura. (este servicio se brindará dos veces al día). revisión continúa.</w:t>
      </w:r>
    </w:p>
    <w:p w14:paraId="7C0E1424" w14:textId="77777777" w:rsidR="001E0989" w:rsidRPr="00740D3D" w:rsidRDefault="001E0989" w:rsidP="001E0989">
      <w:pPr>
        <w:widowControl w:val="0"/>
        <w:tabs>
          <w:tab w:val="left" w:pos="900"/>
        </w:tabs>
        <w:spacing w:line="240" w:lineRule="exact"/>
        <w:ind w:left="540"/>
        <w:jc w:val="both"/>
        <w:rPr>
          <w:rFonts w:ascii="Arial" w:eastAsia="Times New Roman" w:hAnsi="Arial" w:cs="Times New Roman"/>
          <w:szCs w:val="18"/>
          <w:lang w:val="es-ES" w:eastAsia="es-ES"/>
        </w:rPr>
      </w:pPr>
    </w:p>
    <w:p w14:paraId="43279619" w14:textId="15C9DE42" w:rsidR="001E0989" w:rsidRPr="00740D3D" w:rsidRDefault="006F51B3" w:rsidP="001E0989">
      <w:pPr>
        <w:widowControl w:val="0"/>
        <w:tabs>
          <w:tab w:val="left" w:pos="900"/>
        </w:tabs>
        <w:spacing w:line="240" w:lineRule="exact"/>
        <w:ind w:left="540"/>
        <w:jc w:val="both"/>
        <w:rPr>
          <w:rFonts w:ascii="Arial" w:eastAsia="Times New Roman" w:hAnsi="Arial" w:cs="Times New Roman"/>
          <w:szCs w:val="18"/>
          <w:lang w:val="es-ES" w:eastAsia="es-ES"/>
        </w:rPr>
      </w:pPr>
      <w:r>
        <w:rPr>
          <w:rFonts w:ascii="Arial" w:eastAsia="Times New Roman" w:hAnsi="Arial" w:cs="Times New Roman"/>
          <w:szCs w:val="18"/>
          <w:u w:val="single"/>
          <w:lang w:val="es-ES" w:eastAsia="es-ES"/>
        </w:rPr>
        <w:t>Áreas D</w:t>
      </w:r>
      <w:r w:rsidR="00740D3D" w:rsidRPr="00740D3D">
        <w:rPr>
          <w:rFonts w:ascii="Arial" w:eastAsia="Times New Roman" w:hAnsi="Arial" w:cs="Times New Roman"/>
          <w:szCs w:val="18"/>
          <w:u w:val="single"/>
          <w:lang w:val="es-ES" w:eastAsia="es-ES"/>
        </w:rPr>
        <w:t>eportivas</w:t>
      </w:r>
      <w:r w:rsidR="00740D3D" w:rsidRPr="00740D3D">
        <w:rPr>
          <w:rFonts w:ascii="Arial" w:eastAsia="Times New Roman" w:hAnsi="Arial" w:cs="Times New Roman"/>
          <w:szCs w:val="18"/>
          <w:lang w:val="es-ES" w:eastAsia="es-ES"/>
        </w:rPr>
        <w:t>: se deberán mantener libres de basura como: envolturas de comida, botellas de plástico, etc. revisión continúa.</w:t>
      </w:r>
    </w:p>
    <w:p w14:paraId="60B62202" w14:textId="77777777" w:rsidR="001E0989" w:rsidRPr="00740D3D" w:rsidRDefault="001E0989" w:rsidP="001E0989">
      <w:pPr>
        <w:widowControl w:val="0"/>
        <w:spacing w:line="240" w:lineRule="exact"/>
        <w:jc w:val="both"/>
        <w:rPr>
          <w:rFonts w:ascii="Arial" w:eastAsia="Times New Roman" w:hAnsi="Arial" w:cs="Times New Roman"/>
          <w:szCs w:val="18"/>
          <w:lang w:val="es-ES" w:eastAsia="es-ES"/>
        </w:rPr>
      </w:pPr>
    </w:p>
    <w:p w14:paraId="46439A44" w14:textId="77777777" w:rsidR="001E0989" w:rsidRPr="00740D3D" w:rsidRDefault="001E0989" w:rsidP="001E0989">
      <w:pPr>
        <w:widowControl w:val="0"/>
        <w:spacing w:line="240" w:lineRule="exact"/>
        <w:jc w:val="both"/>
        <w:rPr>
          <w:rFonts w:ascii="Arial" w:eastAsia="Times New Roman" w:hAnsi="Arial" w:cs="Times New Roman"/>
          <w:b/>
          <w:szCs w:val="18"/>
          <w:lang w:val="es-ES" w:eastAsia="es-ES"/>
        </w:rPr>
      </w:pPr>
    </w:p>
    <w:p w14:paraId="2A81FFFE" w14:textId="03798363" w:rsidR="001E0989" w:rsidRPr="006F51B3" w:rsidRDefault="00740D3D" w:rsidP="001E0989">
      <w:pPr>
        <w:widowControl w:val="0"/>
        <w:spacing w:line="240" w:lineRule="exact"/>
        <w:jc w:val="both"/>
        <w:rPr>
          <w:rFonts w:ascii="Arial" w:eastAsia="Times New Roman" w:hAnsi="Arial" w:cs="Times New Roman"/>
          <w:b/>
          <w:sz w:val="24"/>
          <w:szCs w:val="18"/>
          <w:lang w:val="es-ES" w:eastAsia="es-ES"/>
        </w:rPr>
      </w:pPr>
      <w:r w:rsidRPr="006F51B3">
        <w:rPr>
          <w:rFonts w:ascii="Arial" w:eastAsia="Times New Roman" w:hAnsi="Arial" w:cs="Times New Roman"/>
          <w:b/>
          <w:sz w:val="24"/>
          <w:szCs w:val="18"/>
          <w:lang w:val="es-ES" w:eastAsia="es-ES"/>
        </w:rPr>
        <w:t>4.2.</w:t>
      </w:r>
      <w:r w:rsidRPr="006F51B3">
        <w:rPr>
          <w:rFonts w:ascii="Arial" w:eastAsia="Times New Roman" w:hAnsi="Arial" w:cs="Times New Roman"/>
          <w:b/>
          <w:sz w:val="24"/>
          <w:szCs w:val="18"/>
          <w:lang w:val="es-ES" w:eastAsia="es-ES"/>
        </w:rPr>
        <w:tab/>
      </w:r>
      <w:r w:rsidR="006F51B3" w:rsidRPr="006F51B3">
        <w:rPr>
          <w:rFonts w:ascii="Arial" w:eastAsia="Times New Roman" w:hAnsi="Arial" w:cs="Times New Roman"/>
          <w:b/>
          <w:sz w:val="24"/>
          <w:szCs w:val="18"/>
          <w:lang w:val="es-ES" w:eastAsia="es-ES"/>
        </w:rPr>
        <w:t>Edificios y O</w:t>
      </w:r>
      <w:r w:rsidRPr="006F51B3">
        <w:rPr>
          <w:rFonts w:ascii="Arial" w:eastAsia="Times New Roman" w:hAnsi="Arial" w:cs="Times New Roman"/>
          <w:b/>
          <w:sz w:val="24"/>
          <w:szCs w:val="18"/>
          <w:lang w:val="es-ES" w:eastAsia="es-ES"/>
        </w:rPr>
        <w:t>ficinas.</w:t>
      </w:r>
    </w:p>
    <w:p w14:paraId="58466C38" w14:textId="3713BA35" w:rsidR="001E0989" w:rsidRPr="00740D3D" w:rsidRDefault="00740D3D" w:rsidP="001E0989">
      <w:pPr>
        <w:widowControl w:val="0"/>
        <w:tabs>
          <w:tab w:val="left" w:pos="567"/>
        </w:tabs>
        <w:spacing w:line="240" w:lineRule="exact"/>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p>
    <w:p w14:paraId="20B27BFC" w14:textId="2AC6173F" w:rsidR="001E0989" w:rsidRPr="00740D3D" w:rsidRDefault="006F51B3" w:rsidP="001E0989">
      <w:pPr>
        <w:widowControl w:val="0"/>
        <w:numPr>
          <w:ilvl w:val="0"/>
          <w:numId w:val="17"/>
        </w:numPr>
        <w:tabs>
          <w:tab w:val="left" w:pos="567"/>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 xml:space="preserve"> M</w:t>
      </w:r>
      <w:r w:rsidR="00740D3D" w:rsidRPr="00740D3D">
        <w:rPr>
          <w:rFonts w:ascii="Arial" w:eastAsia="Times New Roman" w:hAnsi="Arial" w:cs="Times New Roman"/>
          <w:szCs w:val="18"/>
          <w:lang w:val="es-ES" w:eastAsia="es-ES"/>
        </w:rPr>
        <w:t>uros y paredes con pintura vinílica: se deberán mantener limpias y libres de anuncios.</w:t>
      </w:r>
    </w:p>
    <w:p w14:paraId="7A4B2BA4" w14:textId="77777777" w:rsidR="001E0989" w:rsidRPr="00740D3D" w:rsidRDefault="001E0989" w:rsidP="001E0989">
      <w:pPr>
        <w:widowControl w:val="0"/>
        <w:tabs>
          <w:tab w:val="left" w:pos="567"/>
          <w:tab w:val="left" w:pos="851"/>
        </w:tabs>
        <w:ind w:left="851" w:hanging="851"/>
        <w:jc w:val="both"/>
        <w:rPr>
          <w:rFonts w:ascii="Arial" w:eastAsia="Times New Roman" w:hAnsi="Arial" w:cs="Times New Roman"/>
          <w:szCs w:val="18"/>
          <w:lang w:val="es-ES" w:eastAsia="es-ES"/>
        </w:rPr>
      </w:pPr>
    </w:p>
    <w:p w14:paraId="30D61C27" w14:textId="5C53CD10" w:rsidR="001E0989" w:rsidRPr="00740D3D" w:rsidRDefault="006F51B3" w:rsidP="001E0989">
      <w:pPr>
        <w:widowControl w:val="0"/>
        <w:numPr>
          <w:ilvl w:val="0"/>
          <w:numId w:val="17"/>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 xml:space="preserve"> M</w:t>
      </w:r>
      <w:r w:rsidR="00740D3D" w:rsidRPr="00740D3D">
        <w:rPr>
          <w:rFonts w:ascii="Arial" w:eastAsia="Times New Roman" w:hAnsi="Arial" w:cs="Times New Roman"/>
          <w:szCs w:val="18"/>
          <w:lang w:val="es-ES" w:eastAsia="es-ES"/>
        </w:rPr>
        <w:t xml:space="preserve">uros y puertas de </w:t>
      </w:r>
      <w:proofErr w:type="spellStart"/>
      <w:r w:rsidR="00740D3D" w:rsidRPr="00740D3D">
        <w:rPr>
          <w:rFonts w:ascii="Arial" w:eastAsia="Times New Roman" w:hAnsi="Arial" w:cs="Times New Roman"/>
          <w:szCs w:val="18"/>
          <w:lang w:val="es-ES" w:eastAsia="es-ES"/>
        </w:rPr>
        <w:t>panelar</w:t>
      </w:r>
      <w:proofErr w:type="spellEnd"/>
      <w:r w:rsidR="00740D3D" w:rsidRPr="00740D3D">
        <w:rPr>
          <w:rFonts w:ascii="Arial" w:eastAsia="Times New Roman" w:hAnsi="Arial" w:cs="Times New Roman"/>
          <w:szCs w:val="18"/>
          <w:lang w:val="es-ES" w:eastAsia="es-ES"/>
        </w:rPr>
        <w:t>: se deberán sacudir y limpiar diariamente y lustrar cada semana. según calendario de limpieza profunda.</w:t>
      </w:r>
    </w:p>
    <w:p w14:paraId="2102DB76" w14:textId="77777777" w:rsidR="001E0989" w:rsidRPr="00740D3D" w:rsidRDefault="001E0989" w:rsidP="001E0989">
      <w:pPr>
        <w:widowControl w:val="0"/>
        <w:tabs>
          <w:tab w:val="left" w:pos="567"/>
          <w:tab w:val="left" w:pos="851"/>
        </w:tabs>
        <w:ind w:left="851" w:hanging="851"/>
        <w:jc w:val="both"/>
        <w:rPr>
          <w:rFonts w:ascii="Arial" w:eastAsia="Times New Roman" w:hAnsi="Arial" w:cs="Times New Roman"/>
          <w:szCs w:val="18"/>
          <w:lang w:val="es-ES" w:eastAsia="es-ES"/>
        </w:rPr>
      </w:pPr>
    </w:p>
    <w:p w14:paraId="05AA08CD" w14:textId="2ED5C2B7" w:rsidR="001E0989" w:rsidRPr="00740D3D" w:rsidRDefault="006F51B3" w:rsidP="001E0989">
      <w:pPr>
        <w:widowControl w:val="0"/>
        <w:numPr>
          <w:ilvl w:val="0"/>
          <w:numId w:val="17"/>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 xml:space="preserve"> C</w:t>
      </w:r>
      <w:r w:rsidR="00740D3D" w:rsidRPr="00740D3D">
        <w:rPr>
          <w:rFonts w:ascii="Arial" w:eastAsia="Times New Roman" w:hAnsi="Arial" w:cs="Times New Roman"/>
          <w:szCs w:val="18"/>
          <w:lang w:val="es-ES" w:eastAsia="es-ES"/>
        </w:rPr>
        <w:t>ancelería de aluminio: se deberán limpiar diariamente.</w:t>
      </w:r>
    </w:p>
    <w:p w14:paraId="67204629" w14:textId="77777777" w:rsidR="001E0989" w:rsidRPr="00740D3D" w:rsidRDefault="001E0989" w:rsidP="001E0989">
      <w:pPr>
        <w:widowControl w:val="0"/>
        <w:tabs>
          <w:tab w:val="left" w:pos="567"/>
          <w:tab w:val="left" w:pos="851"/>
        </w:tabs>
        <w:spacing w:line="240" w:lineRule="exact"/>
        <w:ind w:left="705"/>
        <w:jc w:val="both"/>
        <w:rPr>
          <w:rFonts w:ascii="Arial" w:eastAsia="Times New Roman" w:hAnsi="Arial" w:cs="Times New Roman"/>
          <w:szCs w:val="18"/>
          <w:lang w:val="es-ES" w:eastAsia="es-ES"/>
        </w:rPr>
      </w:pPr>
    </w:p>
    <w:p w14:paraId="5C307ABE" w14:textId="49572116" w:rsidR="001E0989" w:rsidRPr="00740D3D" w:rsidRDefault="006F51B3" w:rsidP="001E0989">
      <w:pPr>
        <w:widowControl w:val="0"/>
        <w:numPr>
          <w:ilvl w:val="0"/>
          <w:numId w:val="17"/>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 xml:space="preserve"> V</w:t>
      </w:r>
      <w:r w:rsidR="00740D3D" w:rsidRPr="00740D3D">
        <w:rPr>
          <w:rFonts w:ascii="Arial" w:eastAsia="Times New Roman" w:hAnsi="Arial" w:cs="Times New Roman"/>
          <w:szCs w:val="18"/>
          <w:lang w:val="es-ES" w:eastAsia="es-ES"/>
        </w:rPr>
        <w:t>entanas de cristal: se deberán limpiar semanalmente los interiores y las exteriores, según calendario de limpieza profunda a edificios, (considerar en su propuesta técnica y económica que los edificios de dos niveles también se incluya la limpieza de cristales, por lo que deberán tomar en cuenta los costos de herramientas, andamios, personal capacitado etc. para realizar esta actividad).</w:t>
      </w:r>
    </w:p>
    <w:p w14:paraId="4AE1C1C9" w14:textId="77777777" w:rsidR="001E0989" w:rsidRPr="00740D3D" w:rsidRDefault="001E0989" w:rsidP="001E0989">
      <w:pPr>
        <w:widowControl w:val="0"/>
        <w:tabs>
          <w:tab w:val="left" w:pos="567"/>
          <w:tab w:val="left" w:pos="851"/>
        </w:tabs>
        <w:spacing w:line="240" w:lineRule="exact"/>
        <w:jc w:val="both"/>
        <w:rPr>
          <w:rFonts w:ascii="Arial" w:eastAsia="Times New Roman" w:hAnsi="Arial" w:cs="Times New Roman"/>
          <w:szCs w:val="18"/>
          <w:lang w:val="es-ES" w:eastAsia="es-ES"/>
        </w:rPr>
      </w:pPr>
    </w:p>
    <w:p w14:paraId="51D41209" w14:textId="46948E9B" w:rsidR="001E0989" w:rsidRPr="00740D3D" w:rsidRDefault="006F51B3" w:rsidP="001E0989">
      <w:pPr>
        <w:widowControl w:val="0"/>
        <w:numPr>
          <w:ilvl w:val="0"/>
          <w:numId w:val="17"/>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 xml:space="preserve"> C</w:t>
      </w:r>
      <w:r w:rsidR="00740D3D" w:rsidRPr="00740D3D">
        <w:rPr>
          <w:rFonts w:ascii="Arial" w:eastAsia="Times New Roman" w:hAnsi="Arial" w:cs="Times New Roman"/>
          <w:szCs w:val="18"/>
          <w:lang w:val="es-ES" w:eastAsia="es-ES"/>
        </w:rPr>
        <w:t>ortinas anticiclónicas: se deberán limpiar quincenalmente según calendario de limpieza profunda.</w:t>
      </w:r>
    </w:p>
    <w:p w14:paraId="4FC4D130" w14:textId="77777777" w:rsidR="001E0989" w:rsidRPr="00740D3D" w:rsidRDefault="001E0989" w:rsidP="001E0989">
      <w:pPr>
        <w:widowControl w:val="0"/>
        <w:tabs>
          <w:tab w:val="left" w:pos="567"/>
          <w:tab w:val="left" w:pos="851"/>
        </w:tabs>
        <w:spacing w:line="240" w:lineRule="exact"/>
        <w:jc w:val="both"/>
        <w:rPr>
          <w:rFonts w:ascii="Arial" w:eastAsia="Times New Roman" w:hAnsi="Arial" w:cs="Times New Roman"/>
          <w:szCs w:val="18"/>
          <w:lang w:val="es-ES" w:eastAsia="es-ES"/>
        </w:rPr>
      </w:pPr>
    </w:p>
    <w:p w14:paraId="4C9A0A2F" w14:textId="13A28B19" w:rsidR="001E0989" w:rsidRPr="00740D3D" w:rsidRDefault="006F51B3" w:rsidP="001E0989">
      <w:pPr>
        <w:widowControl w:val="0"/>
        <w:numPr>
          <w:ilvl w:val="0"/>
          <w:numId w:val="17"/>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 xml:space="preserve"> P</w:t>
      </w:r>
      <w:r w:rsidR="00740D3D" w:rsidRPr="00740D3D">
        <w:rPr>
          <w:rFonts w:ascii="Arial" w:eastAsia="Times New Roman" w:hAnsi="Arial" w:cs="Times New Roman"/>
          <w:szCs w:val="18"/>
          <w:lang w:val="es-ES" w:eastAsia="es-ES"/>
        </w:rPr>
        <w:t>lafones: se deberán sacudir cada semana según calendario de limpieza profunda.</w:t>
      </w:r>
    </w:p>
    <w:p w14:paraId="4C858E8E" w14:textId="77777777" w:rsidR="001E0989" w:rsidRPr="00740D3D" w:rsidRDefault="001E0989" w:rsidP="001E0989">
      <w:pPr>
        <w:widowControl w:val="0"/>
        <w:ind w:left="708"/>
        <w:rPr>
          <w:rFonts w:ascii="Arial" w:eastAsia="Times New Roman" w:hAnsi="Arial" w:cs="Times New Roman"/>
          <w:szCs w:val="18"/>
          <w:lang w:val="es-ES" w:eastAsia="es-ES"/>
        </w:rPr>
      </w:pPr>
    </w:p>
    <w:p w14:paraId="3ABAC37D" w14:textId="488CD5FA" w:rsidR="001E0989" w:rsidRPr="00740D3D" w:rsidRDefault="006F51B3" w:rsidP="001E0989">
      <w:pPr>
        <w:widowControl w:val="0"/>
        <w:numPr>
          <w:ilvl w:val="0"/>
          <w:numId w:val="17"/>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 xml:space="preserve"> M</w:t>
      </w:r>
      <w:r w:rsidR="00740D3D" w:rsidRPr="00740D3D">
        <w:rPr>
          <w:rFonts w:ascii="Arial" w:eastAsia="Times New Roman" w:hAnsi="Arial" w:cs="Times New Roman"/>
          <w:szCs w:val="18"/>
          <w:lang w:val="es-ES" w:eastAsia="es-ES"/>
        </w:rPr>
        <w:t>antener limpias las cámaras de basura durante una semana, de acuerdo a calendario</w:t>
      </w:r>
    </w:p>
    <w:p w14:paraId="45B98BC6" w14:textId="7A33F495" w:rsidR="006F51B3" w:rsidRDefault="006F51B3" w:rsidP="009F6A14">
      <w:pPr>
        <w:widowControl w:val="0"/>
        <w:tabs>
          <w:tab w:val="left" w:pos="567"/>
          <w:tab w:val="left" w:pos="851"/>
        </w:tabs>
        <w:spacing w:line="240" w:lineRule="exact"/>
        <w:jc w:val="both"/>
        <w:rPr>
          <w:rFonts w:ascii="Arial" w:eastAsia="Times New Roman" w:hAnsi="Arial" w:cs="Times New Roman"/>
          <w:b/>
          <w:szCs w:val="18"/>
          <w:lang w:val="es-ES" w:eastAsia="es-ES"/>
        </w:rPr>
      </w:pPr>
    </w:p>
    <w:p w14:paraId="363AE72C" w14:textId="77777777" w:rsidR="006F51B3" w:rsidRPr="00740D3D" w:rsidRDefault="006F51B3" w:rsidP="001E098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p>
    <w:p w14:paraId="2175A2DB" w14:textId="4C376AFE" w:rsidR="001E0989" w:rsidRPr="006F51B3" w:rsidRDefault="00740D3D" w:rsidP="001E0989">
      <w:pPr>
        <w:widowControl w:val="0"/>
        <w:tabs>
          <w:tab w:val="left" w:pos="567"/>
          <w:tab w:val="left" w:pos="851"/>
        </w:tabs>
        <w:spacing w:line="240" w:lineRule="exact"/>
        <w:ind w:left="851" w:hanging="851"/>
        <w:jc w:val="both"/>
        <w:rPr>
          <w:rFonts w:ascii="Arial" w:eastAsia="Times New Roman" w:hAnsi="Arial" w:cs="Times New Roman"/>
          <w:b/>
          <w:sz w:val="24"/>
          <w:szCs w:val="18"/>
          <w:lang w:val="es-ES" w:eastAsia="es-ES"/>
        </w:rPr>
      </w:pPr>
      <w:r w:rsidRPr="006F51B3">
        <w:rPr>
          <w:rFonts w:ascii="Arial" w:eastAsia="Times New Roman" w:hAnsi="Arial" w:cs="Times New Roman"/>
          <w:b/>
          <w:sz w:val="24"/>
          <w:szCs w:val="18"/>
          <w:lang w:val="es-ES" w:eastAsia="es-ES"/>
        </w:rPr>
        <w:t>4.4.</w:t>
      </w:r>
      <w:r w:rsidRPr="006F51B3">
        <w:rPr>
          <w:rFonts w:ascii="Arial" w:eastAsia="Times New Roman" w:hAnsi="Arial" w:cs="Times New Roman"/>
          <w:b/>
          <w:sz w:val="24"/>
          <w:szCs w:val="18"/>
          <w:lang w:val="es-ES" w:eastAsia="es-ES"/>
        </w:rPr>
        <w:tab/>
      </w:r>
      <w:r w:rsidR="006F51B3">
        <w:rPr>
          <w:rFonts w:ascii="Arial" w:eastAsia="Times New Roman" w:hAnsi="Arial" w:cs="Times New Roman"/>
          <w:b/>
          <w:sz w:val="24"/>
          <w:szCs w:val="18"/>
          <w:lang w:val="es-ES" w:eastAsia="es-ES"/>
        </w:rPr>
        <w:t>Muebles de Oficina y Equipo A</w:t>
      </w:r>
      <w:r w:rsidRPr="006F51B3">
        <w:rPr>
          <w:rFonts w:ascii="Arial" w:eastAsia="Times New Roman" w:hAnsi="Arial" w:cs="Times New Roman"/>
          <w:b/>
          <w:sz w:val="24"/>
          <w:szCs w:val="18"/>
          <w:lang w:val="es-ES" w:eastAsia="es-ES"/>
        </w:rPr>
        <w:t>udiovisual.</w:t>
      </w:r>
    </w:p>
    <w:p w14:paraId="38F56960" w14:textId="03EA0C1F" w:rsidR="001E0989" w:rsidRPr="00740D3D" w:rsidRDefault="00740D3D"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r>
    </w:p>
    <w:p w14:paraId="39D85C18" w14:textId="169E3B91" w:rsidR="001E0989" w:rsidRPr="00740D3D" w:rsidRDefault="00771B60" w:rsidP="001E0989">
      <w:pPr>
        <w:widowControl w:val="0"/>
        <w:numPr>
          <w:ilvl w:val="1"/>
          <w:numId w:val="18"/>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M</w:t>
      </w:r>
      <w:r w:rsidR="00740D3D" w:rsidRPr="00740D3D">
        <w:rPr>
          <w:rFonts w:ascii="Arial" w:eastAsia="Times New Roman" w:hAnsi="Arial" w:cs="Times New Roman"/>
          <w:szCs w:val="18"/>
          <w:lang w:val="es-ES" w:eastAsia="es-ES"/>
        </w:rPr>
        <w:t xml:space="preserve">uebles de madera, metálicos, de cristal y </w:t>
      </w:r>
      <w:proofErr w:type="spellStart"/>
      <w:r w:rsidR="00740D3D" w:rsidRPr="00740D3D">
        <w:rPr>
          <w:rFonts w:ascii="Arial" w:eastAsia="Times New Roman" w:hAnsi="Arial" w:cs="Times New Roman"/>
          <w:szCs w:val="18"/>
          <w:lang w:val="es-ES" w:eastAsia="es-ES"/>
        </w:rPr>
        <w:t>formaica</w:t>
      </w:r>
      <w:proofErr w:type="spellEnd"/>
      <w:r w:rsidR="00740D3D" w:rsidRPr="00740D3D">
        <w:rPr>
          <w:rFonts w:ascii="Arial" w:eastAsia="Times New Roman" w:hAnsi="Arial" w:cs="Times New Roman"/>
          <w:szCs w:val="18"/>
          <w:lang w:val="es-ES" w:eastAsia="es-ES"/>
        </w:rPr>
        <w:t>: se deberán limpiar diariamente con productos adecuados y biodegradables, que no dañen la superficie y que eviten la acumulación de polvo.</w:t>
      </w:r>
    </w:p>
    <w:p w14:paraId="3C51E4DA" w14:textId="77777777" w:rsidR="001E0989" w:rsidRPr="00740D3D" w:rsidRDefault="001E0989" w:rsidP="001E0989">
      <w:pPr>
        <w:widowControl w:val="0"/>
        <w:tabs>
          <w:tab w:val="left" w:pos="567"/>
          <w:tab w:val="left" w:pos="851"/>
        </w:tabs>
        <w:spacing w:line="240" w:lineRule="exact"/>
        <w:jc w:val="both"/>
        <w:rPr>
          <w:rFonts w:ascii="Arial" w:eastAsia="Times New Roman" w:hAnsi="Arial" w:cs="Times New Roman"/>
          <w:szCs w:val="18"/>
          <w:lang w:val="es-ES" w:eastAsia="es-ES"/>
        </w:rPr>
      </w:pPr>
    </w:p>
    <w:p w14:paraId="2CC55AC2" w14:textId="13B97B79" w:rsidR="001E0989" w:rsidRPr="00740D3D" w:rsidRDefault="00771B60" w:rsidP="001E0989">
      <w:pPr>
        <w:widowControl w:val="0"/>
        <w:numPr>
          <w:ilvl w:val="1"/>
          <w:numId w:val="18"/>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M</w:t>
      </w:r>
      <w:r w:rsidR="00740D3D" w:rsidRPr="00740D3D">
        <w:rPr>
          <w:rFonts w:ascii="Arial" w:eastAsia="Times New Roman" w:hAnsi="Arial" w:cs="Times New Roman"/>
          <w:szCs w:val="18"/>
          <w:lang w:val="es-ES" w:eastAsia="es-ES"/>
        </w:rPr>
        <w:t>uebles con forro de tela: se deberán sacudir diariamente y deberán aspirarse y desmancharse cada que sea necesario. (mensualmente)</w:t>
      </w:r>
    </w:p>
    <w:p w14:paraId="2A379CF8" w14:textId="77777777" w:rsidR="001E0989" w:rsidRPr="00740D3D" w:rsidRDefault="001E0989" w:rsidP="001E0989">
      <w:pPr>
        <w:widowControl w:val="0"/>
        <w:tabs>
          <w:tab w:val="left" w:pos="567"/>
          <w:tab w:val="left" w:pos="851"/>
        </w:tabs>
        <w:jc w:val="both"/>
        <w:rPr>
          <w:rFonts w:ascii="Arial" w:eastAsia="Times New Roman" w:hAnsi="Arial" w:cs="Times New Roman"/>
          <w:szCs w:val="18"/>
          <w:lang w:val="es-ES" w:eastAsia="es-ES"/>
        </w:rPr>
      </w:pPr>
    </w:p>
    <w:p w14:paraId="328D9D6D" w14:textId="12F715D2" w:rsidR="001E0989" w:rsidRPr="00740D3D" w:rsidRDefault="00771B60" w:rsidP="001E0989">
      <w:pPr>
        <w:widowControl w:val="0"/>
        <w:numPr>
          <w:ilvl w:val="1"/>
          <w:numId w:val="18"/>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M</w:t>
      </w:r>
      <w:r w:rsidR="00740D3D" w:rsidRPr="00740D3D">
        <w:rPr>
          <w:rFonts w:ascii="Arial" w:eastAsia="Times New Roman" w:hAnsi="Arial" w:cs="Times New Roman"/>
          <w:szCs w:val="18"/>
          <w:lang w:val="es-ES" w:eastAsia="es-ES"/>
        </w:rPr>
        <w:t>uebles con forro de vinil y/o piel: diariamente se limpiarán con franela húmeda.</w:t>
      </w:r>
    </w:p>
    <w:p w14:paraId="7DDD3570" w14:textId="77777777" w:rsidR="001E0989" w:rsidRPr="00740D3D" w:rsidRDefault="001E0989" w:rsidP="001E0989">
      <w:pPr>
        <w:widowControl w:val="0"/>
        <w:tabs>
          <w:tab w:val="left" w:pos="567"/>
          <w:tab w:val="left" w:pos="851"/>
        </w:tabs>
        <w:spacing w:line="240" w:lineRule="exact"/>
        <w:jc w:val="both"/>
        <w:rPr>
          <w:rFonts w:ascii="Arial" w:eastAsia="Times New Roman" w:hAnsi="Arial" w:cs="Times New Roman"/>
          <w:szCs w:val="18"/>
          <w:lang w:val="es-ES" w:eastAsia="es-ES"/>
        </w:rPr>
      </w:pPr>
    </w:p>
    <w:p w14:paraId="2A57F789" w14:textId="594B4094" w:rsidR="001E0989" w:rsidRPr="00740D3D" w:rsidRDefault="00740D3D" w:rsidP="001E098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r w:rsidRPr="00740D3D">
        <w:rPr>
          <w:rFonts w:ascii="Arial" w:eastAsia="Times New Roman" w:hAnsi="Arial" w:cs="Times New Roman"/>
          <w:b/>
          <w:szCs w:val="18"/>
          <w:lang w:val="es-ES" w:eastAsia="es-ES"/>
        </w:rPr>
        <w:tab/>
      </w:r>
      <w:r w:rsidR="00771B60">
        <w:rPr>
          <w:rFonts w:ascii="Arial" w:eastAsia="Times New Roman" w:hAnsi="Arial" w:cs="Times New Roman"/>
          <w:b/>
          <w:szCs w:val="18"/>
          <w:lang w:val="es-ES" w:eastAsia="es-ES"/>
        </w:rPr>
        <w:t>N</w:t>
      </w:r>
      <w:r w:rsidRPr="00740D3D">
        <w:rPr>
          <w:rFonts w:ascii="Arial" w:eastAsia="Times New Roman" w:hAnsi="Arial" w:cs="Times New Roman"/>
          <w:b/>
          <w:szCs w:val="18"/>
          <w:lang w:val="es-ES" w:eastAsia="es-ES"/>
        </w:rPr>
        <w:t>ota:</w:t>
      </w:r>
    </w:p>
    <w:p w14:paraId="0BC00157" w14:textId="77777777" w:rsidR="001E0989" w:rsidRPr="00740D3D" w:rsidRDefault="001E0989"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60000D6B" w14:textId="4F677FB6" w:rsidR="001E0989" w:rsidRPr="00740D3D" w:rsidRDefault="00771B60"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ab/>
      </w:r>
      <w:r>
        <w:rPr>
          <w:rFonts w:ascii="Arial" w:eastAsia="Times New Roman" w:hAnsi="Arial" w:cs="Times New Roman"/>
          <w:szCs w:val="18"/>
          <w:lang w:val="es-ES" w:eastAsia="es-ES"/>
        </w:rPr>
        <w:tab/>
        <w:t>E</w:t>
      </w:r>
      <w:r w:rsidR="00740D3D" w:rsidRPr="00740D3D">
        <w:rPr>
          <w:rFonts w:ascii="Arial" w:eastAsia="Times New Roman" w:hAnsi="Arial" w:cs="Times New Roman"/>
          <w:szCs w:val="18"/>
          <w:lang w:val="es-ES" w:eastAsia="es-ES"/>
        </w:rPr>
        <w:t xml:space="preserve">n este punto se incluye todo tipo de mobiliario como son: escritorios, archiveros, teléfono, sillas, sillones, </w:t>
      </w:r>
      <w:r w:rsidR="00C425C7" w:rsidRPr="00740D3D">
        <w:rPr>
          <w:rFonts w:ascii="Arial" w:eastAsia="Times New Roman" w:hAnsi="Arial" w:cs="Times New Roman"/>
          <w:szCs w:val="18"/>
          <w:lang w:val="es-ES" w:eastAsia="es-ES"/>
        </w:rPr>
        <w:t>mesas, CPU</w:t>
      </w:r>
      <w:r w:rsidR="00740D3D" w:rsidRPr="00740D3D">
        <w:rPr>
          <w:rFonts w:ascii="Arial" w:eastAsia="Times New Roman" w:hAnsi="Arial" w:cs="Times New Roman"/>
          <w:szCs w:val="18"/>
          <w:lang w:val="es-ES" w:eastAsia="es-ES"/>
        </w:rPr>
        <w:t>, televisores, video caseteras, bocinas, etc.</w:t>
      </w:r>
    </w:p>
    <w:p w14:paraId="7D0F9F27" w14:textId="509B5503" w:rsidR="001E0989" w:rsidRDefault="001E0989" w:rsidP="001E0989">
      <w:pPr>
        <w:widowControl w:val="0"/>
        <w:tabs>
          <w:tab w:val="left" w:pos="567"/>
          <w:tab w:val="left" w:pos="851"/>
        </w:tabs>
        <w:ind w:left="851" w:hanging="851"/>
        <w:jc w:val="both"/>
        <w:rPr>
          <w:rFonts w:ascii="Arial" w:eastAsia="Times New Roman" w:hAnsi="Arial" w:cs="Times New Roman"/>
          <w:szCs w:val="18"/>
          <w:lang w:val="es-ES" w:eastAsia="es-ES"/>
        </w:rPr>
      </w:pPr>
    </w:p>
    <w:p w14:paraId="72194381" w14:textId="77777777" w:rsidR="00771B60" w:rsidRPr="00740D3D" w:rsidRDefault="00771B60" w:rsidP="001E0989">
      <w:pPr>
        <w:widowControl w:val="0"/>
        <w:tabs>
          <w:tab w:val="left" w:pos="567"/>
          <w:tab w:val="left" w:pos="851"/>
        </w:tabs>
        <w:ind w:left="851" w:hanging="851"/>
        <w:jc w:val="both"/>
        <w:rPr>
          <w:rFonts w:ascii="Arial" w:eastAsia="Times New Roman" w:hAnsi="Arial" w:cs="Times New Roman"/>
          <w:szCs w:val="18"/>
          <w:lang w:val="es-ES" w:eastAsia="es-ES"/>
        </w:rPr>
      </w:pPr>
    </w:p>
    <w:p w14:paraId="5B59A0D7" w14:textId="75970B62" w:rsidR="001E0989" w:rsidRPr="00771B60" w:rsidRDefault="00771B60" w:rsidP="001E0989">
      <w:pPr>
        <w:widowControl w:val="0"/>
        <w:tabs>
          <w:tab w:val="left" w:pos="567"/>
          <w:tab w:val="left" w:pos="851"/>
        </w:tabs>
        <w:spacing w:line="240" w:lineRule="exact"/>
        <w:jc w:val="both"/>
        <w:rPr>
          <w:rFonts w:ascii="Arial" w:eastAsia="Times New Roman" w:hAnsi="Arial" w:cs="Times New Roman"/>
          <w:sz w:val="24"/>
          <w:szCs w:val="18"/>
          <w:lang w:val="es-ES" w:eastAsia="es-ES"/>
        </w:rPr>
      </w:pPr>
      <w:r>
        <w:rPr>
          <w:rFonts w:ascii="Arial" w:eastAsia="Times New Roman" w:hAnsi="Arial" w:cs="Times New Roman"/>
          <w:b/>
          <w:sz w:val="24"/>
          <w:szCs w:val="18"/>
          <w:lang w:val="es-ES" w:eastAsia="es-ES"/>
        </w:rPr>
        <w:t>4.5.</w:t>
      </w:r>
      <w:r>
        <w:rPr>
          <w:rFonts w:ascii="Arial" w:eastAsia="Times New Roman" w:hAnsi="Arial" w:cs="Times New Roman"/>
          <w:b/>
          <w:sz w:val="24"/>
          <w:szCs w:val="18"/>
          <w:lang w:val="es-ES" w:eastAsia="es-ES"/>
        </w:rPr>
        <w:tab/>
        <w:t>B</w:t>
      </w:r>
      <w:r w:rsidR="00740D3D" w:rsidRPr="00771B60">
        <w:rPr>
          <w:rFonts w:ascii="Arial" w:eastAsia="Times New Roman" w:hAnsi="Arial" w:cs="Times New Roman"/>
          <w:b/>
          <w:sz w:val="24"/>
          <w:szCs w:val="18"/>
          <w:lang w:val="es-ES" w:eastAsia="es-ES"/>
        </w:rPr>
        <w:t>años:</w:t>
      </w:r>
      <w:r w:rsidR="00740D3D" w:rsidRPr="00771B60">
        <w:rPr>
          <w:rFonts w:ascii="Arial" w:eastAsia="Times New Roman" w:hAnsi="Arial" w:cs="Times New Roman"/>
          <w:sz w:val="24"/>
          <w:szCs w:val="18"/>
          <w:lang w:val="es-ES" w:eastAsia="es-ES"/>
        </w:rPr>
        <w:t xml:space="preserve"> </w:t>
      </w:r>
    </w:p>
    <w:p w14:paraId="187C33BF" w14:textId="77777777" w:rsidR="001E0989" w:rsidRPr="00740D3D" w:rsidRDefault="001E0989" w:rsidP="001E0989">
      <w:pPr>
        <w:widowControl w:val="0"/>
        <w:tabs>
          <w:tab w:val="left" w:pos="567"/>
          <w:tab w:val="left" w:pos="851"/>
        </w:tabs>
        <w:ind w:left="851" w:hanging="851"/>
        <w:jc w:val="both"/>
        <w:rPr>
          <w:rFonts w:ascii="Arial" w:eastAsia="Times New Roman" w:hAnsi="Arial" w:cs="Times New Roman"/>
          <w:szCs w:val="18"/>
          <w:lang w:val="es-ES" w:eastAsia="es-ES"/>
        </w:rPr>
      </w:pPr>
    </w:p>
    <w:p w14:paraId="6FD9DF7B" w14:textId="1BD3E79F" w:rsidR="001E0989" w:rsidRPr="00740D3D" w:rsidRDefault="00740D3D" w:rsidP="001E0989">
      <w:pPr>
        <w:widowControl w:val="0"/>
        <w:tabs>
          <w:tab w:val="left" w:pos="567"/>
          <w:tab w:val="left" w:pos="851"/>
        </w:tabs>
        <w:spacing w:line="240" w:lineRule="exact"/>
        <w:ind w:left="851" w:hanging="851"/>
        <w:jc w:val="both"/>
        <w:rPr>
          <w:rFonts w:ascii="Arial" w:eastAsia="Times New Roman" w:hAnsi="Arial" w:cs="Times New Roman"/>
          <w:b/>
          <w:i/>
          <w:szCs w:val="18"/>
          <w:u w:val="single"/>
          <w:lang w:val="es-ES" w:eastAsia="es-ES"/>
        </w:rPr>
      </w:pPr>
      <w:r w:rsidRPr="00740D3D">
        <w:rPr>
          <w:rFonts w:ascii="Arial" w:eastAsia="Times New Roman" w:hAnsi="Arial" w:cs="Times New Roman"/>
          <w:b/>
          <w:szCs w:val="18"/>
          <w:lang w:val="es-ES" w:eastAsia="es-ES"/>
        </w:rPr>
        <w:tab/>
      </w:r>
      <w:r w:rsidRPr="00740D3D">
        <w:rPr>
          <w:rFonts w:ascii="Arial" w:eastAsia="Times New Roman" w:hAnsi="Arial" w:cs="Times New Roman"/>
          <w:b/>
          <w:i/>
          <w:szCs w:val="18"/>
          <w:lang w:val="es-ES" w:eastAsia="es-ES"/>
        </w:rPr>
        <w:tab/>
      </w:r>
      <w:r w:rsidR="00771B60">
        <w:rPr>
          <w:rFonts w:ascii="Arial" w:eastAsia="Times New Roman" w:hAnsi="Arial" w:cs="Times New Roman"/>
          <w:b/>
          <w:i/>
          <w:szCs w:val="18"/>
          <w:lang w:val="es-ES" w:eastAsia="es-ES"/>
        </w:rPr>
        <w:t>S</w:t>
      </w:r>
      <w:r w:rsidRPr="00740D3D">
        <w:rPr>
          <w:rFonts w:ascii="Arial" w:eastAsia="Times New Roman" w:hAnsi="Arial" w:cs="Times New Roman"/>
          <w:b/>
          <w:i/>
          <w:szCs w:val="18"/>
          <w:u w:val="single"/>
          <w:lang w:val="es-ES" w:eastAsia="es-ES"/>
        </w:rPr>
        <w:t>iempre deberán encontrarse limpios y con suficientes suministros de limpieza para el usuario, considerar que nunca falten, ya que el mal cálculo de los productos será con cargo a la empresa considerándose como una deficiencia en los cálculos.</w:t>
      </w:r>
    </w:p>
    <w:p w14:paraId="145F5B43" w14:textId="54862518" w:rsidR="001E0989" w:rsidRPr="00740D3D" w:rsidRDefault="00740D3D"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 xml:space="preserve">            </w:t>
      </w:r>
    </w:p>
    <w:p w14:paraId="293CCA45" w14:textId="077B7DE5" w:rsidR="001E0989" w:rsidRPr="00740D3D" w:rsidRDefault="00740D3D"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r>
      <w:r w:rsidR="00771B60">
        <w:rPr>
          <w:rFonts w:ascii="Arial" w:eastAsia="Times New Roman" w:hAnsi="Arial" w:cs="Times New Roman"/>
          <w:szCs w:val="18"/>
          <w:lang w:val="es-ES" w:eastAsia="es-ES"/>
        </w:rPr>
        <w:t>D</w:t>
      </w:r>
      <w:r w:rsidRPr="00740D3D">
        <w:rPr>
          <w:rFonts w:ascii="Arial" w:eastAsia="Times New Roman" w:hAnsi="Arial" w:cs="Times New Roman"/>
          <w:szCs w:val="18"/>
          <w:lang w:val="es-ES" w:eastAsia="es-ES"/>
        </w:rPr>
        <w:t xml:space="preserve">os veces por semana se aplicará w40 a las llaves, de los lavabos, palancas, fluxómetros y </w:t>
      </w:r>
      <w:proofErr w:type="spellStart"/>
      <w:r w:rsidRPr="00740D3D">
        <w:rPr>
          <w:rFonts w:ascii="Arial" w:eastAsia="Times New Roman" w:hAnsi="Arial" w:cs="Times New Roman"/>
          <w:szCs w:val="18"/>
          <w:lang w:val="es-ES" w:eastAsia="es-ES"/>
        </w:rPr>
        <w:t>manerales</w:t>
      </w:r>
      <w:proofErr w:type="spellEnd"/>
      <w:r w:rsidRPr="00740D3D">
        <w:rPr>
          <w:rFonts w:ascii="Arial" w:eastAsia="Times New Roman" w:hAnsi="Arial" w:cs="Times New Roman"/>
          <w:szCs w:val="18"/>
          <w:lang w:val="es-ES" w:eastAsia="es-ES"/>
        </w:rPr>
        <w:t xml:space="preserve"> de </w:t>
      </w:r>
      <w:proofErr w:type="spellStart"/>
      <w:r w:rsidRPr="00740D3D">
        <w:rPr>
          <w:rFonts w:ascii="Arial" w:eastAsia="Times New Roman" w:hAnsi="Arial" w:cs="Times New Roman"/>
          <w:szCs w:val="18"/>
          <w:lang w:val="es-ES" w:eastAsia="es-ES"/>
        </w:rPr>
        <w:t>wc</w:t>
      </w:r>
      <w:proofErr w:type="spellEnd"/>
      <w:r w:rsidRPr="00740D3D">
        <w:rPr>
          <w:rFonts w:ascii="Arial" w:eastAsia="Times New Roman" w:hAnsi="Arial" w:cs="Times New Roman"/>
          <w:szCs w:val="18"/>
          <w:lang w:val="es-ES" w:eastAsia="es-ES"/>
        </w:rPr>
        <w:t>, y mingitorios.</w:t>
      </w:r>
    </w:p>
    <w:p w14:paraId="1C2883FF" w14:textId="66B91284" w:rsidR="001E0989" w:rsidRPr="00740D3D" w:rsidRDefault="00740D3D"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t>descripción de materiales:</w:t>
      </w:r>
    </w:p>
    <w:p w14:paraId="595C99B0" w14:textId="77777777" w:rsidR="001E0989" w:rsidRPr="00740D3D" w:rsidRDefault="001E0989"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5080DCCA" w14:textId="463BD1D5" w:rsidR="001E0989" w:rsidRPr="00740D3D" w:rsidRDefault="00740D3D"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t>1.-</w:t>
      </w:r>
      <w:r w:rsidRPr="00740D3D">
        <w:rPr>
          <w:rFonts w:ascii="Arial" w:eastAsia="Times New Roman" w:hAnsi="Arial" w:cs="Times New Roman"/>
          <w:szCs w:val="18"/>
          <w:lang w:val="es-ES" w:eastAsia="es-ES"/>
        </w:rPr>
        <w:tab/>
      </w:r>
      <w:r w:rsidR="00771B60">
        <w:rPr>
          <w:rFonts w:ascii="Arial" w:eastAsia="Times New Roman" w:hAnsi="Arial" w:cs="Times New Roman"/>
          <w:szCs w:val="18"/>
          <w:lang w:val="es-ES" w:eastAsia="es-ES"/>
        </w:rPr>
        <w:t>P</w:t>
      </w:r>
      <w:r w:rsidRPr="00740D3D">
        <w:rPr>
          <w:rFonts w:ascii="Arial" w:eastAsia="Times New Roman" w:hAnsi="Arial" w:cs="Times New Roman"/>
          <w:szCs w:val="18"/>
          <w:lang w:val="es-ES" w:eastAsia="es-ES"/>
        </w:rPr>
        <w:t xml:space="preserve">apel sanitario en cada gabinete (para uso en </w:t>
      </w:r>
      <w:proofErr w:type="spellStart"/>
      <w:r w:rsidRPr="00740D3D">
        <w:rPr>
          <w:rFonts w:ascii="Arial" w:eastAsia="Times New Roman" w:hAnsi="Arial" w:cs="Times New Roman"/>
          <w:szCs w:val="18"/>
          <w:lang w:val="es-ES" w:eastAsia="es-ES"/>
        </w:rPr>
        <w:t>wc</w:t>
      </w:r>
      <w:proofErr w:type="spellEnd"/>
      <w:r w:rsidRPr="00740D3D">
        <w:rPr>
          <w:rFonts w:ascii="Arial" w:eastAsia="Times New Roman" w:hAnsi="Arial" w:cs="Times New Roman"/>
          <w:szCs w:val="18"/>
          <w:lang w:val="es-ES" w:eastAsia="es-ES"/>
        </w:rPr>
        <w:t>).</w:t>
      </w:r>
    </w:p>
    <w:p w14:paraId="7AA301C7" w14:textId="2BEBE34E" w:rsidR="001E0989" w:rsidRPr="00740D3D" w:rsidRDefault="00740D3D"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r>
    </w:p>
    <w:p w14:paraId="5A882BAC" w14:textId="41D90298" w:rsidR="001E0989" w:rsidRPr="00740D3D" w:rsidRDefault="00771B60" w:rsidP="001E0989">
      <w:pPr>
        <w:widowControl w:val="0"/>
        <w:tabs>
          <w:tab w:val="left" w:pos="567"/>
          <w:tab w:val="left" w:pos="851"/>
        </w:tabs>
        <w:spacing w:line="240" w:lineRule="exact"/>
        <w:ind w:left="1418" w:hanging="1418"/>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ab/>
      </w:r>
      <w:r>
        <w:rPr>
          <w:rFonts w:ascii="Arial" w:eastAsia="Times New Roman" w:hAnsi="Arial" w:cs="Times New Roman"/>
          <w:szCs w:val="18"/>
          <w:lang w:val="es-ES" w:eastAsia="es-ES"/>
        </w:rPr>
        <w:tab/>
        <w:t>2.-</w:t>
      </w:r>
      <w:r>
        <w:rPr>
          <w:rFonts w:ascii="Arial" w:eastAsia="Times New Roman" w:hAnsi="Arial" w:cs="Times New Roman"/>
          <w:szCs w:val="18"/>
          <w:lang w:val="es-ES" w:eastAsia="es-ES"/>
        </w:rPr>
        <w:tab/>
        <w:t>J</w:t>
      </w:r>
      <w:r w:rsidR="00740D3D" w:rsidRPr="00740D3D">
        <w:rPr>
          <w:rFonts w:ascii="Arial" w:eastAsia="Times New Roman" w:hAnsi="Arial" w:cs="Times New Roman"/>
          <w:szCs w:val="18"/>
          <w:lang w:val="es-ES" w:eastAsia="es-ES"/>
        </w:rPr>
        <w:t>abón líquido para manos en despachadores por área de sanitario.</w:t>
      </w:r>
    </w:p>
    <w:p w14:paraId="35005368" w14:textId="4625041C" w:rsidR="001E0989" w:rsidRPr="00740D3D" w:rsidRDefault="00740D3D"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r>
    </w:p>
    <w:p w14:paraId="688C822A" w14:textId="44FB9FCB" w:rsidR="001E0989" w:rsidRPr="00740D3D" w:rsidRDefault="00771B60"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ab/>
      </w:r>
      <w:r>
        <w:rPr>
          <w:rFonts w:ascii="Arial" w:eastAsia="Times New Roman" w:hAnsi="Arial" w:cs="Times New Roman"/>
          <w:szCs w:val="18"/>
          <w:lang w:val="es-ES" w:eastAsia="es-ES"/>
        </w:rPr>
        <w:tab/>
        <w:t>3.-</w:t>
      </w:r>
      <w:r>
        <w:rPr>
          <w:rFonts w:ascii="Arial" w:eastAsia="Times New Roman" w:hAnsi="Arial" w:cs="Times New Roman"/>
          <w:szCs w:val="18"/>
          <w:lang w:val="es-ES" w:eastAsia="es-ES"/>
        </w:rPr>
        <w:tab/>
        <w:t>P</w:t>
      </w:r>
      <w:r w:rsidR="00740D3D" w:rsidRPr="00740D3D">
        <w:rPr>
          <w:rFonts w:ascii="Arial" w:eastAsia="Times New Roman" w:hAnsi="Arial" w:cs="Times New Roman"/>
          <w:szCs w:val="18"/>
          <w:lang w:val="es-ES" w:eastAsia="es-ES"/>
        </w:rPr>
        <w:t>apel para secado de manos en cada despachador y secador de aire para manos.</w:t>
      </w:r>
    </w:p>
    <w:p w14:paraId="716A66BD" w14:textId="77777777" w:rsidR="001E0989" w:rsidRPr="00740D3D" w:rsidRDefault="001E0989" w:rsidP="001E0989">
      <w:pPr>
        <w:widowControl w:val="0"/>
        <w:tabs>
          <w:tab w:val="left" w:pos="567"/>
          <w:tab w:val="left" w:pos="851"/>
        </w:tabs>
        <w:spacing w:line="240" w:lineRule="exact"/>
        <w:ind w:left="1418" w:hanging="1418"/>
        <w:jc w:val="both"/>
        <w:rPr>
          <w:rFonts w:ascii="Arial" w:eastAsia="Times New Roman" w:hAnsi="Arial" w:cs="Times New Roman"/>
          <w:szCs w:val="18"/>
          <w:lang w:val="es-ES" w:eastAsia="es-ES"/>
        </w:rPr>
      </w:pPr>
    </w:p>
    <w:p w14:paraId="19F44691" w14:textId="20FD7151" w:rsidR="001E0989" w:rsidRPr="00740D3D" w:rsidRDefault="00740D3D" w:rsidP="001E0989">
      <w:pPr>
        <w:widowControl w:val="0"/>
        <w:tabs>
          <w:tab w:val="left" w:pos="567"/>
          <w:tab w:val="left" w:pos="851"/>
        </w:tabs>
        <w:spacing w:line="240" w:lineRule="exact"/>
        <w:ind w:left="1418" w:hanging="1418"/>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r>
      <w:r w:rsidR="00771B60">
        <w:rPr>
          <w:rFonts w:ascii="Arial" w:eastAsia="Times New Roman" w:hAnsi="Arial" w:cs="Times New Roman"/>
          <w:szCs w:val="18"/>
          <w:lang w:val="es-ES" w:eastAsia="es-ES"/>
        </w:rPr>
        <w:t>4.-</w:t>
      </w:r>
      <w:r w:rsidR="00771B60">
        <w:rPr>
          <w:rFonts w:ascii="Arial" w:eastAsia="Times New Roman" w:hAnsi="Arial" w:cs="Times New Roman"/>
          <w:szCs w:val="18"/>
          <w:lang w:val="es-ES" w:eastAsia="es-ES"/>
        </w:rPr>
        <w:tab/>
        <w:t>D</w:t>
      </w:r>
      <w:r w:rsidRPr="00740D3D">
        <w:rPr>
          <w:rFonts w:ascii="Arial" w:eastAsia="Times New Roman" w:hAnsi="Arial" w:cs="Times New Roman"/>
          <w:szCs w:val="18"/>
          <w:lang w:val="es-ES" w:eastAsia="es-ES"/>
        </w:rPr>
        <w:t>esodorante y/o aromatizante en muebles sanitarios (se deberán colocar canastillas para pastillas desodorantes en cada inodoro y mallas urinales con patillas en cada mingitorio, de todos los baños).  utilizar aromatizante ambiental con dosificador tipo spray fijo en cada baño, los cuales se deberán instalar dentro de los primeros 5 días hábiles del inicio del servicio.</w:t>
      </w:r>
    </w:p>
    <w:p w14:paraId="4B43DD5A" w14:textId="64D4085F" w:rsidR="001E0989" w:rsidRPr="00740D3D" w:rsidRDefault="00740D3D"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r>
    </w:p>
    <w:p w14:paraId="058F93C6" w14:textId="185FD060" w:rsidR="001E0989" w:rsidRPr="00740D3D" w:rsidRDefault="00771B60" w:rsidP="001E0989">
      <w:pPr>
        <w:widowControl w:val="0"/>
        <w:tabs>
          <w:tab w:val="left" w:pos="567"/>
          <w:tab w:val="left" w:pos="851"/>
        </w:tabs>
        <w:spacing w:line="240" w:lineRule="exact"/>
        <w:ind w:left="1418" w:hanging="1418"/>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ab/>
      </w:r>
      <w:r>
        <w:rPr>
          <w:rFonts w:ascii="Arial" w:eastAsia="Times New Roman" w:hAnsi="Arial" w:cs="Times New Roman"/>
          <w:szCs w:val="18"/>
          <w:lang w:val="es-ES" w:eastAsia="es-ES"/>
        </w:rPr>
        <w:tab/>
        <w:t>5.-</w:t>
      </w:r>
      <w:r>
        <w:rPr>
          <w:rFonts w:ascii="Arial" w:eastAsia="Times New Roman" w:hAnsi="Arial" w:cs="Times New Roman"/>
          <w:szCs w:val="18"/>
          <w:lang w:val="es-ES" w:eastAsia="es-ES"/>
        </w:rPr>
        <w:tab/>
        <w:t>C</w:t>
      </w:r>
      <w:r w:rsidR="00740D3D" w:rsidRPr="00740D3D">
        <w:rPr>
          <w:rFonts w:ascii="Arial" w:eastAsia="Times New Roman" w:hAnsi="Arial" w:cs="Times New Roman"/>
          <w:szCs w:val="18"/>
          <w:lang w:val="es-ES" w:eastAsia="es-ES"/>
        </w:rPr>
        <w:t xml:space="preserve">esto de basura con bolsa de plástico en áreas de </w:t>
      </w:r>
      <w:proofErr w:type="spellStart"/>
      <w:r w:rsidR="00740D3D" w:rsidRPr="00740D3D">
        <w:rPr>
          <w:rFonts w:ascii="Arial" w:eastAsia="Times New Roman" w:hAnsi="Arial" w:cs="Times New Roman"/>
          <w:szCs w:val="18"/>
          <w:lang w:val="es-ES" w:eastAsia="es-ES"/>
        </w:rPr>
        <w:t>wc</w:t>
      </w:r>
      <w:proofErr w:type="spellEnd"/>
      <w:r w:rsidR="00740D3D" w:rsidRPr="00740D3D">
        <w:rPr>
          <w:rFonts w:ascii="Arial" w:eastAsia="Times New Roman" w:hAnsi="Arial" w:cs="Times New Roman"/>
          <w:szCs w:val="18"/>
          <w:lang w:val="es-ES" w:eastAsia="es-ES"/>
        </w:rPr>
        <w:t>. los cuales deberán ser vaciados diariamente. se deberá colocar un bote de basura de plástico de 44 galones en las áreas de lavabos, con bolsas de basura, en todos los baños de la universidad, debiéndose cambiar la bolsa en forma diaria.</w:t>
      </w:r>
    </w:p>
    <w:p w14:paraId="7024D0BE" w14:textId="77777777" w:rsidR="001E0989" w:rsidRPr="00740D3D" w:rsidRDefault="001E0989" w:rsidP="001E0989">
      <w:pPr>
        <w:widowControl w:val="0"/>
        <w:tabs>
          <w:tab w:val="left" w:pos="567"/>
          <w:tab w:val="left" w:pos="851"/>
        </w:tabs>
        <w:spacing w:line="240" w:lineRule="exact"/>
        <w:ind w:left="1418" w:hanging="1418"/>
        <w:jc w:val="both"/>
        <w:rPr>
          <w:rFonts w:ascii="Arial" w:eastAsia="Times New Roman" w:hAnsi="Arial" w:cs="Times New Roman"/>
          <w:szCs w:val="18"/>
          <w:lang w:val="es-ES" w:eastAsia="es-ES"/>
        </w:rPr>
      </w:pPr>
    </w:p>
    <w:p w14:paraId="4F69039B" w14:textId="71AAE50D" w:rsidR="001E0989" w:rsidRPr="00740D3D" w:rsidRDefault="00740D3D" w:rsidP="001E0989">
      <w:pPr>
        <w:widowControl w:val="0"/>
        <w:tabs>
          <w:tab w:val="left" w:pos="567"/>
          <w:tab w:val="left" w:pos="851"/>
        </w:tabs>
        <w:spacing w:line="240" w:lineRule="exact"/>
        <w:ind w:left="1418" w:hanging="1418"/>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 xml:space="preserve">             6.-   </w:t>
      </w:r>
      <w:r w:rsidR="00771B60">
        <w:rPr>
          <w:rFonts w:ascii="Arial" w:eastAsia="Times New Roman" w:hAnsi="Arial" w:cs="Times New Roman"/>
          <w:szCs w:val="18"/>
          <w:lang w:val="es-ES" w:eastAsia="es-ES"/>
        </w:rPr>
        <w:t xml:space="preserve">  W</w:t>
      </w:r>
      <w:r w:rsidRPr="00740D3D">
        <w:rPr>
          <w:rFonts w:ascii="Arial" w:eastAsia="Times New Roman" w:hAnsi="Arial" w:cs="Times New Roman"/>
          <w:szCs w:val="18"/>
          <w:lang w:val="es-ES" w:eastAsia="es-ES"/>
        </w:rPr>
        <w:t xml:space="preserve">40 para aplicar a las llaves de todos los lavabos, así mismo a las manijas y de los </w:t>
      </w:r>
      <w:proofErr w:type="spellStart"/>
      <w:r w:rsidRPr="00740D3D">
        <w:rPr>
          <w:rFonts w:ascii="Arial" w:eastAsia="Times New Roman" w:hAnsi="Arial" w:cs="Times New Roman"/>
          <w:szCs w:val="18"/>
          <w:lang w:val="es-ES" w:eastAsia="es-ES"/>
        </w:rPr>
        <w:t>wc</w:t>
      </w:r>
      <w:proofErr w:type="spellEnd"/>
      <w:r w:rsidRPr="00740D3D">
        <w:rPr>
          <w:rFonts w:ascii="Arial" w:eastAsia="Times New Roman" w:hAnsi="Arial" w:cs="Times New Roman"/>
          <w:szCs w:val="18"/>
          <w:lang w:val="es-ES" w:eastAsia="es-ES"/>
        </w:rPr>
        <w:t>, de todos los baños para evitar la corrosión y prolongar su funcionamiento.</w:t>
      </w:r>
    </w:p>
    <w:p w14:paraId="0ABC3172" w14:textId="77777777" w:rsidR="001E0989" w:rsidRPr="00740D3D" w:rsidRDefault="001E0989"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70C1979C" w14:textId="686DBF05" w:rsidR="001E0989" w:rsidRPr="00740D3D" w:rsidRDefault="00771B60" w:rsidP="001E0989">
      <w:pPr>
        <w:widowControl w:val="0"/>
        <w:tabs>
          <w:tab w:val="left" w:pos="567"/>
        </w:tabs>
        <w:spacing w:line="240" w:lineRule="exact"/>
        <w:ind w:left="567"/>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 xml:space="preserve">l equipo, suministros del material y demás insumos, correrá por cuenta del prestador y en su propuesta deben de considerar la cantidad mensual necesaria de dichos materiales para que </w:t>
      </w:r>
      <w:r w:rsidR="00740D3D" w:rsidRPr="00740D3D">
        <w:rPr>
          <w:rFonts w:ascii="Arial" w:eastAsia="Times New Roman" w:hAnsi="Arial" w:cs="Times New Roman"/>
          <w:b/>
          <w:szCs w:val="18"/>
          <w:u w:val="single"/>
          <w:lang w:val="es-ES" w:eastAsia="es-ES"/>
        </w:rPr>
        <w:t>siempre estén presentes</w:t>
      </w:r>
      <w:r w:rsidR="00740D3D" w:rsidRPr="00740D3D">
        <w:rPr>
          <w:rFonts w:ascii="Arial" w:eastAsia="Times New Roman" w:hAnsi="Arial" w:cs="Times New Roman"/>
          <w:szCs w:val="18"/>
          <w:lang w:val="es-ES" w:eastAsia="es-ES"/>
        </w:rPr>
        <w:t xml:space="preserve"> durante la prestación de los servicios. </w:t>
      </w:r>
    </w:p>
    <w:p w14:paraId="4DE23A86" w14:textId="77777777" w:rsidR="001E0989" w:rsidRPr="00740D3D" w:rsidRDefault="001E0989" w:rsidP="001E0989">
      <w:pPr>
        <w:widowControl w:val="0"/>
        <w:tabs>
          <w:tab w:val="left" w:pos="567"/>
          <w:tab w:val="left" w:pos="851"/>
        </w:tabs>
        <w:ind w:left="851" w:hanging="851"/>
        <w:jc w:val="both"/>
        <w:rPr>
          <w:rFonts w:ascii="Arial" w:eastAsia="Times New Roman" w:hAnsi="Arial" w:cs="Times New Roman"/>
          <w:szCs w:val="18"/>
          <w:lang w:val="es-ES" w:eastAsia="es-ES"/>
        </w:rPr>
      </w:pPr>
    </w:p>
    <w:p w14:paraId="7AEC1472" w14:textId="7DDCF271" w:rsidR="001E0989" w:rsidRPr="00771B60" w:rsidRDefault="00740D3D" w:rsidP="001E0989">
      <w:pPr>
        <w:widowControl w:val="0"/>
        <w:tabs>
          <w:tab w:val="left" w:pos="567"/>
          <w:tab w:val="left" w:pos="851"/>
        </w:tabs>
        <w:spacing w:line="240" w:lineRule="exact"/>
        <w:ind w:left="851" w:hanging="851"/>
        <w:jc w:val="both"/>
        <w:rPr>
          <w:rFonts w:ascii="Arial" w:eastAsia="Times New Roman" w:hAnsi="Arial" w:cs="Times New Roman"/>
          <w:b/>
          <w:sz w:val="24"/>
          <w:szCs w:val="18"/>
          <w:lang w:val="es-ES" w:eastAsia="es-ES"/>
        </w:rPr>
      </w:pPr>
      <w:r w:rsidRPr="00771B60">
        <w:rPr>
          <w:rFonts w:ascii="Arial" w:eastAsia="Times New Roman" w:hAnsi="Arial" w:cs="Times New Roman"/>
          <w:b/>
          <w:sz w:val="24"/>
          <w:szCs w:val="18"/>
          <w:lang w:val="es-ES" w:eastAsia="es-ES"/>
        </w:rPr>
        <w:tab/>
      </w:r>
      <w:r w:rsidRPr="00771B60">
        <w:rPr>
          <w:rFonts w:ascii="Arial" w:eastAsia="Times New Roman" w:hAnsi="Arial" w:cs="Times New Roman"/>
          <w:b/>
          <w:sz w:val="24"/>
          <w:szCs w:val="18"/>
          <w:lang w:val="es-ES" w:eastAsia="es-ES"/>
        </w:rPr>
        <w:tab/>
      </w:r>
      <w:r w:rsidR="00771B60" w:rsidRPr="00771B60">
        <w:rPr>
          <w:rFonts w:ascii="Arial" w:eastAsia="Times New Roman" w:hAnsi="Arial" w:cs="Times New Roman"/>
          <w:b/>
          <w:sz w:val="24"/>
          <w:szCs w:val="18"/>
          <w:lang w:val="es-ES" w:eastAsia="es-ES"/>
        </w:rPr>
        <w:t>O</w:t>
      </w:r>
      <w:r w:rsidRPr="00771B60">
        <w:rPr>
          <w:rFonts w:ascii="Arial" w:eastAsia="Times New Roman" w:hAnsi="Arial" w:cs="Times New Roman"/>
          <w:b/>
          <w:sz w:val="24"/>
          <w:szCs w:val="18"/>
          <w:lang w:val="es-ES" w:eastAsia="es-ES"/>
        </w:rPr>
        <w:t>tras indicaciones.</w:t>
      </w:r>
    </w:p>
    <w:p w14:paraId="4DD95D96" w14:textId="77777777" w:rsidR="001E0989" w:rsidRPr="00740D3D" w:rsidRDefault="001E0989"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26E82D38" w14:textId="6712B315" w:rsidR="001E0989" w:rsidRPr="00740D3D" w:rsidRDefault="00771B60" w:rsidP="001E0989">
      <w:pPr>
        <w:widowControl w:val="0"/>
        <w:numPr>
          <w:ilvl w:val="1"/>
          <w:numId w:val="19"/>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M</w:t>
      </w:r>
      <w:r w:rsidR="00740D3D" w:rsidRPr="00740D3D">
        <w:rPr>
          <w:rFonts w:ascii="Arial" w:eastAsia="Times New Roman" w:hAnsi="Arial" w:cs="Times New Roman"/>
          <w:szCs w:val="18"/>
          <w:lang w:val="es-ES" w:eastAsia="es-ES"/>
        </w:rPr>
        <w:t>uebles sanitarios: escrupuloso aseo diario, lavado y desinfectado; utilizando materiales de primera calidad con cualidades bacteriológicas, biodegradables.</w:t>
      </w:r>
    </w:p>
    <w:p w14:paraId="341B7C22" w14:textId="77777777" w:rsidR="001E0989" w:rsidRPr="00740D3D" w:rsidRDefault="001E0989"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1D76066F" w14:textId="247BB7D8" w:rsidR="001E0989" w:rsidRPr="00740D3D" w:rsidRDefault="00771B60" w:rsidP="001E0989">
      <w:pPr>
        <w:widowControl w:val="0"/>
        <w:numPr>
          <w:ilvl w:val="1"/>
          <w:numId w:val="19"/>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P</w:t>
      </w:r>
      <w:r w:rsidR="00740D3D" w:rsidRPr="00740D3D">
        <w:rPr>
          <w:rFonts w:ascii="Arial" w:eastAsia="Times New Roman" w:hAnsi="Arial" w:cs="Times New Roman"/>
          <w:szCs w:val="18"/>
          <w:lang w:val="es-ES" w:eastAsia="es-ES"/>
        </w:rPr>
        <w:t>isos, muros y espejos en áreas de baño: estos deberán limpiarse continuamente durante el día de labores y una vez a la semana se lavarán en forma profunda con detergente en polvo biodegradable, aplicando desinfectantes y productos que desmanchen los pisos en baños. el área de baños deberá permanecer siempre con un aroma agradable.</w:t>
      </w:r>
    </w:p>
    <w:p w14:paraId="53E1A13F" w14:textId="77777777" w:rsidR="001E0989" w:rsidRPr="00740D3D" w:rsidRDefault="001E0989" w:rsidP="001E0989">
      <w:pPr>
        <w:widowControl w:val="0"/>
        <w:tabs>
          <w:tab w:val="left" w:pos="567"/>
          <w:tab w:val="left" w:pos="851"/>
        </w:tabs>
        <w:spacing w:line="240" w:lineRule="exact"/>
        <w:ind w:left="851" w:hanging="851"/>
        <w:jc w:val="both"/>
        <w:rPr>
          <w:rFonts w:ascii="Arial" w:eastAsia="Times New Roman" w:hAnsi="Arial" w:cs="Times New Roman"/>
          <w:b/>
          <w:szCs w:val="18"/>
          <w:lang w:val="es-ES" w:eastAsia="es-ES"/>
        </w:rPr>
      </w:pPr>
    </w:p>
    <w:p w14:paraId="11F3CE53" w14:textId="307EE423" w:rsidR="001E0989" w:rsidRPr="00771B60" w:rsidRDefault="00740D3D" w:rsidP="001E0989">
      <w:pPr>
        <w:widowControl w:val="0"/>
        <w:tabs>
          <w:tab w:val="left" w:pos="567"/>
          <w:tab w:val="left" w:pos="851"/>
        </w:tabs>
        <w:spacing w:line="240" w:lineRule="exact"/>
        <w:ind w:left="851" w:hanging="851"/>
        <w:jc w:val="both"/>
        <w:rPr>
          <w:rFonts w:ascii="Arial" w:eastAsia="Times New Roman" w:hAnsi="Arial" w:cs="Times New Roman"/>
          <w:b/>
          <w:sz w:val="24"/>
          <w:szCs w:val="18"/>
          <w:lang w:val="es-ES" w:eastAsia="es-ES"/>
        </w:rPr>
      </w:pPr>
      <w:r w:rsidRPr="00771B60">
        <w:rPr>
          <w:rFonts w:ascii="Arial" w:eastAsia="Times New Roman" w:hAnsi="Arial" w:cs="Times New Roman"/>
          <w:b/>
          <w:sz w:val="24"/>
          <w:szCs w:val="18"/>
          <w:lang w:val="es-ES" w:eastAsia="es-ES"/>
        </w:rPr>
        <w:t>4.6.</w:t>
      </w:r>
      <w:r w:rsidRPr="00771B60">
        <w:rPr>
          <w:rFonts w:ascii="Arial" w:eastAsia="Times New Roman" w:hAnsi="Arial" w:cs="Times New Roman"/>
          <w:b/>
          <w:sz w:val="24"/>
          <w:szCs w:val="18"/>
          <w:lang w:val="es-ES" w:eastAsia="es-ES"/>
        </w:rPr>
        <w:tab/>
      </w:r>
      <w:r w:rsidR="00771B60" w:rsidRPr="00771B60">
        <w:rPr>
          <w:rFonts w:ascii="Arial" w:eastAsia="Times New Roman" w:hAnsi="Arial" w:cs="Times New Roman"/>
          <w:b/>
          <w:sz w:val="24"/>
          <w:szCs w:val="18"/>
          <w:lang w:val="es-ES" w:eastAsia="es-ES"/>
        </w:rPr>
        <w:t>P</w:t>
      </w:r>
      <w:r w:rsidRPr="00771B60">
        <w:rPr>
          <w:rFonts w:ascii="Arial" w:eastAsia="Times New Roman" w:hAnsi="Arial" w:cs="Times New Roman"/>
          <w:b/>
          <w:sz w:val="24"/>
          <w:szCs w:val="18"/>
          <w:lang w:val="es-ES" w:eastAsia="es-ES"/>
        </w:rPr>
        <w:t>isos:</w:t>
      </w:r>
    </w:p>
    <w:p w14:paraId="513EF0DC" w14:textId="77777777" w:rsidR="001E0989" w:rsidRPr="00740D3D" w:rsidRDefault="001E0989"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76AB164A" w14:textId="7D2BA169" w:rsidR="001E0989" w:rsidRPr="00740D3D" w:rsidRDefault="00740D3D"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r>
      <w:r w:rsidR="00771B60">
        <w:rPr>
          <w:rFonts w:ascii="Arial" w:eastAsia="Times New Roman" w:hAnsi="Arial" w:cs="Times New Roman"/>
          <w:szCs w:val="18"/>
          <w:lang w:val="es-ES" w:eastAsia="es-ES"/>
        </w:rPr>
        <w:t>D</w:t>
      </w:r>
      <w:r w:rsidRPr="00740D3D">
        <w:rPr>
          <w:rFonts w:ascii="Arial" w:eastAsia="Times New Roman" w:hAnsi="Arial" w:cs="Times New Roman"/>
          <w:szCs w:val="18"/>
          <w:lang w:val="es-ES" w:eastAsia="es-ES"/>
        </w:rPr>
        <w:t>eberán encontrarse y mantenerse siempre limpios.</w:t>
      </w:r>
    </w:p>
    <w:p w14:paraId="1C830414" w14:textId="77777777" w:rsidR="001E0989" w:rsidRPr="00740D3D" w:rsidRDefault="001E0989"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69403C05" w14:textId="550F5763" w:rsidR="001E0989" w:rsidRPr="00740D3D" w:rsidRDefault="00771B60" w:rsidP="001E0989">
      <w:pPr>
        <w:widowControl w:val="0"/>
        <w:numPr>
          <w:ilvl w:val="0"/>
          <w:numId w:val="20"/>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P</w:t>
      </w:r>
      <w:r w:rsidR="00740D3D" w:rsidRPr="00740D3D">
        <w:rPr>
          <w:rFonts w:ascii="Arial" w:eastAsia="Times New Roman" w:hAnsi="Arial" w:cs="Times New Roman"/>
          <w:szCs w:val="18"/>
          <w:lang w:val="es-ES" w:eastAsia="es-ES"/>
        </w:rPr>
        <w:t xml:space="preserve">isos de cerámica (losetas): se barrerá y trapeará diariamente por lo menos dos veces al día en horarios que no afecten las actividades normales, y si así se requiere todas las veces necesarias utilizando productos adecuados de calidad biodegradables. a sugerencia </w:t>
      </w:r>
      <w:proofErr w:type="spellStart"/>
      <w:r w:rsidR="00740D3D" w:rsidRPr="00740D3D">
        <w:rPr>
          <w:rFonts w:ascii="Arial" w:eastAsia="Times New Roman" w:hAnsi="Arial" w:cs="Times New Roman"/>
          <w:szCs w:val="18"/>
          <w:lang w:val="es-ES" w:eastAsia="es-ES"/>
        </w:rPr>
        <w:t>de el</w:t>
      </w:r>
      <w:proofErr w:type="spellEnd"/>
      <w:r w:rsidR="00740D3D" w:rsidRPr="00740D3D">
        <w:rPr>
          <w:rFonts w:ascii="Arial" w:eastAsia="Times New Roman" w:hAnsi="Arial" w:cs="Times New Roman"/>
          <w:szCs w:val="18"/>
          <w:lang w:val="es-ES" w:eastAsia="es-ES"/>
        </w:rPr>
        <w:t xml:space="preserve"> prestador se realizará otra actividad que ayude a mantener los pisos siempre limpios (el uso del </w:t>
      </w:r>
      <w:proofErr w:type="spellStart"/>
      <w:r w:rsidR="00740D3D" w:rsidRPr="00740D3D">
        <w:rPr>
          <w:rFonts w:ascii="Arial" w:eastAsia="Times New Roman" w:hAnsi="Arial" w:cs="Times New Roman"/>
          <w:szCs w:val="18"/>
          <w:lang w:val="es-ES" w:eastAsia="es-ES"/>
        </w:rPr>
        <w:t>mope</w:t>
      </w:r>
      <w:proofErr w:type="spellEnd"/>
      <w:r w:rsidR="00740D3D" w:rsidRPr="00740D3D">
        <w:rPr>
          <w:rFonts w:ascii="Arial" w:eastAsia="Times New Roman" w:hAnsi="Arial" w:cs="Times New Roman"/>
          <w:szCs w:val="18"/>
          <w:lang w:val="es-ES" w:eastAsia="es-ES"/>
        </w:rPr>
        <w:t>)</w:t>
      </w:r>
    </w:p>
    <w:p w14:paraId="604B73F7" w14:textId="77777777" w:rsidR="001E0989" w:rsidRPr="00740D3D" w:rsidRDefault="001E0989" w:rsidP="001E0989">
      <w:pPr>
        <w:widowControl w:val="0"/>
        <w:tabs>
          <w:tab w:val="left" w:pos="567"/>
          <w:tab w:val="left" w:pos="851"/>
        </w:tabs>
        <w:jc w:val="both"/>
        <w:rPr>
          <w:rFonts w:ascii="Arial" w:eastAsia="Times New Roman" w:hAnsi="Arial" w:cs="Times New Roman"/>
          <w:szCs w:val="18"/>
          <w:lang w:val="es-ES" w:eastAsia="es-ES"/>
        </w:rPr>
      </w:pPr>
    </w:p>
    <w:p w14:paraId="49ACB700" w14:textId="18071527" w:rsidR="001E0989" w:rsidRPr="00740D3D" w:rsidRDefault="00771B60" w:rsidP="001E0989">
      <w:pPr>
        <w:widowControl w:val="0"/>
        <w:numPr>
          <w:ilvl w:val="0"/>
          <w:numId w:val="20"/>
        </w:numPr>
        <w:tabs>
          <w:tab w:val="left" w:pos="540"/>
          <w:tab w:val="left" w:pos="567"/>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T</w:t>
      </w:r>
      <w:r w:rsidR="00740D3D" w:rsidRPr="00740D3D">
        <w:rPr>
          <w:rFonts w:ascii="Arial" w:eastAsia="Times New Roman" w:hAnsi="Arial" w:cs="Times New Roman"/>
          <w:szCs w:val="18"/>
          <w:lang w:val="es-ES" w:eastAsia="es-ES"/>
        </w:rPr>
        <w:t>apetes: limpiar y sacudir una vez al día, y se lavarán una vez a la semana. esta actividad deberá ser la adecuada para evitar el desgaste y se prolongue su vida útil.</w:t>
      </w:r>
    </w:p>
    <w:p w14:paraId="01F566E7" w14:textId="77777777" w:rsidR="001E0989" w:rsidRPr="00740D3D" w:rsidRDefault="001E0989" w:rsidP="001E0989">
      <w:pPr>
        <w:widowControl w:val="0"/>
        <w:tabs>
          <w:tab w:val="left" w:pos="540"/>
          <w:tab w:val="left" w:pos="567"/>
        </w:tabs>
        <w:spacing w:line="240" w:lineRule="exact"/>
        <w:jc w:val="both"/>
        <w:rPr>
          <w:rFonts w:ascii="Arial" w:eastAsia="Times New Roman" w:hAnsi="Arial" w:cs="Times New Roman"/>
          <w:szCs w:val="18"/>
          <w:lang w:val="es-ES" w:eastAsia="es-ES"/>
        </w:rPr>
      </w:pPr>
    </w:p>
    <w:p w14:paraId="3E794E9C" w14:textId="780CBFA6" w:rsidR="001E0989" w:rsidRPr="00740D3D" w:rsidRDefault="00771B60" w:rsidP="001E0989">
      <w:pPr>
        <w:widowControl w:val="0"/>
        <w:numPr>
          <w:ilvl w:val="0"/>
          <w:numId w:val="20"/>
        </w:numPr>
        <w:tabs>
          <w:tab w:val="left" w:pos="540"/>
          <w:tab w:val="left" w:pos="567"/>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P</w:t>
      </w:r>
      <w:r w:rsidR="00740D3D" w:rsidRPr="00740D3D">
        <w:rPr>
          <w:rFonts w:ascii="Arial" w:eastAsia="Times New Roman" w:hAnsi="Arial" w:cs="Times New Roman"/>
          <w:szCs w:val="18"/>
          <w:lang w:val="es-ES" w:eastAsia="es-ES"/>
        </w:rPr>
        <w:t>isos de alfombra: deberán aspirarse todos los sábados y lavarse cada tres meses.</w:t>
      </w:r>
    </w:p>
    <w:p w14:paraId="4EC99456" w14:textId="1C213BA4" w:rsidR="001E0989" w:rsidRDefault="00740D3D" w:rsidP="001E0989">
      <w:pPr>
        <w:widowControl w:val="0"/>
        <w:tabs>
          <w:tab w:val="left" w:pos="567"/>
          <w:tab w:val="left" w:pos="851"/>
        </w:tabs>
        <w:spacing w:line="240" w:lineRule="exact"/>
        <w:ind w:left="851" w:firstLine="49"/>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p>
    <w:p w14:paraId="41F9D1A1" w14:textId="77777777" w:rsidR="00771B60" w:rsidRPr="00740D3D" w:rsidRDefault="00771B60" w:rsidP="001E0989">
      <w:pPr>
        <w:widowControl w:val="0"/>
        <w:tabs>
          <w:tab w:val="left" w:pos="567"/>
          <w:tab w:val="left" w:pos="851"/>
        </w:tabs>
        <w:spacing w:line="240" w:lineRule="exact"/>
        <w:ind w:left="851" w:firstLine="49"/>
        <w:jc w:val="both"/>
        <w:rPr>
          <w:rFonts w:ascii="Arial" w:eastAsia="Times New Roman" w:hAnsi="Arial" w:cs="Times New Roman"/>
          <w:szCs w:val="18"/>
          <w:lang w:val="es-ES" w:eastAsia="es-ES"/>
        </w:rPr>
      </w:pPr>
    </w:p>
    <w:p w14:paraId="264C73AC" w14:textId="680112B5" w:rsidR="001E0989" w:rsidRPr="00771B60" w:rsidRDefault="00740D3D" w:rsidP="001E0989">
      <w:pPr>
        <w:widowControl w:val="0"/>
        <w:tabs>
          <w:tab w:val="left" w:pos="567"/>
          <w:tab w:val="left" w:pos="851"/>
        </w:tabs>
        <w:spacing w:line="240" w:lineRule="exact"/>
        <w:ind w:left="851" w:hanging="851"/>
        <w:jc w:val="both"/>
        <w:rPr>
          <w:rFonts w:ascii="Arial" w:eastAsia="Times New Roman" w:hAnsi="Arial" w:cs="Times New Roman"/>
          <w:b/>
          <w:sz w:val="24"/>
          <w:szCs w:val="18"/>
          <w:lang w:val="es-ES" w:eastAsia="es-ES"/>
        </w:rPr>
      </w:pPr>
      <w:r w:rsidRPr="00771B60">
        <w:rPr>
          <w:rFonts w:ascii="Arial" w:eastAsia="Times New Roman" w:hAnsi="Arial" w:cs="Times New Roman"/>
          <w:b/>
          <w:sz w:val="24"/>
          <w:szCs w:val="18"/>
          <w:lang w:val="es-ES" w:eastAsia="es-ES"/>
        </w:rPr>
        <w:t>4.7.</w:t>
      </w:r>
      <w:r w:rsidRPr="00771B60">
        <w:rPr>
          <w:rFonts w:ascii="Arial" w:eastAsia="Times New Roman" w:hAnsi="Arial" w:cs="Times New Roman"/>
          <w:b/>
          <w:sz w:val="24"/>
          <w:szCs w:val="18"/>
          <w:lang w:val="es-ES" w:eastAsia="es-ES"/>
        </w:rPr>
        <w:tab/>
      </w:r>
      <w:r w:rsidR="00771B60">
        <w:rPr>
          <w:rFonts w:ascii="Arial" w:eastAsia="Times New Roman" w:hAnsi="Arial" w:cs="Times New Roman"/>
          <w:b/>
          <w:sz w:val="24"/>
          <w:szCs w:val="18"/>
          <w:lang w:val="es-ES" w:eastAsia="es-ES"/>
        </w:rPr>
        <w:t>Pasillos, Escaleras y V</w:t>
      </w:r>
      <w:r w:rsidRPr="00771B60">
        <w:rPr>
          <w:rFonts w:ascii="Arial" w:eastAsia="Times New Roman" w:hAnsi="Arial" w:cs="Times New Roman"/>
          <w:b/>
          <w:sz w:val="24"/>
          <w:szCs w:val="18"/>
          <w:lang w:val="es-ES" w:eastAsia="es-ES"/>
        </w:rPr>
        <w:t>estíbulo:</w:t>
      </w:r>
    </w:p>
    <w:p w14:paraId="5DFE4B73" w14:textId="77777777" w:rsidR="001E0989" w:rsidRPr="00740D3D" w:rsidRDefault="001E0989" w:rsidP="001E0989">
      <w:pPr>
        <w:widowControl w:val="0"/>
        <w:tabs>
          <w:tab w:val="left" w:pos="567"/>
          <w:tab w:val="left" w:pos="851"/>
        </w:tabs>
        <w:ind w:left="851" w:hanging="851"/>
        <w:jc w:val="both"/>
        <w:rPr>
          <w:rFonts w:ascii="Arial" w:eastAsia="Times New Roman" w:hAnsi="Arial" w:cs="Times New Roman"/>
          <w:szCs w:val="18"/>
          <w:lang w:val="es-ES" w:eastAsia="es-ES"/>
        </w:rPr>
      </w:pPr>
    </w:p>
    <w:p w14:paraId="7FA15CEE" w14:textId="4C6945BB" w:rsidR="001E0989" w:rsidRPr="00740D3D" w:rsidRDefault="00740D3D"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00771B60">
        <w:rPr>
          <w:rFonts w:ascii="Arial" w:eastAsia="Times New Roman" w:hAnsi="Arial" w:cs="Times New Roman"/>
          <w:szCs w:val="18"/>
          <w:lang w:val="es-ES" w:eastAsia="es-ES"/>
        </w:rPr>
        <w:t>D</w:t>
      </w:r>
      <w:r w:rsidRPr="00740D3D">
        <w:rPr>
          <w:rFonts w:ascii="Arial" w:eastAsia="Times New Roman" w:hAnsi="Arial" w:cs="Times New Roman"/>
          <w:szCs w:val="18"/>
          <w:lang w:val="es-ES" w:eastAsia="es-ES"/>
        </w:rPr>
        <w:t>eberán encontrarse siempre limpios y libres de materiales ajenos.</w:t>
      </w:r>
    </w:p>
    <w:p w14:paraId="6C7714B6" w14:textId="77777777" w:rsidR="001E0989" w:rsidRPr="00740D3D" w:rsidRDefault="001E0989" w:rsidP="001E0989">
      <w:pPr>
        <w:widowControl w:val="0"/>
        <w:tabs>
          <w:tab w:val="left" w:pos="567"/>
          <w:tab w:val="left" w:pos="851"/>
        </w:tabs>
        <w:jc w:val="both"/>
        <w:rPr>
          <w:rFonts w:ascii="Arial" w:eastAsia="Times New Roman" w:hAnsi="Arial" w:cs="Times New Roman"/>
          <w:szCs w:val="18"/>
          <w:lang w:val="es-ES" w:eastAsia="es-ES"/>
        </w:rPr>
      </w:pPr>
    </w:p>
    <w:p w14:paraId="2F628CDE" w14:textId="5F6B283B" w:rsidR="001E0989" w:rsidRPr="00740D3D" w:rsidRDefault="00771B60" w:rsidP="001E0989">
      <w:pPr>
        <w:widowControl w:val="0"/>
        <w:numPr>
          <w:ilvl w:val="1"/>
          <w:numId w:val="21"/>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P</w:t>
      </w:r>
      <w:r w:rsidR="00740D3D" w:rsidRPr="00740D3D">
        <w:rPr>
          <w:rFonts w:ascii="Arial" w:eastAsia="Times New Roman" w:hAnsi="Arial" w:cs="Times New Roman"/>
          <w:szCs w:val="18"/>
          <w:lang w:val="es-ES" w:eastAsia="es-ES"/>
        </w:rPr>
        <w:t xml:space="preserve">asamanos: deberán limpiarse dos veces al día.  </w:t>
      </w:r>
    </w:p>
    <w:p w14:paraId="72C2F923" w14:textId="77777777" w:rsidR="001E0989" w:rsidRPr="00740D3D" w:rsidRDefault="001E0989" w:rsidP="001E0989">
      <w:pPr>
        <w:widowControl w:val="0"/>
        <w:tabs>
          <w:tab w:val="left" w:pos="567"/>
          <w:tab w:val="left" w:pos="851"/>
        </w:tabs>
        <w:ind w:left="851" w:hanging="851"/>
        <w:jc w:val="both"/>
        <w:rPr>
          <w:rFonts w:ascii="Arial" w:eastAsia="Times New Roman" w:hAnsi="Arial" w:cs="Times New Roman"/>
          <w:szCs w:val="18"/>
          <w:lang w:val="es-ES" w:eastAsia="es-ES"/>
        </w:rPr>
      </w:pPr>
    </w:p>
    <w:p w14:paraId="3CDCA169" w14:textId="3CA8B636" w:rsidR="001E0989" w:rsidRPr="00740D3D" w:rsidRDefault="00771B60" w:rsidP="001E0989">
      <w:pPr>
        <w:widowControl w:val="0"/>
        <w:numPr>
          <w:ilvl w:val="1"/>
          <w:numId w:val="21"/>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scaleras: se deberán barrer y trapear constantemente al día según sea requerida la limpieza.</w:t>
      </w:r>
    </w:p>
    <w:p w14:paraId="77290FFC" w14:textId="77777777" w:rsidR="001E0989" w:rsidRPr="00740D3D" w:rsidRDefault="001E0989" w:rsidP="001E0989">
      <w:pPr>
        <w:widowControl w:val="0"/>
        <w:tabs>
          <w:tab w:val="left" w:pos="567"/>
          <w:tab w:val="left" w:pos="851"/>
        </w:tabs>
        <w:ind w:left="851" w:hanging="851"/>
        <w:jc w:val="both"/>
        <w:rPr>
          <w:rFonts w:ascii="Arial" w:eastAsia="Times New Roman" w:hAnsi="Arial" w:cs="Times New Roman"/>
          <w:szCs w:val="18"/>
          <w:lang w:val="es-ES" w:eastAsia="es-ES"/>
        </w:rPr>
      </w:pPr>
    </w:p>
    <w:p w14:paraId="7D572463" w14:textId="3D1E647E" w:rsidR="001E0989" w:rsidRPr="00740D3D" w:rsidRDefault="00771B60" w:rsidP="001E0989">
      <w:pPr>
        <w:widowControl w:val="0"/>
        <w:numPr>
          <w:ilvl w:val="1"/>
          <w:numId w:val="21"/>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xtintores: se deberán limpiar diariamente. (una vez por día)</w:t>
      </w:r>
    </w:p>
    <w:p w14:paraId="131BF542" w14:textId="77777777" w:rsidR="001E0989" w:rsidRPr="00740D3D" w:rsidRDefault="001E0989" w:rsidP="001E0989">
      <w:pPr>
        <w:widowControl w:val="0"/>
        <w:tabs>
          <w:tab w:val="left" w:pos="567"/>
          <w:tab w:val="left" w:pos="851"/>
        </w:tabs>
        <w:ind w:left="851" w:hanging="851"/>
        <w:jc w:val="both"/>
        <w:rPr>
          <w:rFonts w:ascii="Arial" w:eastAsia="Times New Roman" w:hAnsi="Arial" w:cs="Times New Roman"/>
          <w:szCs w:val="18"/>
          <w:lang w:val="es-ES" w:eastAsia="es-ES"/>
        </w:rPr>
      </w:pPr>
    </w:p>
    <w:p w14:paraId="329CB23B" w14:textId="5EAE75D7" w:rsidR="001E0989" w:rsidRPr="00740D3D" w:rsidRDefault="00771B60" w:rsidP="001E0989">
      <w:pPr>
        <w:widowControl w:val="0"/>
        <w:numPr>
          <w:ilvl w:val="1"/>
          <w:numId w:val="21"/>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T</w:t>
      </w:r>
      <w:r w:rsidR="00740D3D" w:rsidRPr="00740D3D">
        <w:rPr>
          <w:rFonts w:ascii="Arial" w:eastAsia="Times New Roman" w:hAnsi="Arial" w:cs="Times New Roman"/>
          <w:szCs w:val="18"/>
          <w:lang w:val="es-ES" w:eastAsia="es-ES"/>
        </w:rPr>
        <w:t>ableros de información y/o maquetas: se deberán limpiar diariamente. (una vez por día)</w:t>
      </w:r>
    </w:p>
    <w:p w14:paraId="406E3F53" w14:textId="65EBABF8" w:rsidR="001E0989" w:rsidRDefault="001E0989"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1D313465" w14:textId="03B3BE5E" w:rsidR="00771B60" w:rsidRDefault="00771B60"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219ACE0E" w14:textId="4ADFA183" w:rsidR="00771B60" w:rsidRDefault="00771B60"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004401CD" w14:textId="77777777" w:rsidR="00771B60" w:rsidRPr="00740D3D" w:rsidRDefault="00771B60"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60802E57" w14:textId="5E3BD127" w:rsidR="001E0989" w:rsidRPr="00771B60" w:rsidRDefault="00771B60" w:rsidP="001E0989">
      <w:pPr>
        <w:widowControl w:val="0"/>
        <w:tabs>
          <w:tab w:val="left" w:pos="567"/>
          <w:tab w:val="left" w:pos="851"/>
        </w:tabs>
        <w:spacing w:line="240" w:lineRule="exact"/>
        <w:ind w:left="851" w:hanging="851"/>
        <w:jc w:val="both"/>
        <w:rPr>
          <w:rFonts w:ascii="Arial" w:eastAsia="Times New Roman" w:hAnsi="Arial" w:cs="Times New Roman"/>
          <w:b/>
          <w:sz w:val="24"/>
          <w:szCs w:val="18"/>
          <w:lang w:val="es-ES" w:eastAsia="es-ES"/>
        </w:rPr>
      </w:pPr>
      <w:r>
        <w:rPr>
          <w:rFonts w:ascii="Arial" w:eastAsia="Times New Roman" w:hAnsi="Arial" w:cs="Times New Roman"/>
          <w:b/>
          <w:sz w:val="24"/>
          <w:szCs w:val="18"/>
          <w:lang w:val="es-ES" w:eastAsia="es-ES"/>
        </w:rPr>
        <w:t>4.8.</w:t>
      </w:r>
      <w:r>
        <w:rPr>
          <w:rFonts w:ascii="Arial" w:eastAsia="Times New Roman" w:hAnsi="Arial" w:cs="Times New Roman"/>
          <w:b/>
          <w:sz w:val="24"/>
          <w:szCs w:val="18"/>
          <w:lang w:val="es-ES" w:eastAsia="es-ES"/>
        </w:rPr>
        <w:tab/>
        <w:t>E</w:t>
      </w:r>
      <w:r w:rsidR="00740D3D" w:rsidRPr="00771B60">
        <w:rPr>
          <w:rFonts w:ascii="Arial" w:eastAsia="Times New Roman" w:hAnsi="Arial" w:cs="Times New Roman"/>
          <w:b/>
          <w:sz w:val="24"/>
          <w:szCs w:val="18"/>
          <w:lang w:val="es-ES" w:eastAsia="es-ES"/>
        </w:rPr>
        <w:t xml:space="preserve">nseres </w:t>
      </w:r>
      <w:r>
        <w:rPr>
          <w:rFonts w:ascii="Arial" w:eastAsia="Times New Roman" w:hAnsi="Arial" w:cs="Times New Roman"/>
          <w:b/>
          <w:sz w:val="24"/>
          <w:szCs w:val="18"/>
          <w:lang w:val="es-ES" w:eastAsia="es-ES"/>
        </w:rPr>
        <w:t>C</w:t>
      </w:r>
      <w:r w:rsidR="00740D3D" w:rsidRPr="00771B60">
        <w:rPr>
          <w:rFonts w:ascii="Arial" w:eastAsia="Times New Roman" w:hAnsi="Arial" w:cs="Times New Roman"/>
          <w:b/>
          <w:sz w:val="24"/>
          <w:szCs w:val="18"/>
          <w:lang w:val="es-ES" w:eastAsia="es-ES"/>
        </w:rPr>
        <w:t>omplementarios:</w:t>
      </w:r>
    </w:p>
    <w:p w14:paraId="307E9B9E" w14:textId="77777777" w:rsidR="001E0989" w:rsidRPr="00740D3D" w:rsidRDefault="001E0989" w:rsidP="001E0989">
      <w:pPr>
        <w:widowControl w:val="0"/>
        <w:tabs>
          <w:tab w:val="left" w:pos="567"/>
          <w:tab w:val="left" w:pos="851"/>
        </w:tabs>
        <w:ind w:left="851" w:hanging="851"/>
        <w:jc w:val="both"/>
        <w:rPr>
          <w:rFonts w:ascii="Arial" w:eastAsia="Times New Roman" w:hAnsi="Arial" w:cs="Times New Roman"/>
          <w:szCs w:val="18"/>
          <w:lang w:val="es-ES" w:eastAsia="es-ES"/>
        </w:rPr>
      </w:pPr>
    </w:p>
    <w:p w14:paraId="0424D857" w14:textId="4D7676AA" w:rsidR="001E0989" w:rsidRPr="00740D3D" w:rsidRDefault="00771B60" w:rsidP="001E0989">
      <w:pPr>
        <w:widowControl w:val="0"/>
        <w:numPr>
          <w:ilvl w:val="1"/>
          <w:numId w:val="23"/>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nseres de cocina como son: tazas, platos, copas, cubiertos, ollas, etc. se deberán lavar a petición de la universidad, en las áreas de rectoría, oficinas administrativas, y como apoyo en eventos organizados por la universidad, petición que deberá ser avalada por el depto. de mantenimiento y servicios generales.</w:t>
      </w:r>
    </w:p>
    <w:p w14:paraId="148C3037" w14:textId="77777777" w:rsidR="001E0989" w:rsidRPr="00740D3D" w:rsidRDefault="001E0989" w:rsidP="001E0989">
      <w:pPr>
        <w:widowControl w:val="0"/>
        <w:tabs>
          <w:tab w:val="left" w:pos="567"/>
          <w:tab w:val="left" w:pos="851"/>
        </w:tabs>
        <w:jc w:val="both"/>
        <w:rPr>
          <w:rFonts w:ascii="Arial" w:eastAsia="Times New Roman" w:hAnsi="Arial" w:cs="Times New Roman"/>
          <w:szCs w:val="18"/>
          <w:lang w:val="es-ES" w:eastAsia="es-ES"/>
        </w:rPr>
      </w:pPr>
    </w:p>
    <w:p w14:paraId="612260B5" w14:textId="1078C0F6" w:rsidR="001E0989" w:rsidRPr="00740D3D" w:rsidRDefault="00771B60" w:rsidP="001E0989">
      <w:pPr>
        <w:widowControl w:val="0"/>
        <w:numPr>
          <w:ilvl w:val="1"/>
          <w:numId w:val="23"/>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C</w:t>
      </w:r>
      <w:r w:rsidR="00740D3D" w:rsidRPr="00740D3D">
        <w:rPr>
          <w:rFonts w:ascii="Arial" w:eastAsia="Times New Roman" w:hAnsi="Arial" w:cs="Times New Roman"/>
          <w:szCs w:val="18"/>
          <w:lang w:val="es-ES" w:eastAsia="es-ES"/>
        </w:rPr>
        <w:t>uadros y adornos: limpieza una vez al día.</w:t>
      </w:r>
    </w:p>
    <w:p w14:paraId="7EE4D877" w14:textId="77777777" w:rsidR="001E0989" w:rsidRPr="00740D3D" w:rsidRDefault="001E0989" w:rsidP="001E0989">
      <w:pPr>
        <w:widowControl w:val="0"/>
        <w:tabs>
          <w:tab w:val="left" w:pos="567"/>
          <w:tab w:val="left" w:pos="851"/>
        </w:tabs>
        <w:jc w:val="both"/>
        <w:rPr>
          <w:rFonts w:ascii="Arial" w:eastAsia="Times New Roman" w:hAnsi="Arial" w:cs="Times New Roman"/>
          <w:szCs w:val="18"/>
          <w:lang w:val="es-ES" w:eastAsia="es-ES"/>
        </w:rPr>
      </w:pPr>
    </w:p>
    <w:p w14:paraId="2C514FD5" w14:textId="41FFBAF8" w:rsidR="001E0989" w:rsidRPr="00740D3D" w:rsidRDefault="00771B60" w:rsidP="001E0989">
      <w:pPr>
        <w:widowControl w:val="0"/>
        <w:numPr>
          <w:ilvl w:val="1"/>
          <w:numId w:val="23"/>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C</w:t>
      </w:r>
      <w:r w:rsidR="00740D3D" w:rsidRPr="00740D3D">
        <w:rPr>
          <w:rFonts w:ascii="Arial" w:eastAsia="Times New Roman" w:hAnsi="Arial" w:cs="Times New Roman"/>
          <w:szCs w:val="18"/>
          <w:lang w:val="es-ES" w:eastAsia="es-ES"/>
        </w:rPr>
        <w:t>estos de basura: vaciar diariamente y lavado semanal. obligatorio.</w:t>
      </w:r>
    </w:p>
    <w:p w14:paraId="467068EF" w14:textId="77777777" w:rsidR="001E0989" w:rsidRPr="00740D3D" w:rsidRDefault="001E0989" w:rsidP="001E0989">
      <w:pPr>
        <w:widowControl w:val="0"/>
        <w:tabs>
          <w:tab w:val="left" w:pos="567"/>
          <w:tab w:val="left" w:pos="851"/>
        </w:tabs>
        <w:jc w:val="both"/>
        <w:rPr>
          <w:rFonts w:ascii="Arial" w:eastAsia="Times New Roman" w:hAnsi="Arial" w:cs="Times New Roman"/>
          <w:szCs w:val="18"/>
          <w:lang w:val="es-ES" w:eastAsia="es-ES"/>
        </w:rPr>
      </w:pPr>
    </w:p>
    <w:p w14:paraId="61766865" w14:textId="4000C9FB" w:rsidR="001E0989" w:rsidRPr="00740D3D" w:rsidRDefault="00771B60" w:rsidP="001E0989">
      <w:pPr>
        <w:widowControl w:val="0"/>
        <w:numPr>
          <w:ilvl w:val="1"/>
          <w:numId w:val="23"/>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R</w:t>
      </w:r>
      <w:r w:rsidR="00740D3D" w:rsidRPr="00740D3D">
        <w:rPr>
          <w:rFonts w:ascii="Arial" w:eastAsia="Times New Roman" w:hAnsi="Arial" w:cs="Times New Roman"/>
          <w:szCs w:val="18"/>
          <w:lang w:val="es-ES" w:eastAsia="es-ES"/>
        </w:rPr>
        <w:t>ejillas de aire acondicionado: su limpieza deberá ser cada sábado según calendario de limpieza profunda a edificios.</w:t>
      </w:r>
    </w:p>
    <w:p w14:paraId="168FE726" w14:textId="77777777" w:rsidR="001E0989" w:rsidRPr="00740D3D" w:rsidRDefault="001E0989" w:rsidP="001E0989">
      <w:pPr>
        <w:widowControl w:val="0"/>
        <w:tabs>
          <w:tab w:val="left" w:pos="567"/>
          <w:tab w:val="left" w:pos="851"/>
        </w:tabs>
        <w:jc w:val="both"/>
        <w:rPr>
          <w:rFonts w:ascii="Arial" w:eastAsia="Times New Roman" w:hAnsi="Arial" w:cs="Times New Roman"/>
          <w:szCs w:val="18"/>
          <w:lang w:val="es-ES" w:eastAsia="es-ES"/>
        </w:rPr>
      </w:pPr>
    </w:p>
    <w:p w14:paraId="29A36B55" w14:textId="661795CC" w:rsidR="001E0989" w:rsidRPr="00740D3D" w:rsidRDefault="00771B60" w:rsidP="001E0989">
      <w:pPr>
        <w:widowControl w:val="0"/>
        <w:numPr>
          <w:ilvl w:val="1"/>
          <w:numId w:val="23"/>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R</w:t>
      </w:r>
      <w:r w:rsidR="00740D3D" w:rsidRPr="00740D3D">
        <w:rPr>
          <w:rFonts w:ascii="Arial" w:eastAsia="Times New Roman" w:hAnsi="Arial" w:cs="Times New Roman"/>
          <w:szCs w:val="18"/>
          <w:lang w:val="es-ES" w:eastAsia="es-ES"/>
        </w:rPr>
        <w:t xml:space="preserve">efrigeradores en áreas administrativas: su limpieza deberá ser diaria y lavarse semanalmente. </w:t>
      </w:r>
    </w:p>
    <w:p w14:paraId="7D595D23" w14:textId="77777777" w:rsidR="001E0989" w:rsidRPr="00740D3D" w:rsidRDefault="001E0989" w:rsidP="001E0989">
      <w:pPr>
        <w:widowControl w:val="0"/>
        <w:tabs>
          <w:tab w:val="left" w:pos="567"/>
          <w:tab w:val="left" w:pos="851"/>
        </w:tabs>
        <w:jc w:val="both"/>
        <w:rPr>
          <w:rFonts w:ascii="Arial" w:eastAsia="Times New Roman" w:hAnsi="Arial" w:cs="Times New Roman"/>
          <w:szCs w:val="18"/>
          <w:lang w:val="es-ES" w:eastAsia="es-ES"/>
        </w:rPr>
      </w:pPr>
    </w:p>
    <w:p w14:paraId="68570FEF" w14:textId="130634BA" w:rsidR="001E0989" w:rsidRPr="00740D3D" w:rsidRDefault="00771B60" w:rsidP="001E0989">
      <w:pPr>
        <w:widowControl w:val="0"/>
        <w:numPr>
          <w:ilvl w:val="1"/>
          <w:numId w:val="23"/>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 xml:space="preserve">nfriador de agua: se deberá limpiar diariamente y lavar la charola receptora </w:t>
      </w:r>
    </w:p>
    <w:p w14:paraId="6F0B265A" w14:textId="062E6332" w:rsidR="001E0989" w:rsidRPr="00740D3D" w:rsidRDefault="00740D3D" w:rsidP="001E0989">
      <w:pPr>
        <w:widowControl w:val="0"/>
        <w:tabs>
          <w:tab w:val="left" w:pos="567"/>
          <w:tab w:val="left" w:pos="851"/>
        </w:tabs>
        <w:spacing w:line="240" w:lineRule="exact"/>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r>
      <w:r w:rsidRPr="00740D3D">
        <w:rPr>
          <w:rFonts w:ascii="Arial" w:eastAsia="Times New Roman" w:hAnsi="Arial" w:cs="Times New Roman"/>
          <w:szCs w:val="18"/>
          <w:lang w:val="es-ES" w:eastAsia="es-ES"/>
        </w:rPr>
        <w:tab/>
        <w:t>semanalmente.</w:t>
      </w:r>
    </w:p>
    <w:p w14:paraId="19CB456E" w14:textId="77777777" w:rsidR="001E0989" w:rsidRPr="00740D3D" w:rsidRDefault="001E0989" w:rsidP="001E0989">
      <w:pPr>
        <w:widowControl w:val="0"/>
        <w:tabs>
          <w:tab w:val="left" w:pos="567"/>
          <w:tab w:val="left" w:pos="851"/>
        </w:tabs>
        <w:spacing w:line="240" w:lineRule="exact"/>
        <w:jc w:val="both"/>
        <w:rPr>
          <w:rFonts w:ascii="Arial" w:eastAsia="Times New Roman" w:hAnsi="Arial" w:cs="Times New Roman"/>
          <w:szCs w:val="18"/>
          <w:lang w:val="es-ES" w:eastAsia="es-ES"/>
        </w:rPr>
      </w:pPr>
    </w:p>
    <w:p w14:paraId="263354D2" w14:textId="73D822A1" w:rsidR="001E0989" w:rsidRPr="00740D3D" w:rsidRDefault="00771B60" w:rsidP="001E0989">
      <w:pPr>
        <w:widowControl w:val="0"/>
        <w:numPr>
          <w:ilvl w:val="1"/>
          <w:numId w:val="23"/>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P</w:t>
      </w:r>
      <w:r w:rsidR="00740D3D" w:rsidRPr="00740D3D">
        <w:rPr>
          <w:rFonts w:ascii="Arial" w:eastAsia="Times New Roman" w:hAnsi="Arial" w:cs="Times New Roman"/>
          <w:szCs w:val="18"/>
          <w:lang w:val="es-ES" w:eastAsia="es-ES"/>
        </w:rPr>
        <w:t>ersianas: se limpiarán semanalmente.</w:t>
      </w:r>
    </w:p>
    <w:p w14:paraId="1A49B72F" w14:textId="45B55D8B" w:rsidR="001E0989" w:rsidRDefault="001E0989" w:rsidP="001E0989">
      <w:pPr>
        <w:widowControl w:val="0"/>
        <w:tabs>
          <w:tab w:val="left" w:pos="567"/>
          <w:tab w:val="left" w:pos="851"/>
        </w:tabs>
        <w:spacing w:line="240" w:lineRule="exact"/>
        <w:jc w:val="both"/>
        <w:rPr>
          <w:rFonts w:ascii="Arial" w:eastAsia="Times New Roman" w:hAnsi="Arial" w:cs="Times New Roman"/>
          <w:b/>
          <w:szCs w:val="18"/>
          <w:lang w:val="es-ES" w:eastAsia="es-ES"/>
        </w:rPr>
      </w:pPr>
    </w:p>
    <w:p w14:paraId="59D27C6E" w14:textId="77777777" w:rsidR="00771B60" w:rsidRPr="00740D3D" w:rsidRDefault="00771B60" w:rsidP="001E0989">
      <w:pPr>
        <w:widowControl w:val="0"/>
        <w:tabs>
          <w:tab w:val="left" w:pos="567"/>
          <w:tab w:val="left" w:pos="851"/>
        </w:tabs>
        <w:spacing w:line="240" w:lineRule="exact"/>
        <w:jc w:val="both"/>
        <w:rPr>
          <w:rFonts w:ascii="Arial" w:eastAsia="Times New Roman" w:hAnsi="Arial" w:cs="Times New Roman"/>
          <w:b/>
          <w:szCs w:val="18"/>
          <w:lang w:val="es-ES" w:eastAsia="es-ES"/>
        </w:rPr>
      </w:pPr>
    </w:p>
    <w:p w14:paraId="19055713" w14:textId="402D0F06" w:rsidR="001E0989" w:rsidRPr="00771B60" w:rsidRDefault="00771B60" w:rsidP="001E0989">
      <w:pPr>
        <w:widowControl w:val="0"/>
        <w:tabs>
          <w:tab w:val="left" w:pos="567"/>
          <w:tab w:val="left" w:pos="851"/>
        </w:tabs>
        <w:spacing w:line="240" w:lineRule="exact"/>
        <w:ind w:left="851" w:hanging="851"/>
        <w:jc w:val="both"/>
        <w:rPr>
          <w:rFonts w:ascii="Arial" w:eastAsia="Times New Roman" w:hAnsi="Arial" w:cs="Times New Roman"/>
          <w:b/>
          <w:sz w:val="24"/>
          <w:szCs w:val="18"/>
          <w:lang w:val="es-ES" w:eastAsia="es-ES"/>
        </w:rPr>
      </w:pPr>
      <w:r>
        <w:rPr>
          <w:rFonts w:ascii="Arial" w:eastAsia="Times New Roman" w:hAnsi="Arial" w:cs="Times New Roman"/>
          <w:b/>
          <w:sz w:val="24"/>
          <w:szCs w:val="18"/>
          <w:lang w:val="es-ES" w:eastAsia="es-ES"/>
        </w:rPr>
        <w:t>5.- Aspectos Adicionales Que D</w:t>
      </w:r>
      <w:r w:rsidR="00740D3D" w:rsidRPr="00771B60">
        <w:rPr>
          <w:rFonts w:ascii="Arial" w:eastAsia="Times New Roman" w:hAnsi="Arial" w:cs="Times New Roman"/>
          <w:b/>
          <w:sz w:val="24"/>
          <w:szCs w:val="18"/>
          <w:lang w:val="es-ES" w:eastAsia="es-ES"/>
        </w:rPr>
        <w:t xml:space="preserve">eberán </w:t>
      </w:r>
      <w:r>
        <w:rPr>
          <w:rFonts w:ascii="Arial" w:eastAsia="Times New Roman" w:hAnsi="Arial" w:cs="Times New Roman"/>
          <w:b/>
          <w:sz w:val="24"/>
          <w:szCs w:val="18"/>
          <w:lang w:val="es-ES" w:eastAsia="es-ES"/>
        </w:rPr>
        <w:t>C</w:t>
      </w:r>
      <w:r w:rsidR="00740D3D" w:rsidRPr="00771B60">
        <w:rPr>
          <w:rFonts w:ascii="Arial" w:eastAsia="Times New Roman" w:hAnsi="Arial" w:cs="Times New Roman"/>
          <w:b/>
          <w:sz w:val="24"/>
          <w:szCs w:val="18"/>
          <w:lang w:val="es-ES" w:eastAsia="es-ES"/>
        </w:rPr>
        <w:t>ubrirse:</w:t>
      </w:r>
    </w:p>
    <w:p w14:paraId="7CEA34F0" w14:textId="77777777" w:rsidR="001E0989" w:rsidRPr="00740D3D" w:rsidRDefault="001E0989" w:rsidP="001E0989">
      <w:pPr>
        <w:widowControl w:val="0"/>
        <w:tabs>
          <w:tab w:val="left" w:pos="567"/>
          <w:tab w:val="left" w:pos="851"/>
        </w:tabs>
        <w:ind w:left="851" w:hanging="851"/>
        <w:jc w:val="both"/>
        <w:rPr>
          <w:rFonts w:ascii="Arial" w:eastAsia="Times New Roman" w:hAnsi="Arial" w:cs="Times New Roman"/>
          <w:b/>
          <w:szCs w:val="18"/>
          <w:lang w:val="es-ES" w:eastAsia="es-ES"/>
        </w:rPr>
      </w:pPr>
    </w:p>
    <w:p w14:paraId="3FFDCE81" w14:textId="2560F050" w:rsidR="001E0989" w:rsidRPr="00740D3D" w:rsidRDefault="00771B60" w:rsidP="001E0989">
      <w:pPr>
        <w:widowControl w:val="0"/>
        <w:numPr>
          <w:ilvl w:val="0"/>
          <w:numId w:val="22"/>
        </w:numPr>
        <w:tabs>
          <w:tab w:val="left" w:pos="567"/>
          <w:tab w:val="left" w:pos="851"/>
        </w:tabs>
        <w:spacing w:line="240" w:lineRule="exact"/>
        <w:jc w:val="both"/>
        <w:rPr>
          <w:rFonts w:ascii="Arial" w:eastAsia="Times New Roman" w:hAnsi="Arial" w:cs="Times New Roman"/>
          <w:b/>
          <w:szCs w:val="18"/>
          <w:lang w:val="es-ES" w:eastAsia="es-ES"/>
        </w:rPr>
      </w:pPr>
      <w:r>
        <w:rPr>
          <w:rFonts w:ascii="Arial" w:eastAsia="Times New Roman" w:hAnsi="Arial" w:cs="Times New Roman"/>
          <w:szCs w:val="18"/>
          <w:lang w:val="es-ES" w:eastAsia="es-ES"/>
        </w:rPr>
        <w:t xml:space="preserve">   L</w:t>
      </w:r>
      <w:r w:rsidR="00740D3D" w:rsidRPr="00740D3D">
        <w:rPr>
          <w:rFonts w:ascii="Arial" w:eastAsia="Times New Roman" w:hAnsi="Arial" w:cs="Times New Roman"/>
          <w:szCs w:val="18"/>
          <w:lang w:val="es-ES" w:eastAsia="es-ES"/>
        </w:rPr>
        <w:t xml:space="preserve">a recolección de la basura general deberá ser constante, recolectarse de los botes exteriores que tiene la universidad, así mismo se deberá considerar bolsas para cada bote de basura las cuales se deberán cambiar todos los días. </w:t>
      </w:r>
      <w:r w:rsidR="00740D3D" w:rsidRPr="00740D3D">
        <w:rPr>
          <w:rFonts w:ascii="Arial" w:eastAsia="Times New Roman" w:hAnsi="Arial" w:cs="Times New Roman"/>
          <w:b/>
          <w:szCs w:val="18"/>
          <w:lang w:val="es-ES" w:eastAsia="es-ES"/>
        </w:rPr>
        <w:t xml:space="preserve">los desperdicios deberán recogerse las veces que sean necesarias al día (tomando como parámetro que los botes de basura que están colocados en: oficinas, baños, pasillos y exteriores; no deben exceder la capacidad de </w:t>
      </w:r>
    </w:p>
    <w:p w14:paraId="06E7F353" w14:textId="77777777" w:rsidR="001E0989" w:rsidRPr="00740D3D" w:rsidRDefault="001E0989" w:rsidP="001E0989">
      <w:pPr>
        <w:widowControl w:val="0"/>
        <w:tabs>
          <w:tab w:val="left" w:pos="567"/>
          <w:tab w:val="left" w:pos="851"/>
        </w:tabs>
        <w:spacing w:line="240" w:lineRule="exact"/>
        <w:ind w:left="720"/>
        <w:jc w:val="both"/>
        <w:rPr>
          <w:rFonts w:ascii="Arial" w:eastAsia="Times New Roman" w:hAnsi="Arial" w:cs="Times New Roman"/>
          <w:b/>
          <w:szCs w:val="18"/>
          <w:lang w:val="es-ES" w:eastAsia="es-ES"/>
        </w:rPr>
      </w:pPr>
    </w:p>
    <w:p w14:paraId="0B6E5D12" w14:textId="18B0D25C" w:rsidR="001E0989" w:rsidRPr="00740D3D" w:rsidRDefault="00771B60" w:rsidP="001E0989">
      <w:pPr>
        <w:widowControl w:val="0"/>
        <w:tabs>
          <w:tab w:val="left" w:pos="567"/>
          <w:tab w:val="left" w:pos="851"/>
        </w:tabs>
        <w:spacing w:line="240" w:lineRule="exact"/>
        <w:ind w:left="720"/>
        <w:jc w:val="both"/>
        <w:rPr>
          <w:rFonts w:ascii="Arial" w:eastAsia="Times New Roman" w:hAnsi="Arial" w:cs="Times New Roman"/>
          <w:b/>
          <w:szCs w:val="18"/>
          <w:lang w:val="es-ES" w:eastAsia="es-ES"/>
        </w:rPr>
      </w:pPr>
      <w:r>
        <w:rPr>
          <w:rFonts w:ascii="Arial" w:eastAsia="Times New Roman" w:hAnsi="Arial" w:cs="Times New Roman"/>
          <w:b/>
          <w:szCs w:val="18"/>
          <w:lang w:val="es-ES" w:eastAsia="es-ES"/>
        </w:rPr>
        <w:t>A</w:t>
      </w:r>
      <w:r w:rsidR="00740D3D" w:rsidRPr="00740D3D">
        <w:rPr>
          <w:rFonts w:ascii="Arial" w:eastAsia="Times New Roman" w:hAnsi="Arial" w:cs="Times New Roman"/>
          <w:b/>
          <w:szCs w:val="18"/>
          <w:lang w:val="es-ES" w:eastAsia="es-ES"/>
        </w:rPr>
        <w:t>lmacenamiento) separando la basura en 1</w:t>
      </w:r>
      <w:r w:rsidR="00C425C7" w:rsidRPr="00740D3D">
        <w:rPr>
          <w:rFonts w:ascii="Arial" w:eastAsia="Times New Roman" w:hAnsi="Arial" w:cs="Times New Roman"/>
          <w:b/>
          <w:szCs w:val="18"/>
          <w:lang w:val="es-ES" w:eastAsia="es-ES"/>
        </w:rPr>
        <w:t>). -</w:t>
      </w:r>
      <w:r w:rsidR="00740D3D" w:rsidRPr="00740D3D">
        <w:rPr>
          <w:rFonts w:ascii="Arial" w:eastAsia="Times New Roman" w:hAnsi="Arial" w:cs="Times New Roman"/>
          <w:b/>
          <w:szCs w:val="18"/>
          <w:lang w:val="es-ES" w:eastAsia="es-ES"/>
        </w:rPr>
        <w:t xml:space="preserve"> desechos orgánicos, 2</w:t>
      </w:r>
      <w:proofErr w:type="gramStart"/>
      <w:r w:rsidR="00740D3D" w:rsidRPr="00740D3D">
        <w:rPr>
          <w:rFonts w:ascii="Arial" w:eastAsia="Times New Roman" w:hAnsi="Arial" w:cs="Times New Roman"/>
          <w:b/>
          <w:szCs w:val="18"/>
          <w:lang w:val="es-ES" w:eastAsia="es-ES"/>
        </w:rPr>
        <w:t>).-</w:t>
      </w:r>
      <w:proofErr w:type="gramEnd"/>
      <w:r w:rsidR="00740D3D" w:rsidRPr="00740D3D">
        <w:rPr>
          <w:rFonts w:ascii="Arial" w:eastAsia="Times New Roman" w:hAnsi="Arial" w:cs="Times New Roman"/>
          <w:b/>
          <w:szCs w:val="18"/>
          <w:lang w:val="es-ES" w:eastAsia="es-ES"/>
        </w:rPr>
        <w:t>desechos en general, 3).-botellas (</w:t>
      </w:r>
      <w:proofErr w:type="spellStart"/>
      <w:r w:rsidR="00740D3D" w:rsidRPr="00740D3D">
        <w:rPr>
          <w:rFonts w:ascii="Arial" w:eastAsia="Times New Roman" w:hAnsi="Arial" w:cs="Times New Roman"/>
          <w:b/>
          <w:szCs w:val="18"/>
          <w:lang w:val="es-ES" w:eastAsia="es-ES"/>
        </w:rPr>
        <w:t>pet</w:t>
      </w:r>
      <w:proofErr w:type="spellEnd"/>
      <w:r w:rsidR="00740D3D" w:rsidRPr="00740D3D">
        <w:rPr>
          <w:rFonts w:ascii="Arial" w:eastAsia="Times New Roman" w:hAnsi="Arial" w:cs="Times New Roman"/>
          <w:b/>
          <w:szCs w:val="18"/>
          <w:lang w:val="es-ES" w:eastAsia="es-ES"/>
        </w:rPr>
        <w:t>),</w:t>
      </w:r>
      <w:r w:rsidR="00740D3D" w:rsidRPr="00740D3D">
        <w:rPr>
          <w:rFonts w:ascii="Arial" w:eastAsia="Times New Roman" w:hAnsi="Arial" w:cs="Times New Roman"/>
          <w:szCs w:val="18"/>
          <w:lang w:val="es-ES" w:eastAsia="es-ES"/>
        </w:rPr>
        <w:t xml:space="preserve"> la cual será depositada en la </w:t>
      </w:r>
      <w:r w:rsidR="00C425C7" w:rsidRPr="00740D3D">
        <w:rPr>
          <w:rFonts w:ascii="Arial" w:eastAsia="Times New Roman" w:hAnsi="Arial" w:cs="Times New Roman"/>
          <w:b/>
          <w:szCs w:val="18"/>
          <w:u w:val="single"/>
          <w:lang w:val="es-ES" w:eastAsia="es-ES"/>
        </w:rPr>
        <w:t>cámara</w:t>
      </w:r>
      <w:r w:rsidR="00740D3D" w:rsidRPr="00740D3D">
        <w:rPr>
          <w:rFonts w:ascii="Arial" w:eastAsia="Times New Roman" w:hAnsi="Arial" w:cs="Times New Roman"/>
          <w:b/>
          <w:szCs w:val="18"/>
          <w:u w:val="single"/>
          <w:lang w:val="es-ES" w:eastAsia="es-ES"/>
        </w:rPr>
        <w:t xml:space="preserve"> final de desechos </w:t>
      </w:r>
      <w:r w:rsidR="00C425C7" w:rsidRPr="00740D3D">
        <w:rPr>
          <w:rFonts w:ascii="Arial" w:eastAsia="Times New Roman" w:hAnsi="Arial" w:cs="Times New Roman"/>
          <w:b/>
          <w:szCs w:val="18"/>
          <w:u w:val="single"/>
          <w:lang w:val="es-ES" w:eastAsia="es-ES"/>
        </w:rPr>
        <w:t>sólidos</w:t>
      </w:r>
      <w:r w:rsidR="00740D3D" w:rsidRPr="00740D3D">
        <w:rPr>
          <w:rFonts w:ascii="Arial" w:eastAsia="Times New Roman" w:hAnsi="Arial" w:cs="Times New Roman"/>
          <w:szCs w:val="18"/>
          <w:lang w:val="es-ES" w:eastAsia="es-ES"/>
        </w:rPr>
        <w:t xml:space="preserve">. </w:t>
      </w:r>
      <w:r w:rsidR="00740D3D" w:rsidRPr="00740D3D">
        <w:rPr>
          <w:rFonts w:ascii="Arial" w:eastAsia="Times New Roman" w:hAnsi="Arial" w:cs="Times New Roman"/>
          <w:b/>
          <w:szCs w:val="18"/>
          <w:lang w:val="es-ES" w:eastAsia="es-ES"/>
        </w:rPr>
        <w:t>(las cajas de cartón se deberán colocar en el contenedor de uso exclusivo para tal fin). cabe mencionar que la cámara en mención, está debidamente identificada para realizar la separación de residuos, por lo que es importante, que los encargados de esta actividad, realicen debidamente la separación y deben colocar los residuos en el lugar que les corresponde.</w:t>
      </w:r>
    </w:p>
    <w:p w14:paraId="23F52B92" w14:textId="77777777" w:rsidR="001E0989" w:rsidRPr="00740D3D" w:rsidRDefault="001E0989" w:rsidP="001E0989">
      <w:pPr>
        <w:widowControl w:val="0"/>
        <w:tabs>
          <w:tab w:val="left" w:pos="567"/>
          <w:tab w:val="left" w:pos="851"/>
        </w:tabs>
        <w:spacing w:line="240" w:lineRule="exact"/>
        <w:ind w:left="570"/>
        <w:jc w:val="both"/>
        <w:rPr>
          <w:rFonts w:ascii="Arial" w:eastAsia="Times New Roman" w:hAnsi="Arial" w:cs="Times New Roman"/>
          <w:szCs w:val="18"/>
          <w:lang w:val="es-ES" w:eastAsia="es-ES"/>
        </w:rPr>
      </w:pPr>
    </w:p>
    <w:p w14:paraId="0F954414" w14:textId="7D070361" w:rsidR="001E0989" w:rsidRPr="00740D3D" w:rsidRDefault="00740D3D" w:rsidP="001E0989">
      <w:pPr>
        <w:widowControl w:val="0"/>
        <w:numPr>
          <w:ilvl w:val="1"/>
          <w:numId w:val="22"/>
        </w:numPr>
        <w:tabs>
          <w:tab w:val="left" w:pos="567"/>
          <w:tab w:val="left" w:pos="851"/>
        </w:tabs>
        <w:spacing w:line="240" w:lineRule="exact"/>
        <w:jc w:val="both"/>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w:t>
      </w:r>
      <w:r w:rsidR="00771B60">
        <w:rPr>
          <w:rFonts w:ascii="Arial" w:eastAsia="Times New Roman" w:hAnsi="Arial" w:cs="Times New Roman"/>
          <w:szCs w:val="18"/>
          <w:lang w:val="es-ES" w:eastAsia="es-ES"/>
        </w:rPr>
        <w:t>E</w:t>
      </w:r>
      <w:r w:rsidRPr="00740D3D">
        <w:rPr>
          <w:rFonts w:ascii="Arial" w:eastAsia="Times New Roman" w:hAnsi="Arial" w:cs="Times New Roman"/>
          <w:szCs w:val="18"/>
          <w:lang w:val="es-ES" w:eastAsia="es-ES"/>
        </w:rPr>
        <w:t xml:space="preserve">l prestador” deberá incluir dentro de la estructura organizacional del personal para el servicio: un supervisor y un responsable por inmueble señalados en el punto 1 del </w:t>
      </w:r>
      <w:r w:rsidRPr="00740D3D">
        <w:rPr>
          <w:rFonts w:ascii="Arial" w:eastAsia="Times New Roman" w:hAnsi="Arial" w:cs="Times New Roman"/>
          <w:b/>
          <w:szCs w:val="18"/>
          <w:lang w:val="es-ES" w:eastAsia="es-ES"/>
        </w:rPr>
        <w:t>anexo 1,</w:t>
      </w:r>
      <w:r w:rsidRPr="00740D3D">
        <w:rPr>
          <w:rFonts w:ascii="Arial" w:eastAsia="Times New Roman" w:hAnsi="Arial" w:cs="Times New Roman"/>
          <w:szCs w:val="18"/>
          <w:lang w:val="es-ES" w:eastAsia="es-ES"/>
        </w:rPr>
        <w:t xml:space="preserve"> como parte integral del personal por turno para que vigile específicamente las actividades de limpieza que realizarán los equipos de trabajo propuestos, garantizando con su invariable presencia, la responsabilidad, la eficacia y la calidad del servicio.</w:t>
      </w:r>
    </w:p>
    <w:p w14:paraId="6C61640B" w14:textId="77777777" w:rsidR="001E0989" w:rsidRPr="00740D3D" w:rsidRDefault="001E0989"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6F47DD59" w14:textId="1FAB5B1C" w:rsidR="001E0989" w:rsidRPr="00740D3D" w:rsidRDefault="00771B60" w:rsidP="001E0989">
      <w:pPr>
        <w:widowControl w:val="0"/>
        <w:numPr>
          <w:ilvl w:val="1"/>
          <w:numId w:val="22"/>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D</w:t>
      </w:r>
      <w:r w:rsidR="00740D3D" w:rsidRPr="00740D3D">
        <w:rPr>
          <w:rFonts w:ascii="Arial" w:eastAsia="Times New Roman" w:hAnsi="Arial" w:cs="Times New Roman"/>
          <w:szCs w:val="18"/>
          <w:lang w:val="es-ES" w:eastAsia="es-ES"/>
        </w:rPr>
        <w:t>iariamente se deberá entregar al departamento de mantenimiento e instalaciones y servicios generales un reporte de daños y/o anomalías detectadas por parte del personal de "el prestador" y susceptibles de ser reparadas por "la universidad".</w:t>
      </w:r>
    </w:p>
    <w:p w14:paraId="33039A24" w14:textId="77777777" w:rsidR="001E0989" w:rsidRPr="00740D3D" w:rsidRDefault="001E0989"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2C3D25D4" w14:textId="6B5F1663" w:rsidR="001E0989" w:rsidRPr="00740D3D" w:rsidRDefault="00771B60" w:rsidP="001E0989">
      <w:pPr>
        <w:widowControl w:val="0"/>
        <w:numPr>
          <w:ilvl w:val="1"/>
          <w:numId w:val="22"/>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l personal del departamento de mantenimiento y servicios generales, revisará periódicamente las condiciones de limpieza de las instalaciones y emitirá las instrucciones que de acuerdo a la situación.</w:t>
      </w:r>
    </w:p>
    <w:p w14:paraId="40E10C2F" w14:textId="77777777" w:rsidR="001E0989" w:rsidRPr="00740D3D" w:rsidRDefault="001E0989"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149D3C92" w14:textId="5CD68E51" w:rsidR="001E0989" w:rsidRPr="00740D3D" w:rsidRDefault="00771B60" w:rsidP="001E0989">
      <w:pPr>
        <w:widowControl w:val="0"/>
        <w:numPr>
          <w:ilvl w:val="1"/>
          <w:numId w:val="22"/>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T</w:t>
      </w:r>
      <w:r w:rsidR="00740D3D" w:rsidRPr="00740D3D">
        <w:rPr>
          <w:rFonts w:ascii="Arial" w:eastAsia="Times New Roman" w:hAnsi="Arial" w:cs="Times New Roman"/>
          <w:szCs w:val="18"/>
          <w:lang w:val="es-ES" w:eastAsia="es-ES"/>
        </w:rPr>
        <w:t>odo el personal que "el prestador" destine para efectuar la limpieza de los inmuebles, deberá:</w:t>
      </w:r>
    </w:p>
    <w:p w14:paraId="6F296A2E" w14:textId="77777777" w:rsidR="001E0989" w:rsidRPr="00740D3D" w:rsidRDefault="001E0989"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22DB48F2" w14:textId="66F02D28" w:rsidR="001E0989" w:rsidRPr="00740D3D" w:rsidRDefault="00771B60" w:rsidP="001E0989">
      <w:pPr>
        <w:widowControl w:val="0"/>
        <w:numPr>
          <w:ilvl w:val="1"/>
          <w:numId w:val="24"/>
        </w:numPr>
        <w:spacing w:line="240" w:lineRule="exact"/>
        <w:jc w:val="both"/>
        <w:rPr>
          <w:rFonts w:ascii="Arial" w:eastAsia="Times New Roman" w:hAnsi="Arial" w:cs="Times New Roman"/>
          <w:b/>
          <w:szCs w:val="18"/>
          <w:lang w:val="es-ES" w:eastAsia="es-ES"/>
        </w:rPr>
      </w:pPr>
      <w:r>
        <w:rPr>
          <w:rFonts w:ascii="Arial" w:eastAsia="Times New Roman" w:hAnsi="Arial" w:cs="Times New Roman"/>
          <w:b/>
          <w:szCs w:val="18"/>
          <w:lang w:val="es-ES" w:eastAsia="es-ES"/>
        </w:rPr>
        <w:t>E</w:t>
      </w:r>
      <w:r w:rsidR="00740D3D" w:rsidRPr="00740D3D">
        <w:rPr>
          <w:rFonts w:ascii="Arial" w:eastAsia="Times New Roman" w:hAnsi="Arial" w:cs="Times New Roman"/>
          <w:b/>
          <w:szCs w:val="18"/>
          <w:lang w:val="es-ES" w:eastAsia="es-ES"/>
        </w:rPr>
        <w:t>ncontrarse debidamente uniformado y con gafete de identificación.</w:t>
      </w:r>
    </w:p>
    <w:p w14:paraId="518A247C" w14:textId="77777777" w:rsidR="001E0989" w:rsidRPr="00740D3D" w:rsidRDefault="001E0989" w:rsidP="001E0989">
      <w:pPr>
        <w:widowControl w:val="0"/>
        <w:tabs>
          <w:tab w:val="left" w:pos="567"/>
          <w:tab w:val="left" w:pos="851"/>
        </w:tabs>
        <w:jc w:val="both"/>
        <w:rPr>
          <w:rFonts w:ascii="Arial" w:eastAsia="Times New Roman" w:hAnsi="Arial" w:cs="Times New Roman"/>
          <w:szCs w:val="18"/>
          <w:lang w:val="es-ES" w:eastAsia="es-ES"/>
        </w:rPr>
      </w:pPr>
    </w:p>
    <w:p w14:paraId="3BA68835" w14:textId="17CC0868" w:rsidR="001E0989" w:rsidRPr="00740D3D" w:rsidRDefault="00771B60" w:rsidP="001E0989">
      <w:pPr>
        <w:widowControl w:val="0"/>
        <w:numPr>
          <w:ilvl w:val="1"/>
          <w:numId w:val="24"/>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l prestador y la universidad" llevarán un registro de asistencia de su personal y un control de las áreas que atienda, mediante el cual, se garantice que de acuerdo con los turnos propuestos, la cantidad de personal registrado por turno, siempre estará presente, con el objeto de cubrir en su totalidad las necesidades del servicio, definiendo claramente en su propuesta los mecanismos que aplicará para el reemplazo de las inasistencias, vacaciones, falta de entrenamiento y/o capacitación, posible negligencia, probidad y respeto ante las autoridades, así como la falta de pulcritud, de uniforme e identificación al agregarse a las labores.</w:t>
      </w:r>
    </w:p>
    <w:p w14:paraId="7EC426F3" w14:textId="77777777" w:rsidR="001E0989" w:rsidRPr="00740D3D" w:rsidRDefault="001E0989" w:rsidP="001E0989">
      <w:pPr>
        <w:widowControl w:val="0"/>
        <w:tabs>
          <w:tab w:val="left" w:pos="567"/>
          <w:tab w:val="left" w:pos="851"/>
        </w:tabs>
        <w:spacing w:line="240" w:lineRule="exact"/>
        <w:ind w:left="570"/>
        <w:jc w:val="both"/>
        <w:rPr>
          <w:rFonts w:ascii="Arial" w:eastAsia="Times New Roman" w:hAnsi="Arial" w:cs="Times New Roman"/>
          <w:szCs w:val="18"/>
          <w:u w:val="single"/>
          <w:lang w:val="es-ES" w:eastAsia="es-ES"/>
        </w:rPr>
      </w:pPr>
    </w:p>
    <w:p w14:paraId="46174657" w14:textId="70254475" w:rsidR="001E0989" w:rsidRPr="00740D3D" w:rsidRDefault="00771B60" w:rsidP="001E0989">
      <w:pPr>
        <w:widowControl w:val="0"/>
        <w:tabs>
          <w:tab w:val="left" w:pos="567"/>
          <w:tab w:val="left" w:pos="851"/>
        </w:tabs>
        <w:spacing w:line="240" w:lineRule="exact"/>
        <w:ind w:left="720"/>
        <w:jc w:val="both"/>
        <w:rPr>
          <w:rFonts w:ascii="Arial" w:eastAsia="Times New Roman" w:hAnsi="Arial" w:cs="Times New Roman"/>
          <w:szCs w:val="18"/>
          <w:u w:val="single"/>
          <w:lang w:val="es-ES" w:eastAsia="es-ES"/>
        </w:rPr>
      </w:pPr>
      <w:r>
        <w:rPr>
          <w:rFonts w:ascii="Arial" w:eastAsia="Times New Roman" w:hAnsi="Arial" w:cs="Times New Roman"/>
          <w:b/>
          <w:szCs w:val="18"/>
          <w:u w:val="single"/>
          <w:lang w:val="es-ES" w:eastAsia="es-ES"/>
        </w:rPr>
        <w:t>N</w:t>
      </w:r>
      <w:r w:rsidR="00740D3D" w:rsidRPr="00740D3D">
        <w:rPr>
          <w:rFonts w:ascii="Arial" w:eastAsia="Times New Roman" w:hAnsi="Arial" w:cs="Times New Roman"/>
          <w:b/>
          <w:szCs w:val="18"/>
          <w:u w:val="single"/>
          <w:lang w:val="es-ES" w:eastAsia="es-ES"/>
        </w:rPr>
        <w:t>ota: el uniforme completo comprende camisa, pantalón o bermuda y calzado cerrado.</w:t>
      </w:r>
      <w:r w:rsidR="00740D3D" w:rsidRPr="00740D3D">
        <w:rPr>
          <w:rFonts w:ascii="Arial" w:eastAsia="Times New Roman" w:hAnsi="Arial" w:cs="Times New Roman"/>
          <w:szCs w:val="18"/>
          <w:u w:val="single"/>
          <w:lang w:val="es-ES" w:eastAsia="es-ES"/>
        </w:rPr>
        <w:t xml:space="preserve"> según diseño que presente el “prestador”, en la propuesta técnica. se considerará inasistencia si el personal no porta el uniforme completo. aun cuando el personal sea de reemplazo. </w:t>
      </w:r>
    </w:p>
    <w:p w14:paraId="05F2606F" w14:textId="77777777" w:rsidR="001E0989" w:rsidRPr="00740D3D" w:rsidRDefault="001E0989" w:rsidP="001E0989">
      <w:pPr>
        <w:widowControl w:val="0"/>
        <w:tabs>
          <w:tab w:val="left" w:pos="567"/>
          <w:tab w:val="left" w:pos="851"/>
        </w:tabs>
        <w:spacing w:line="240" w:lineRule="exact"/>
        <w:jc w:val="both"/>
        <w:rPr>
          <w:rFonts w:ascii="Arial" w:eastAsia="Times New Roman" w:hAnsi="Arial" w:cs="Times New Roman"/>
          <w:szCs w:val="18"/>
          <w:lang w:val="es-ES" w:eastAsia="es-ES"/>
        </w:rPr>
      </w:pPr>
    </w:p>
    <w:p w14:paraId="3E6A3A39" w14:textId="0E202C4A" w:rsidR="001E0989" w:rsidRPr="00740D3D" w:rsidRDefault="00771B60" w:rsidP="001E0989">
      <w:pPr>
        <w:widowControl w:val="0"/>
        <w:numPr>
          <w:ilvl w:val="1"/>
          <w:numId w:val="22"/>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 xml:space="preserve">l prestador” entregará a la supervisión de la universidad, las listas de asistencia mensual debidamente firmadas por el supervisor autorizado por la empresa para las gestiones administrativas, misma que deberá ser cotejada con la lista de asistencia de la “universidad”, el 1er día hábil del mes siguiente. </w:t>
      </w:r>
    </w:p>
    <w:p w14:paraId="0C486385" w14:textId="77777777" w:rsidR="001E0989" w:rsidRPr="00740D3D" w:rsidRDefault="001E0989" w:rsidP="001E0989">
      <w:pPr>
        <w:widowControl w:val="0"/>
        <w:tabs>
          <w:tab w:val="left" w:pos="567"/>
          <w:tab w:val="left" w:pos="851"/>
        </w:tabs>
        <w:jc w:val="both"/>
        <w:rPr>
          <w:rFonts w:ascii="Arial" w:eastAsia="Times New Roman" w:hAnsi="Arial" w:cs="Times New Roman"/>
          <w:szCs w:val="18"/>
          <w:lang w:val="es-ES" w:eastAsia="es-ES"/>
        </w:rPr>
      </w:pPr>
    </w:p>
    <w:p w14:paraId="501E8B61" w14:textId="52B3F844" w:rsidR="001E0989" w:rsidRPr="00740D3D" w:rsidRDefault="00771B60" w:rsidP="001E0989">
      <w:pPr>
        <w:widowControl w:val="0"/>
        <w:numPr>
          <w:ilvl w:val="1"/>
          <w:numId w:val="22"/>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 xml:space="preserve">l prestador" proporcionará todo el equipo de trabajo y el material necesario que se requiera para cubrir las necesidades de limpieza de "la universidad" de acuerdo con el programa aprobado de servicio. </w:t>
      </w:r>
    </w:p>
    <w:p w14:paraId="3ED5EC91" w14:textId="77777777" w:rsidR="001E0989" w:rsidRPr="00740D3D" w:rsidRDefault="001E0989" w:rsidP="001E0989">
      <w:pPr>
        <w:widowControl w:val="0"/>
        <w:tabs>
          <w:tab w:val="left" w:pos="567"/>
          <w:tab w:val="left" w:pos="851"/>
        </w:tabs>
        <w:ind w:left="851" w:hanging="851"/>
        <w:jc w:val="both"/>
        <w:rPr>
          <w:rFonts w:ascii="Arial" w:eastAsia="Times New Roman" w:hAnsi="Arial" w:cs="Times New Roman"/>
          <w:szCs w:val="18"/>
          <w:lang w:val="es-ES" w:eastAsia="es-ES"/>
        </w:rPr>
      </w:pPr>
    </w:p>
    <w:p w14:paraId="2FE158D5" w14:textId="4B3DF02D" w:rsidR="001E0989" w:rsidRPr="00740D3D" w:rsidRDefault="00771B60" w:rsidP="001E0989">
      <w:pPr>
        <w:widowControl w:val="0"/>
        <w:numPr>
          <w:ilvl w:val="1"/>
          <w:numId w:val="22"/>
        </w:numPr>
        <w:tabs>
          <w:tab w:val="left" w:pos="567"/>
          <w:tab w:val="left" w:pos="851"/>
        </w:tabs>
        <w:spacing w:line="240" w:lineRule="exact"/>
        <w:jc w:val="both"/>
        <w:rPr>
          <w:rFonts w:ascii="Arial" w:eastAsia="Times New Roman" w:hAnsi="Arial" w:cs="Times New Roman"/>
          <w:b/>
          <w:szCs w:val="18"/>
          <w:lang w:val="es-ES" w:eastAsia="es-ES"/>
        </w:rPr>
      </w:pPr>
      <w:r>
        <w:rPr>
          <w:rFonts w:ascii="Arial" w:eastAsia="Times New Roman" w:hAnsi="Arial" w:cs="Times New Roman"/>
          <w:szCs w:val="18"/>
          <w:lang w:val="es-ES" w:eastAsia="es-ES"/>
        </w:rPr>
        <w:t>T</w:t>
      </w:r>
      <w:r w:rsidR="00740D3D" w:rsidRPr="00740D3D">
        <w:rPr>
          <w:rFonts w:ascii="Arial" w:eastAsia="Times New Roman" w:hAnsi="Arial" w:cs="Times New Roman"/>
          <w:szCs w:val="18"/>
          <w:lang w:val="es-ES" w:eastAsia="es-ES"/>
        </w:rPr>
        <w:t xml:space="preserve">odo el personal de "el prestador" que labore dentro de "la universidad" deberá estar protegido por el instituto mexicano del seguro social </w:t>
      </w:r>
      <w:r w:rsidR="00740D3D" w:rsidRPr="00740D3D">
        <w:rPr>
          <w:rFonts w:ascii="Arial" w:eastAsia="Times New Roman" w:hAnsi="Arial" w:cs="Times New Roman"/>
          <w:b/>
          <w:szCs w:val="18"/>
          <w:lang w:val="es-ES" w:eastAsia="es-ES"/>
        </w:rPr>
        <w:t>requisito indispensable por lo que, si en un lapso de un mes no se presenta el alta de los trabajadores, se considera como falta de cumplimiento del contrato.</w:t>
      </w:r>
    </w:p>
    <w:p w14:paraId="7319BB44" w14:textId="77777777" w:rsidR="001E0989" w:rsidRPr="00740D3D" w:rsidRDefault="001E0989" w:rsidP="001E0989">
      <w:pPr>
        <w:widowControl w:val="0"/>
        <w:tabs>
          <w:tab w:val="left" w:pos="567"/>
          <w:tab w:val="left" w:pos="851"/>
        </w:tabs>
        <w:ind w:left="851" w:hanging="851"/>
        <w:jc w:val="both"/>
        <w:rPr>
          <w:rFonts w:ascii="Arial" w:eastAsia="Times New Roman" w:hAnsi="Arial" w:cs="Times New Roman"/>
          <w:szCs w:val="18"/>
          <w:lang w:val="es-ES" w:eastAsia="es-ES"/>
        </w:rPr>
      </w:pPr>
    </w:p>
    <w:p w14:paraId="3D322261" w14:textId="38A1B74E" w:rsidR="001E0989" w:rsidRPr="00740D3D" w:rsidRDefault="00771B60" w:rsidP="001E0989">
      <w:pPr>
        <w:widowControl w:val="0"/>
        <w:numPr>
          <w:ilvl w:val="0"/>
          <w:numId w:val="22"/>
        </w:numPr>
        <w:tabs>
          <w:tab w:val="left" w:pos="567"/>
          <w:tab w:val="left" w:pos="851"/>
        </w:tabs>
        <w:spacing w:line="240" w:lineRule="exact"/>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 xml:space="preserve"> E</w:t>
      </w:r>
      <w:r w:rsidR="00740D3D" w:rsidRPr="00740D3D">
        <w:rPr>
          <w:rFonts w:ascii="Arial" w:eastAsia="Times New Roman" w:hAnsi="Arial" w:cs="Times New Roman"/>
          <w:szCs w:val="18"/>
          <w:lang w:val="es-ES" w:eastAsia="es-ES"/>
        </w:rPr>
        <w:t>l personal de "el prestador" deberá observar una conducta acorde con los lineamientos que emita "la universidad".</w:t>
      </w:r>
    </w:p>
    <w:p w14:paraId="475DB4AF" w14:textId="77777777" w:rsidR="001E0989" w:rsidRPr="00740D3D" w:rsidRDefault="001E0989" w:rsidP="001E0989">
      <w:pPr>
        <w:widowControl w:val="0"/>
        <w:tabs>
          <w:tab w:val="left" w:pos="567"/>
          <w:tab w:val="left" w:pos="851"/>
        </w:tabs>
        <w:spacing w:line="240" w:lineRule="exact"/>
        <w:ind w:left="851" w:hanging="851"/>
        <w:jc w:val="both"/>
        <w:rPr>
          <w:rFonts w:ascii="Arial" w:eastAsia="Times New Roman" w:hAnsi="Arial" w:cs="Times New Roman"/>
          <w:szCs w:val="18"/>
          <w:lang w:val="es-ES" w:eastAsia="es-ES"/>
        </w:rPr>
      </w:pPr>
    </w:p>
    <w:p w14:paraId="70E9886B" w14:textId="2335E8D5" w:rsidR="001E0989" w:rsidRPr="00740D3D" w:rsidRDefault="00771B60" w:rsidP="001E0989">
      <w:pPr>
        <w:widowControl w:val="0"/>
        <w:numPr>
          <w:ilvl w:val="0"/>
          <w:numId w:val="22"/>
        </w:numPr>
        <w:tabs>
          <w:tab w:val="left" w:pos="567"/>
        </w:tabs>
        <w:jc w:val="both"/>
        <w:rPr>
          <w:rFonts w:ascii="Arial" w:eastAsia="Times New Roman" w:hAnsi="Arial" w:cs="Times New Roman"/>
          <w:szCs w:val="18"/>
          <w:lang w:val="es-ES" w:eastAsia="es-ES"/>
        </w:rPr>
      </w:pPr>
      <w:r>
        <w:rPr>
          <w:rFonts w:ascii="Arial" w:eastAsia="Times New Roman" w:hAnsi="Arial" w:cs="Times New Roman"/>
          <w:szCs w:val="18"/>
          <w:lang w:val="es-ES" w:eastAsia="es-ES"/>
        </w:rPr>
        <w:t xml:space="preserve"> </w:t>
      </w:r>
      <w:r w:rsidR="00740D3D" w:rsidRPr="00740D3D">
        <w:rPr>
          <w:rFonts w:ascii="Arial" w:eastAsia="Times New Roman" w:hAnsi="Arial" w:cs="Times New Roman"/>
          <w:szCs w:val="18"/>
          <w:lang w:val="es-ES" w:eastAsia="es-ES"/>
        </w:rPr>
        <w:t>"</w:t>
      </w:r>
      <w:r>
        <w:rPr>
          <w:rFonts w:ascii="Arial" w:eastAsia="Times New Roman" w:hAnsi="Arial" w:cs="Times New Roman"/>
          <w:szCs w:val="18"/>
          <w:lang w:val="es-ES" w:eastAsia="es-ES"/>
        </w:rPr>
        <w:t>E</w:t>
      </w:r>
      <w:r w:rsidR="00740D3D" w:rsidRPr="00740D3D">
        <w:rPr>
          <w:rFonts w:ascii="Arial" w:eastAsia="Times New Roman" w:hAnsi="Arial" w:cs="Times New Roman"/>
          <w:szCs w:val="18"/>
          <w:lang w:val="es-ES" w:eastAsia="es-ES"/>
        </w:rPr>
        <w:t>l prestador" será responsable de los buenos antecedentes de su personal garantizándolos en forma adecuada.</w:t>
      </w:r>
    </w:p>
    <w:p w14:paraId="4A2371D3" w14:textId="77777777" w:rsidR="001E0989" w:rsidRPr="00740D3D" w:rsidRDefault="001E0989" w:rsidP="001E0989">
      <w:pPr>
        <w:widowControl w:val="0"/>
        <w:ind w:left="708"/>
        <w:rPr>
          <w:rFonts w:ascii="Arial" w:eastAsia="Times New Roman" w:hAnsi="Arial" w:cs="Times New Roman"/>
          <w:szCs w:val="18"/>
          <w:lang w:val="es-ES" w:eastAsia="es-ES"/>
        </w:rPr>
      </w:pPr>
    </w:p>
    <w:p w14:paraId="4CD2765B" w14:textId="1B0E8E94" w:rsidR="001E0989" w:rsidRDefault="00771B60" w:rsidP="001E0989">
      <w:pPr>
        <w:widowControl w:val="0"/>
        <w:numPr>
          <w:ilvl w:val="0"/>
          <w:numId w:val="22"/>
        </w:numPr>
        <w:spacing w:line="240" w:lineRule="atLeast"/>
        <w:jc w:val="both"/>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E</w:t>
      </w:r>
      <w:r w:rsidR="00740D3D" w:rsidRPr="00740D3D">
        <w:rPr>
          <w:rFonts w:ascii="Arial" w:eastAsia="Times New Roman" w:hAnsi="Arial" w:cs="Times New Roman"/>
          <w:b/>
          <w:sz w:val="18"/>
          <w:szCs w:val="18"/>
          <w:lang w:val="es-ES" w:eastAsia="es-ES"/>
        </w:rPr>
        <w:t xml:space="preserve">l supervisor o encargado de la empresa asignado a la </w:t>
      </w:r>
      <w:r w:rsidR="00C425C7" w:rsidRPr="00740D3D">
        <w:rPr>
          <w:rFonts w:ascii="Arial" w:eastAsia="Times New Roman" w:hAnsi="Arial" w:cs="Times New Roman"/>
          <w:b/>
          <w:sz w:val="18"/>
          <w:szCs w:val="18"/>
          <w:lang w:val="es-ES" w:eastAsia="es-ES"/>
        </w:rPr>
        <w:t>institución</w:t>
      </w:r>
      <w:r w:rsidR="00740D3D" w:rsidRPr="00740D3D">
        <w:rPr>
          <w:rFonts w:ascii="Arial" w:eastAsia="Times New Roman" w:hAnsi="Arial" w:cs="Times New Roman"/>
          <w:b/>
          <w:sz w:val="18"/>
          <w:szCs w:val="18"/>
          <w:lang w:val="es-ES" w:eastAsia="es-ES"/>
        </w:rPr>
        <w:t xml:space="preserve">, </w:t>
      </w:r>
      <w:r w:rsidR="00C425C7" w:rsidRPr="00740D3D">
        <w:rPr>
          <w:rFonts w:ascii="Arial" w:eastAsia="Times New Roman" w:hAnsi="Arial" w:cs="Times New Roman"/>
          <w:b/>
          <w:sz w:val="18"/>
          <w:szCs w:val="18"/>
          <w:lang w:val="es-ES" w:eastAsia="es-ES"/>
        </w:rPr>
        <w:t>deberá</w:t>
      </w:r>
      <w:r w:rsidR="00740D3D" w:rsidRPr="00740D3D">
        <w:rPr>
          <w:rFonts w:ascii="Arial" w:eastAsia="Times New Roman" w:hAnsi="Arial" w:cs="Times New Roman"/>
          <w:b/>
          <w:sz w:val="18"/>
          <w:szCs w:val="18"/>
          <w:lang w:val="es-ES" w:eastAsia="es-ES"/>
        </w:rPr>
        <w:t xml:space="preserve"> contar con un radio de comunicación, con la frecuencia del departamento de mantenimiento, con la finalidad de que pueda ser localizado en cualquier momento, durante el horario establecido para el servicio. dicho radio </w:t>
      </w:r>
      <w:r w:rsidR="00C425C7" w:rsidRPr="00740D3D">
        <w:rPr>
          <w:rFonts w:ascii="Arial" w:eastAsia="Times New Roman" w:hAnsi="Arial" w:cs="Times New Roman"/>
          <w:b/>
          <w:sz w:val="18"/>
          <w:szCs w:val="18"/>
          <w:lang w:val="es-ES" w:eastAsia="es-ES"/>
        </w:rPr>
        <w:t>deberá</w:t>
      </w:r>
      <w:r w:rsidR="00740D3D" w:rsidRPr="00740D3D">
        <w:rPr>
          <w:rFonts w:ascii="Arial" w:eastAsia="Times New Roman" w:hAnsi="Arial" w:cs="Times New Roman"/>
          <w:b/>
          <w:sz w:val="18"/>
          <w:szCs w:val="18"/>
          <w:lang w:val="es-ES" w:eastAsia="es-ES"/>
        </w:rPr>
        <w:t xml:space="preserve"> ser presentado y funcionando desde el primer </w:t>
      </w:r>
      <w:r w:rsidR="00C425C7" w:rsidRPr="00740D3D">
        <w:rPr>
          <w:rFonts w:ascii="Arial" w:eastAsia="Times New Roman" w:hAnsi="Arial" w:cs="Times New Roman"/>
          <w:b/>
          <w:sz w:val="18"/>
          <w:szCs w:val="18"/>
          <w:lang w:val="es-ES" w:eastAsia="es-ES"/>
        </w:rPr>
        <w:t>día</w:t>
      </w:r>
      <w:r w:rsidR="00740D3D" w:rsidRPr="00740D3D">
        <w:rPr>
          <w:rFonts w:ascii="Arial" w:eastAsia="Times New Roman" w:hAnsi="Arial" w:cs="Times New Roman"/>
          <w:b/>
          <w:sz w:val="18"/>
          <w:szCs w:val="18"/>
          <w:lang w:val="es-ES" w:eastAsia="es-ES"/>
        </w:rPr>
        <w:t xml:space="preserve"> de labores dentro de la universidad.</w:t>
      </w:r>
    </w:p>
    <w:p w14:paraId="17F4A2F3" w14:textId="77777777" w:rsidR="00771B60" w:rsidRDefault="00771B60" w:rsidP="00771B60">
      <w:pPr>
        <w:pStyle w:val="Prrafodelista"/>
        <w:rPr>
          <w:rFonts w:ascii="Arial" w:eastAsia="Times New Roman" w:hAnsi="Arial" w:cs="Times New Roman"/>
          <w:b/>
          <w:sz w:val="18"/>
          <w:szCs w:val="18"/>
          <w:lang w:val="es-ES" w:eastAsia="es-ES"/>
        </w:rPr>
      </w:pPr>
    </w:p>
    <w:p w14:paraId="18809584" w14:textId="77777777" w:rsidR="00771B60" w:rsidRPr="00740D3D" w:rsidRDefault="00771B60" w:rsidP="00771B60">
      <w:pPr>
        <w:widowControl w:val="0"/>
        <w:spacing w:line="240" w:lineRule="atLeast"/>
        <w:ind w:left="720"/>
        <w:jc w:val="both"/>
        <w:rPr>
          <w:rFonts w:ascii="Arial" w:eastAsia="Times New Roman" w:hAnsi="Arial" w:cs="Times New Roman"/>
          <w:b/>
          <w:sz w:val="18"/>
          <w:szCs w:val="18"/>
          <w:lang w:val="es-ES" w:eastAsia="es-ES"/>
        </w:rPr>
      </w:pPr>
    </w:p>
    <w:p w14:paraId="41135E92" w14:textId="7209754C" w:rsidR="001E0989" w:rsidRPr="00771B60" w:rsidRDefault="00771B60" w:rsidP="001E0989">
      <w:pPr>
        <w:keepNext/>
        <w:widowControl w:val="0"/>
        <w:spacing w:before="240" w:after="60"/>
        <w:outlineLvl w:val="1"/>
        <w:rPr>
          <w:rFonts w:ascii="Arial" w:eastAsia="Times New Roman" w:hAnsi="Arial" w:cs="Times New Roman"/>
          <w:b/>
          <w:i/>
          <w:sz w:val="24"/>
          <w:szCs w:val="18"/>
          <w:lang w:val="es-ES" w:eastAsia="es-ES"/>
        </w:rPr>
      </w:pPr>
      <w:r w:rsidRPr="00771B60">
        <w:rPr>
          <w:rFonts w:ascii="Arial" w:eastAsia="Times New Roman" w:hAnsi="Arial" w:cs="Times New Roman"/>
          <w:b/>
          <w:i/>
          <w:sz w:val="24"/>
          <w:szCs w:val="18"/>
          <w:lang w:val="es-ES" w:eastAsia="es-ES"/>
        </w:rPr>
        <w:t>D</w:t>
      </w:r>
      <w:r w:rsidR="00740D3D" w:rsidRPr="00771B60">
        <w:rPr>
          <w:rFonts w:ascii="Arial" w:eastAsia="Times New Roman" w:hAnsi="Arial" w:cs="Times New Roman"/>
          <w:b/>
          <w:i/>
          <w:sz w:val="24"/>
          <w:szCs w:val="18"/>
          <w:lang w:val="es-ES" w:eastAsia="es-ES"/>
        </w:rPr>
        <w:t>educciones</w:t>
      </w:r>
      <w:r>
        <w:rPr>
          <w:rFonts w:ascii="Arial" w:eastAsia="Times New Roman" w:hAnsi="Arial" w:cs="Times New Roman"/>
          <w:b/>
          <w:i/>
          <w:sz w:val="24"/>
          <w:szCs w:val="18"/>
          <w:lang w:val="es-ES" w:eastAsia="es-ES"/>
        </w:rPr>
        <w:t>:</w:t>
      </w:r>
    </w:p>
    <w:p w14:paraId="1F1FD4E4" w14:textId="77777777" w:rsidR="001E0989" w:rsidRPr="00740D3D" w:rsidRDefault="001E0989" w:rsidP="001E0989">
      <w:pPr>
        <w:widowControl w:val="0"/>
        <w:rPr>
          <w:rFonts w:ascii="Times New Roman" w:eastAsia="Times New Roman" w:hAnsi="Times New Roman" w:cs="Times New Roman"/>
          <w:sz w:val="18"/>
          <w:szCs w:val="18"/>
          <w:lang w:val="es-ES" w:eastAsia="es-ES"/>
        </w:rPr>
      </w:pPr>
    </w:p>
    <w:p w14:paraId="2336FE1B" w14:textId="4C4A1ECB" w:rsidR="001E0989" w:rsidRPr="00740D3D" w:rsidRDefault="00771B60" w:rsidP="001E0989">
      <w:pPr>
        <w:widowControl w:val="0"/>
        <w:jc w:val="both"/>
        <w:rPr>
          <w:rFonts w:ascii="Arial" w:eastAsia="Times New Roman" w:hAnsi="Arial" w:cs="Arial"/>
          <w:sz w:val="16"/>
          <w:szCs w:val="18"/>
          <w:lang w:val="es-ES" w:eastAsia="es-ES"/>
        </w:rPr>
      </w:pPr>
      <w:r>
        <w:rPr>
          <w:rFonts w:ascii="Arial" w:eastAsia="Times New Roman" w:hAnsi="Arial" w:cs="Arial"/>
          <w:sz w:val="16"/>
          <w:szCs w:val="18"/>
          <w:lang w:val="es-ES" w:eastAsia="es-ES"/>
        </w:rPr>
        <w:t>S</w:t>
      </w:r>
      <w:r w:rsidR="00740D3D" w:rsidRPr="00740D3D">
        <w:rPr>
          <w:rFonts w:ascii="Arial" w:eastAsia="Times New Roman" w:hAnsi="Arial" w:cs="Arial"/>
          <w:sz w:val="16"/>
          <w:szCs w:val="18"/>
          <w:lang w:val="es-ES" w:eastAsia="es-ES"/>
        </w:rPr>
        <w:t>e aplicarán deducciones al pago del servicio con motivo de incumplimiento parcial en los siguientes casos:</w:t>
      </w:r>
    </w:p>
    <w:p w14:paraId="0FBF0C08" w14:textId="77777777" w:rsidR="001E0989" w:rsidRPr="00740D3D" w:rsidRDefault="001E0989" w:rsidP="001E0989">
      <w:pPr>
        <w:widowControl w:val="0"/>
        <w:ind w:left="1440" w:right="180"/>
        <w:jc w:val="both"/>
        <w:rPr>
          <w:rFonts w:ascii="Arial" w:eastAsia="Times New Roman" w:hAnsi="Arial" w:cs="Times New Roman"/>
          <w:sz w:val="16"/>
          <w:szCs w:val="18"/>
          <w:lang w:val="es-ES" w:eastAsia="es-ES"/>
        </w:rPr>
      </w:pPr>
    </w:p>
    <w:p w14:paraId="2F3D478E" w14:textId="32AC985A" w:rsidR="001E0989" w:rsidRPr="00740D3D" w:rsidRDefault="00771B60" w:rsidP="001E0989">
      <w:pPr>
        <w:widowControl w:val="0"/>
        <w:numPr>
          <w:ilvl w:val="0"/>
          <w:numId w:val="13"/>
        </w:numPr>
        <w:ind w:right="180"/>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S</w:t>
      </w:r>
      <w:r w:rsidR="00740D3D" w:rsidRPr="00740D3D">
        <w:rPr>
          <w:rFonts w:ascii="Arial" w:eastAsia="Times New Roman" w:hAnsi="Arial" w:cs="Times New Roman"/>
          <w:sz w:val="16"/>
          <w:szCs w:val="18"/>
          <w:lang w:val="es-ES" w:eastAsia="es-ES"/>
        </w:rPr>
        <w:t xml:space="preserve">e aplicará una deducción en la factura correspondiente al mes de incumplimiento sobre el costo por elemento por </w:t>
      </w:r>
      <w:r w:rsidR="009F6A14" w:rsidRPr="00740D3D">
        <w:rPr>
          <w:rFonts w:ascii="Arial" w:eastAsia="Times New Roman" w:hAnsi="Arial" w:cs="Times New Roman"/>
          <w:sz w:val="16"/>
          <w:szCs w:val="18"/>
          <w:lang w:val="es-ES" w:eastAsia="es-ES"/>
        </w:rPr>
        <w:t>día</w:t>
      </w:r>
      <w:r w:rsidR="00740D3D" w:rsidRPr="00740D3D">
        <w:rPr>
          <w:rFonts w:ascii="Arial" w:eastAsia="Times New Roman" w:hAnsi="Arial" w:cs="Times New Roman"/>
          <w:sz w:val="16"/>
          <w:szCs w:val="18"/>
          <w:lang w:val="es-ES" w:eastAsia="es-ES"/>
        </w:rPr>
        <w:t xml:space="preserve">, sin </w:t>
      </w:r>
      <w:proofErr w:type="spellStart"/>
      <w:r w:rsidR="00740D3D" w:rsidRPr="00740D3D">
        <w:rPr>
          <w:rFonts w:ascii="Arial" w:eastAsia="Times New Roman" w:hAnsi="Arial" w:cs="Times New Roman"/>
          <w:sz w:val="16"/>
          <w:szCs w:val="18"/>
          <w:lang w:val="es-ES" w:eastAsia="es-ES"/>
        </w:rPr>
        <w:t>iva</w:t>
      </w:r>
      <w:proofErr w:type="spellEnd"/>
      <w:r w:rsidR="00740D3D" w:rsidRPr="00740D3D">
        <w:rPr>
          <w:rFonts w:ascii="Arial" w:eastAsia="Times New Roman" w:hAnsi="Arial" w:cs="Times New Roman"/>
          <w:sz w:val="16"/>
          <w:szCs w:val="18"/>
          <w:lang w:val="es-ES" w:eastAsia="es-ES"/>
        </w:rPr>
        <w:t>, por cada personal que se presente mal uniformado conforme a la propuesta presentada y a las condiciones del contrato, otorgándole 30 (treinta) minutos después del reporte para corregir la inconsistencia, de no hacerlo se tomará como ausencia.</w:t>
      </w:r>
    </w:p>
    <w:p w14:paraId="5CEED259" w14:textId="77777777" w:rsidR="001E0989" w:rsidRPr="00740D3D" w:rsidRDefault="001E0989" w:rsidP="001E0989">
      <w:pPr>
        <w:widowControl w:val="0"/>
        <w:ind w:right="180"/>
        <w:jc w:val="both"/>
        <w:rPr>
          <w:rFonts w:ascii="Arial" w:eastAsia="Times New Roman" w:hAnsi="Arial" w:cs="Times New Roman"/>
          <w:sz w:val="16"/>
          <w:szCs w:val="18"/>
          <w:lang w:val="es-ES" w:eastAsia="es-ES"/>
        </w:rPr>
      </w:pPr>
    </w:p>
    <w:p w14:paraId="51089046" w14:textId="21CDDDAF" w:rsidR="001E0989" w:rsidRPr="00740D3D" w:rsidRDefault="00771B60" w:rsidP="001E0989">
      <w:pPr>
        <w:widowControl w:val="0"/>
        <w:numPr>
          <w:ilvl w:val="0"/>
          <w:numId w:val="13"/>
        </w:numPr>
        <w:ind w:right="180"/>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S</w:t>
      </w:r>
      <w:r w:rsidR="00740D3D" w:rsidRPr="00740D3D">
        <w:rPr>
          <w:rFonts w:ascii="Arial" w:eastAsia="Times New Roman" w:hAnsi="Arial" w:cs="Times New Roman"/>
          <w:sz w:val="16"/>
          <w:szCs w:val="18"/>
          <w:lang w:val="es-ES" w:eastAsia="es-ES"/>
        </w:rPr>
        <w:t xml:space="preserve">e aplicará una deducción en la factura correspondiente al mes de incumplimiento del valor total de lo incumplido sin </w:t>
      </w:r>
      <w:proofErr w:type="spellStart"/>
      <w:r w:rsidR="00740D3D" w:rsidRPr="00740D3D">
        <w:rPr>
          <w:rFonts w:ascii="Arial" w:eastAsia="Times New Roman" w:hAnsi="Arial" w:cs="Times New Roman"/>
          <w:sz w:val="16"/>
          <w:szCs w:val="18"/>
          <w:lang w:val="es-ES" w:eastAsia="es-ES"/>
        </w:rPr>
        <w:t>iva</w:t>
      </w:r>
      <w:proofErr w:type="spellEnd"/>
      <w:r w:rsidR="00740D3D" w:rsidRPr="00740D3D">
        <w:rPr>
          <w:rFonts w:ascii="Arial" w:eastAsia="Times New Roman" w:hAnsi="Arial" w:cs="Times New Roman"/>
          <w:sz w:val="16"/>
          <w:szCs w:val="18"/>
          <w:lang w:val="es-ES" w:eastAsia="es-ES"/>
        </w:rPr>
        <w:t xml:space="preserve">, en la facturación mensual, cuando el proveedor no sustituya las ausencias del servicio por los elementos que le sean reportados por faltas o fallas en la prestación del servicio a más tardar en 30 (treinta) minutos después de la hora de inicio del servicio. </w:t>
      </w:r>
    </w:p>
    <w:p w14:paraId="5093B581" w14:textId="77777777" w:rsidR="001E0989" w:rsidRPr="00740D3D" w:rsidRDefault="001E0989" w:rsidP="001E0989">
      <w:pPr>
        <w:widowControl w:val="0"/>
        <w:ind w:right="180"/>
        <w:jc w:val="both"/>
        <w:rPr>
          <w:rFonts w:ascii="Arial" w:eastAsia="Times New Roman" w:hAnsi="Arial" w:cs="Times New Roman"/>
          <w:sz w:val="16"/>
          <w:szCs w:val="18"/>
          <w:lang w:val="es-ES" w:eastAsia="es-ES"/>
        </w:rPr>
      </w:pPr>
    </w:p>
    <w:p w14:paraId="4DA6FB2A" w14:textId="7B3C652D" w:rsidR="001E0989" w:rsidRPr="00740D3D" w:rsidRDefault="00771B60" w:rsidP="001E0989">
      <w:pPr>
        <w:widowControl w:val="0"/>
        <w:ind w:right="180"/>
        <w:jc w:val="both"/>
        <w:rPr>
          <w:rFonts w:ascii="Times New Roman" w:eastAsia="Times New Roman" w:hAnsi="Times New Roman" w:cs="Arial"/>
          <w:b/>
          <w:i/>
          <w:sz w:val="18"/>
          <w:szCs w:val="18"/>
          <w:u w:val="single"/>
          <w:lang w:val="es-ES" w:eastAsia="es-ES"/>
        </w:rPr>
      </w:pPr>
      <w:r>
        <w:rPr>
          <w:rFonts w:ascii="Times New Roman" w:eastAsia="Times New Roman" w:hAnsi="Times New Roman" w:cs="Arial"/>
          <w:b/>
          <w:i/>
          <w:sz w:val="18"/>
          <w:szCs w:val="18"/>
          <w:u w:val="single"/>
          <w:lang w:val="es-ES" w:eastAsia="es-ES"/>
        </w:rPr>
        <w:t>E</w:t>
      </w:r>
      <w:r w:rsidR="00740D3D" w:rsidRPr="00740D3D">
        <w:rPr>
          <w:rFonts w:ascii="Times New Roman" w:eastAsia="Times New Roman" w:hAnsi="Times New Roman" w:cs="Arial"/>
          <w:b/>
          <w:i/>
          <w:sz w:val="18"/>
          <w:szCs w:val="18"/>
          <w:u w:val="single"/>
          <w:lang w:val="es-ES" w:eastAsia="es-ES"/>
        </w:rPr>
        <w:t xml:space="preserve">n caso de que se presenten incidencias de faltas en el servicio se </w:t>
      </w:r>
      <w:r w:rsidR="00C425C7" w:rsidRPr="00740D3D">
        <w:rPr>
          <w:rFonts w:ascii="Times New Roman" w:eastAsia="Times New Roman" w:hAnsi="Times New Roman" w:cs="Arial"/>
          <w:b/>
          <w:i/>
          <w:sz w:val="18"/>
          <w:szCs w:val="18"/>
          <w:u w:val="single"/>
          <w:lang w:val="es-ES" w:eastAsia="es-ES"/>
        </w:rPr>
        <w:t>procederá</w:t>
      </w:r>
      <w:r w:rsidR="00740D3D" w:rsidRPr="00740D3D">
        <w:rPr>
          <w:rFonts w:ascii="Times New Roman" w:eastAsia="Times New Roman" w:hAnsi="Times New Roman" w:cs="Arial"/>
          <w:b/>
          <w:i/>
          <w:sz w:val="18"/>
          <w:szCs w:val="18"/>
          <w:u w:val="single"/>
          <w:lang w:val="es-ES" w:eastAsia="es-ES"/>
        </w:rPr>
        <w:t xml:space="preserve"> a realizar el descuento en base al importe total del valor por operario por </w:t>
      </w:r>
      <w:proofErr w:type="spellStart"/>
      <w:r w:rsidR="00740D3D" w:rsidRPr="00740D3D">
        <w:rPr>
          <w:rFonts w:ascii="Times New Roman" w:eastAsia="Times New Roman" w:hAnsi="Times New Roman" w:cs="Arial"/>
          <w:b/>
          <w:i/>
          <w:sz w:val="18"/>
          <w:szCs w:val="18"/>
          <w:u w:val="single"/>
          <w:lang w:val="es-ES" w:eastAsia="es-ES"/>
        </w:rPr>
        <w:t>dia</w:t>
      </w:r>
      <w:proofErr w:type="spellEnd"/>
      <w:r w:rsidR="00740D3D" w:rsidRPr="00740D3D">
        <w:rPr>
          <w:rFonts w:ascii="Times New Roman" w:eastAsia="Times New Roman" w:hAnsi="Times New Roman" w:cs="Arial"/>
          <w:b/>
          <w:i/>
          <w:sz w:val="18"/>
          <w:szCs w:val="18"/>
          <w:u w:val="single"/>
          <w:lang w:val="es-ES" w:eastAsia="es-ES"/>
        </w:rPr>
        <w:t xml:space="preserve"> presentado en su propuesta económica, que incluye los costos de los insumos y suministros, este importe a descontar no es negociable, tampoco se considera solamente el descuento de la parte proporcional de mano de obra del trabajador en el importe autorizado, para fines de pago de servicios.</w:t>
      </w:r>
    </w:p>
    <w:p w14:paraId="19FE6A47" w14:textId="77777777" w:rsidR="001E0989" w:rsidRPr="00740D3D" w:rsidRDefault="001E0989" w:rsidP="001E0989">
      <w:pPr>
        <w:widowControl w:val="0"/>
        <w:ind w:right="180"/>
        <w:jc w:val="both"/>
        <w:rPr>
          <w:rFonts w:ascii="Times New Roman" w:eastAsia="Times New Roman" w:hAnsi="Times New Roman" w:cs="Arial"/>
          <w:b/>
          <w:i/>
          <w:sz w:val="18"/>
          <w:szCs w:val="18"/>
          <w:u w:val="single"/>
          <w:lang w:val="es-ES" w:eastAsia="es-ES"/>
        </w:rPr>
      </w:pPr>
    </w:p>
    <w:p w14:paraId="503FEE79" w14:textId="432421BE" w:rsidR="001E0989" w:rsidRPr="00740D3D" w:rsidRDefault="00771B60" w:rsidP="001E0989">
      <w:pPr>
        <w:widowControl w:val="0"/>
        <w:numPr>
          <w:ilvl w:val="0"/>
          <w:numId w:val="13"/>
        </w:numPr>
        <w:ind w:right="180"/>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S</w:t>
      </w:r>
      <w:r w:rsidR="00740D3D" w:rsidRPr="00740D3D">
        <w:rPr>
          <w:rFonts w:ascii="Arial" w:eastAsia="Times New Roman" w:hAnsi="Arial" w:cs="Times New Roman"/>
          <w:sz w:val="16"/>
          <w:szCs w:val="18"/>
          <w:lang w:val="es-ES" w:eastAsia="es-ES"/>
        </w:rPr>
        <w:t xml:space="preserve">e aplicará una deducción en la factura correspondiente al mes de incumplimiento del valor total de lo incumplido sin </w:t>
      </w:r>
      <w:proofErr w:type="spellStart"/>
      <w:r w:rsidR="00740D3D" w:rsidRPr="00740D3D">
        <w:rPr>
          <w:rFonts w:ascii="Arial" w:eastAsia="Times New Roman" w:hAnsi="Arial" w:cs="Times New Roman"/>
          <w:sz w:val="16"/>
          <w:szCs w:val="18"/>
          <w:lang w:val="es-ES" w:eastAsia="es-ES"/>
        </w:rPr>
        <w:t>iva</w:t>
      </w:r>
      <w:proofErr w:type="spellEnd"/>
      <w:r w:rsidR="00740D3D" w:rsidRPr="00740D3D">
        <w:rPr>
          <w:rFonts w:ascii="Arial" w:eastAsia="Times New Roman" w:hAnsi="Arial" w:cs="Times New Roman"/>
          <w:sz w:val="16"/>
          <w:szCs w:val="18"/>
          <w:lang w:val="es-ES" w:eastAsia="es-ES"/>
        </w:rPr>
        <w:t>, en la facturación mensual, cuando se detecte la ausencia en su puesto de alguno de los elementos considerándose esto como ausencia total.</w:t>
      </w:r>
    </w:p>
    <w:p w14:paraId="3FAC7924" w14:textId="77777777" w:rsidR="001E0989" w:rsidRPr="00740D3D" w:rsidRDefault="001E0989" w:rsidP="001E0989">
      <w:pPr>
        <w:widowControl w:val="0"/>
        <w:jc w:val="both"/>
        <w:rPr>
          <w:rFonts w:ascii="Arial" w:eastAsia="Times New Roman" w:hAnsi="Arial" w:cs="Arial"/>
          <w:sz w:val="18"/>
          <w:szCs w:val="18"/>
          <w:lang w:val="es-ES" w:eastAsia="es-ES"/>
        </w:rPr>
      </w:pPr>
    </w:p>
    <w:p w14:paraId="56B0241B" w14:textId="1C8AF4CE" w:rsidR="001E0989" w:rsidRPr="00740D3D" w:rsidRDefault="00771B60" w:rsidP="001E0989">
      <w:pPr>
        <w:widowControl w:val="0"/>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L</w:t>
      </w:r>
      <w:r w:rsidR="00740D3D" w:rsidRPr="00740D3D">
        <w:rPr>
          <w:rFonts w:ascii="Arial" w:eastAsia="Times New Roman" w:hAnsi="Arial" w:cs="Arial"/>
          <w:sz w:val="18"/>
          <w:szCs w:val="18"/>
          <w:lang w:val="es-ES" w:eastAsia="es-ES"/>
        </w:rPr>
        <w:t xml:space="preserve">os licitantes deberán contemplar en la aplicación de los servicios, contar con la presencia de un supervisor responsable de la empresa el cual </w:t>
      </w:r>
      <w:r w:rsidR="00C425C7" w:rsidRPr="00740D3D">
        <w:rPr>
          <w:rFonts w:ascii="Arial" w:eastAsia="Times New Roman" w:hAnsi="Arial" w:cs="Arial"/>
          <w:sz w:val="18"/>
          <w:szCs w:val="18"/>
          <w:lang w:val="es-ES" w:eastAsia="es-ES"/>
        </w:rPr>
        <w:t>deberá</w:t>
      </w:r>
      <w:r w:rsidR="00740D3D" w:rsidRPr="00740D3D">
        <w:rPr>
          <w:rFonts w:ascii="Arial" w:eastAsia="Times New Roman" w:hAnsi="Arial" w:cs="Arial"/>
          <w:sz w:val="18"/>
          <w:szCs w:val="18"/>
          <w:lang w:val="es-ES" w:eastAsia="es-ES"/>
        </w:rPr>
        <w:t xml:space="preserve"> ser el responsable de constatar que se aplique correctamente el servicio solicitado el cual </w:t>
      </w:r>
      <w:r w:rsidR="00C425C7" w:rsidRPr="00740D3D">
        <w:rPr>
          <w:rFonts w:ascii="Arial" w:eastAsia="Times New Roman" w:hAnsi="Arial" w:cs="Arial"/>
          <w:sz w:val="18"/>
          <w:szCs w:val="18"/>
          <w:lang w:val="es-ES" w:eastAsia="es-ES"/>
        </w:rPr>
        <w:t>deberá</w:t>
      </w:r>
      <w:r w:rsidR="00740D3D" w:rsidRPr="00740D3D">
        <w:rPr>
          <w:rFonts w:ascii="Arial" w:eastAsia="Times New Roman" w:hAnsi="Arial" w:cs="Arial"/>
          <w:sz w:val="18"/>
          <w:szCs w:val="18"/>
          <w:lang w:val="es-ES" w:eastAsia="es-ES"/>
        </w:rPr>
        <w:t xml:space="preserve"> presentar carta poder de la empresa donde indique que </w:t>
      </w:r>
      <w:r w:rsidR="00C425C7" w:rsidRPr="00740D3D">
        <w:rPr>
          <w:rFonts w:ascii="Arial" w:eastAsia="Times New Roman" w:hAnsi="Arial" w:cs="Arial"/>
          <w:sz w:val="18"/>
          <w:szCs w:val="18"/>
          <w:lang w:val="es-ES" w:eastAsia="es-ES"/>
        </w:rPr>
        <w:t>será</w:t>
      </w:r>
      <w:r w:rsidR="00740D3D" w:rsidRPr="00740D3D">
        <w:rPr>
          <w:rFonts w:ascii="Arial" w:eastAsia="Times New Roman" w:hAnsi="Arial" w:cs="Arial"/>
          <w:sz w:val="18"/>
          <w:szCs w:val="18"/>
          <w:lang w:val="es-ES" w:eastAsia="es-ES"/>
        </w:rPr>
        <w:t xml:space="preserve"> el responsable de la </w:t>
      </w:r>
      <w:r w:rsidR="00C425C7" w:rsidRPr="00740D3D">
        <w:rPr>
          <w:rFonts w:ascii="Arial" w:eastAsia="Times New Roman" w:hAnsi="Arial" w:cs="Arial"/>
          <w:sz w:val="18"/>
          <w:szCs w:val="18"/>
          <w:lang w:val="es-ES" w:eastAsia="es-ES"/>
        </w:rPr>
        <w:t>validación</w:t>
      </w:r>
      <w:r w:rsidR="00740D3D" w:rsidRPr="00740D3D">
        <w:rPr>
          <w:rFonts w:ascii="Arial" w:eastAsia="Times New Roman" w:hAnsi="Arial" w:cs="Arial"/>
          <w:sz w:val="18"/>
          <w:szCs w:val="18"/>
          <w:lang w:val="es-ES" w:eastAsia="es-ES"/>
        </w:rPr>
        <w:t xml:space="preserve"> de la </w:t>
      </w:r>
      <w:r w:rsidR="00C425C7" w:rsidRPr="00740D3D">
        <w:rPr>
          <w:rFonts w:ascii="Arial" w:eastAsia="Times New Roman" w:hAnsi="Arial" w:cs="Arial"/>
          <w:sz w:val="18"/>
          <w:szCs w:val="18"/>
          <w:lang w:val="es-ES" w:eastAsia="es-ES"/>
        </w:rPr>
        <w:t>conciliación</w:t>
      </w:r>
      <w:r w:rsidR="00740D3D" w:rsidRPr="00740D3D">
        <w:rPr>
          <w:rFonts w:ascii="Arial" w:eastAsia="Times New Roman" w:hAnsi="Arial" w:cs="Arial"/>
          <w:sz w:val="18"/>
          <w:szCs w:val="18"/>
          <w:lang w:val="es-ES" w:eastAsia="es-ES"/>
        </w:rPr>
        <w:t xml:space="preserve"> para la solicitud del pago respectivo </w:t>
      </w:r>
      <w:r w:rsidR="00C425C7" w:rsidRPr="00740D3D">
        <w:rPr>
          <w:rFonts w:ascii="Arial" w:eastAsia="Times New Roman" w:hAnsi="Arial" w:cs="Arial"/>
          <w:sz w:val="18"/>
          <w:szCs w:val="18"/>
          <w:lang w:val="es-ES" w:eastAsia="es-ES"/>
        </w:rPr>
        <w:t>llevándose</w:t>
      </w:r>
      <w:r w:rsidR="00740D3D" w:rsidRPr="00740D3D">
        <w:rPr>
          <w:rFonts w:ascii="Arial" w:eastAsia="Times New Roman" w:hAnsi="Arial" w:cs="Arial"/>
          <w:sz w:val="18"/>
          <w:szCs w:val="18"/>
          <w:lang w:val="es-ES" w:eastAsia="es-ES"/>
        </w:rPr>
        <w:t xml:space="preserve"> el control del personal que ejecutara el servicio solicitado, donde se levantara un acta mensual la cual </w:t>
      </w:r>
      <w:r w:rsidR="00C425C7" w:rsidRPr="00740D3D">
        <w:rPr>
          <w:rFonts w:ascii="Arial" w:eastAsia="Times New Roman" w:hAnsi="Arial" w:cs="Arial"/>
          <w:sz w:val="18"/>
          <w:szCs w:val="18"/>
          <w:lang w:val="es-ES" w:eastAsia="es-ES"/>
        </w:rPr>
        <w:t>deberá</w:t>
      </w:r>
      <w:r w:rsidR="00740D3D" w:rsidRPr="00740D3D">
        <w:rPr>
          <w:rFonts w:ascii="Arial" w:eastAsia="Times New Roman" w:hAnsi="Arial" w:cs="Arial"/>
          <w:sz w:val="18"/>
          <w:szCs w:val="18"/>
          <w:lang w:val="es-ES" w:eastAsia="es-ES"/>
        </w:rPr>
        <w:t xml:space="preserve"> estar firmada por el jefe de mantenimiento y servicios generales, la falta de validación de este documento se considera como la entrega no formal de los servicios, no implicando responsabilidad alguna para la universidad en el </w:t>
      </w:r>
      <w:r w:rsidR="00C425C7" w:rsidRPr="00740D3D">
        <w:rPr>
          <w:rFonts w:ascii="Arial" w:eastAsia="Times New Roman" w:hAnsi="Arial" w:cs="Arial"/>
          <w:sz w:val="18"/>
          <w:szCs w:val="18"/>
          <w:lang w:val="es-ES" w:eastAsia="es-ES"/>
        </w:rPr>
        <w:t>trámite</w:t>
      </w:r>
      <w:r w:rsidR="00740D3D" w:rsidRPr="00740D3D">
        <w:rPr>
          <w:rFonts w:ascii="Arial" w:eastAsia="Times New Roman" w:hAnsi="Arial" w:cs="Arial"/>
          <w:sz w:val="18"/>
          <w:szCs w:val="18"/>
          <w:lang w:val="es-ES" w:eastAsia="es-ES"/>
        </w:rPr>
        <w:t xml:space="preserve"> del pago respectivo.</w:t>
      </w:r>
    </w:p>
    <w:p w14:paraId="3E660B55" w14:textId="77777777" w:rsidR="001E0989" w:rsidRPr="00740D3D" w:rsidRDefault="001E0989" w:rsidP="001E0989">
      <w:pPr>
        <w:widowControl w:val="0"/>
        <w:tabs>
          <w:tab w:val="left" w:pos="567"/>
        </w:tabs>
        <w:jc w:val="both"/>
        <w:rPr>
          <w:rFonts w:ascii="Arial" w:eastAsia="Times New Roman" w:hAnsi="Arial" w:cs="Times New Roman"/>
          <w:szCs w:val="18"/>
          <w:lang w:val="es-ES" w:eastAsia="es-ES"/>
        </w:rPr>
      </w:pPr>
    </w:p>
    <w:p w14:paraId="6BCD8874" w14:textId="789C30F1" w:rsidR="001E0989" w:rsidRPr="00740D3D" w:rsidRDefault="00771B60" w:rsidP="001E0989">
      <w:pPr>
        <w:widowControl w:val="0"/>
        <w:tabs>
          <w:tab w:val="left" w:pos="284"/>
        </w:tabs>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00740D3D" w:rsidRPr="00740D3D">
        <w:rPr>
          <w:rFonts w:ascii="Arial" w:eastAsia="Times New Roman" w:hAnsi="Arial" w:cs="Times New Roman"/>
          <w:sz w:val="16"/>
          <w:szCs w:val="18"/>
          <w:lang w:val="es-ES" w:eastAsia="es-ES"/>
        </w:rPr>
        <w:t xml:space="preserve">l prestador de servicios se obliga ante la convocante a no aplicar el ejercicio de </w:t>
      </w:r>
      <w:r w:rsidR="00740D3D" w:rsidRPr="00740D3D">
        <w:rPr>
          <w:rFonts w:ascii="Arial" w:eastAsia="Times New Roman" w:hAnsi="Arial" w:cs="Times New Roman"/>
          <w:sz w:val="16"/>
          <w:szCs w:val="18"/>
          <w:u w:val="single"/>
          <w:lang w:val="es-ES" w:eastAsia="es-ES"/>
        </w:rPr>
        <w:t>turnos dobles</w:t>
      </w:r>
      <w:r w:rsidR="00740D3D" w:rsidRPr="00740D3D">
        <w:rPr>
          <w:rFonts w:ascii="Arial" w:eastAsia="Times New Roman" w:hAnsi="Arial" w:cs="Times New Roman"/>
          <w:sz w:val="16"/>
          <w:szCs w:val="18"/>
          <w:lang w:val="es-ES" w:eastAsia="es-ES"/>
        </w:rPr>
        <w:t xml:space="preserve"> o </w:t>
      </w:r>
      <w:r w:rsidR="00740D3D" w:rsidRPr="00740D3D">
        <w:rPr>
          <w:rFonts w:ascii="Arial" w:eastAsia="Times New Roman" w:hAnsi="Arial" w:cs="Times New Roman"/>
          <w:sz w:val="16"/>
          <w:szCs w:val="18"/>
          <w:u w:val="single"/>
          <w:lang w:val="es-ES" w:eastAsia="es-ES"/>
        </w:rPr>
        <w:t>tiempo extra</w:t>
      </w:r>
      <w:r w:rsidR="00740D3D" w:rsidRPr="00740D3D">
        <w:rPr>
          <w:rFonts w:ascii="Arial" w:eastAsia="Times New Roman" w:hAnsi="Arial" w:cs="Times New Roman"/>
          <w:sz w:val="16"/>
          <w:szCs w:val="18"/>
          <w:lang w:val="es-ES" w:eastAsia="es-ES"/>
        </w:rPr>
        <w:t xml:space="preserve"> con el mismo personal con el propósito de mantener el servicio en </w:t>
      </w:r>
      <w:r w:rsidRPr="00740D3D">
        <w:rPr>
          <w:rFonts w:ascii="Arial" w:eastAsia="Times New Roman" w:hAnsi="Arial" w:cs="Times New Roman"/>
          <w:sz w:val="16"/>
          <w:szCs w:val="18"/>
          <w:lang w:val="es-ES" w:eastAsia="es-ES"/>
        </w:rPr>
        <w:t>óptimas</w:t>
      </w:r>
      <w:r w:rsidR="00740D3D" w:rsidRPr="00740D3D">
        <w:rPr>
          <w:rFonts w:ascii="Arial" w:eastAsia="Times New Roman" w:hAnsi="Arial" w:cs="Times New Roman"/>
          <w:sz w:val="16"/>
          <w:szCs w:val="18"/>
          <w:lang w:val="es-ES" w:eastAsia="es-ES"/>
        </w:rPr>
        <w:t xml:space="preserve"> condiciones de calidad y funcionamiento, no obstante, y de forma excepcional, la empresa mantendrá hasta un máximo de 30 (treinta) minutos al personal de limpieza en tanto se presenta el personal de relevo. de no cumplir en forma y tiempo con el relevo, la empresa se obliga a mantener al personal de limpieza en el puesto, independientemente de que será considerado como una inasistencia. </w:t>
      </w:r>
    </w:p>
    <w:p w14:paraId="46F8BC68" w14:textId="77777777" w:rsidR="001E0989" w:rsidRPr="00740D3D" w:rsidRDefault="001E0989" w:rsidP="001E0989">
      <w:pPr>
        <w:widowControl w:val="0"/>
        <w:jc w:val="center"/>
        <w:rPr>
          <w:rFonts w:ascii="Arial" w:eastAsia="Times New Roman" w:hAnsi="Arial" w:cs="Times New Roman"/>
          <w:b/>
          <w:sz w:val="16"/>
          <w:szCs w:val="18"/>
          <w:lang w:val="es-ES" w:eastAsia="es-ES"/>
        </w:rPr>
      </w:pPr>
    </w:p>
    <w:p w14:paraId="4F60BBC5" w14:textId="623E623B" w:rsidR="001E0989" w:rsidRPr="00740D3D" w:rsidRDefault="00771B60" w:rsidP="001E0989">
      <w:pPr>
        <w:widowControl w:val="0"/>
        <w:tabs>
          <w:tab w:val="left" w:pos="284"/>
        </w:tabs>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00740D3D" w:rsidRPr="00740D3D">
        <w:rPr>
          <w:rFonts w:ascii="Arial" w:eastAsia="Times New Roman" w:hAnsi="Arial" w:cs="Times New Roman"/>
          <w:sz w:val="16"/>
          <w:szCs w:val="18"/>
          <w:lang w:val="es-ES" w:eastAsia="es-ES"/>
        </w:rPr>
        <w:t xml:space="preserve">l prestador de servicios sustituirá los elementos que le sean reportados por faltas o fallas en la prestación del servicio a más tardar 30 (treinta) minutos después de haber reportado la universidad </w:t>
      </w:r>
      <w:r w:rsidR="00C425C7" w:rsidRPr="00740D3D">
        <w:rPr>
          <w:rFonts w:ascii="Arial" w:eastAsia="Times New Roman" w:hAnsi="Arial" w:cs="Times New Roman"/>
          <w:sz w:val="16"/>
          <w:szCs w:val="18"/>
          <w:lang w:val="es-ES" w:eastAsia="es-ES"/>
        </w:rPr>
        <w:t>tecnológica</w:t>
      </w:r>
      <w:r w:rsidR="00740D3D" w:rsidRPr="00740D3D">
        <w:rPr>
          <w:rFonts w:ascii="Arial" w:eastAsia="Times New Roman" w:hAnsi="Arial" w:cs="Times New Roman"/>
          <w:sz w:val="16"/>
          <w:szCs w:val="18"/>
          <w:lang w:val="es-ES" w:eastAsia="es-ES"/>
        </w:rPr>
        <w:t xml:space="preserve"> de </w:t>
      </w:r>
      <w:r w:rsidR="00C425C7" w:rsidRPr="00740D3D">
        <w:rPr>
          <w:rFonts w:ascii="Arial" w:eastAsia="Times New Roman" w:hAnsi="Arial" w:cs="Times New Roman"/>
          <w:sz w:val="16"/>
          <w:szCs w:val="18"/>
          <w:lang w:val="es-ES" w:eastAsia="es-ES"/>
        </w:rPr>
        <w:t>Cancún</w:t>
      </w:r>
      <w:r w:rsidR="00740D3D" w:rsidRPr="00740D3D">
        <w:rPr>
          <w:rFonts w:ascii="Arial" w:eastAsia="Times New Roman" w:hAnsi="Arial" w:cs="Times New Roman"/>
          <w:sz w:val="16"/>
          <w:szCs w:val="18"/>
          <w:lang w:val="es-ES" w:eastAsia="es-ES"/>
        </w:rPr>
        <w:t xml:space="preserve"> vía telefónica, cubriendo invariablemente el número total de elementos reportados, posterior a este tiempo se considera como falta. </w:t>
      </w:r>
    </w:p>
    <w:p w14:paraId="4D10542D" w14:textId="77777777" w:rsidR="001E0989" w:rsidRPr="00740D3D" w:rsidRDefault="001E0989" w:rsidP="001E0989">
      <w:pPr>
        <w:widowControl w:val="0"/>
        <w:tabs>
          <w:tab w:val="left" w:pos="284"/>
        </w:tabs>
        <w:jc w:val="both"/>
        <w:rPr>
          <w:rFonts w:ascii="Arial" w:eastAsia="Times New Roman" w:hAnsi="Arial" w:cs="Times New Roman"/>
          <w:sz w:val="16"/>
          <w:szCs w:val="18"/>
          <w:lang w:val="es-ES" w:eastAsia="es-ES"/>
        </w:rPr>
      </w:pPr>
    </w:p>
    <w:p w14:paraId="067A1380" w14:textId="1F1C0E62" w:rsidR="001E0989" w:rsidRDefault="00771B60" w:rsidP="001E0989">
      <w:pPr>
        <w:widowControl w:val="0"/>
        <w:tabs>
          <w:tab w:val="left" w:pos="284"/>
        </w:tabs>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L</w:t>
      </w:r>
      <w:r w:rsidR="00740D3D" w:rsidRPr="00740D3D">
        <w:rPr>
          <w:rFonts w:ascii="Arial" w:eastAsia="Times New Roman" w:hAnsi="Arial" w:cs="Times New Roman"/>
          <w:sz w:val="16"/>
          <w:szCs w:val="18"/>
          <w:lang w:val="es-ES" w:eastAsia="es-ES"/>
        </w:rPr>
        <w:t xml:space="preserve">a prestación del servicio será supervisada y evaluada en cualquier momento por la universidad </w:t>
      </w:r>
      <w:r w:rsidR="00C425C7" w:rsidRPr="00740D3D">
        <w:rPr>
          <w:rFonts w:ascii="Arial" w:eastAsia="Times New Roman" w:hAnsi="Arial" w:cs="Times New Roman"/>
          <w:sz w:val="16"/>
          <w:szCs w:val="18"/>
          <w:lang w:val="es-ES" w:eastAsia="es-ES"/>
        </w:rPr>
        <w:t>tecnológica</w:t>
      </w:r>
      <w:r w:rsidR="00740D3D" w:rsidRPr="00740D3D">
        <w:rPr>
          <w:rFonts w:ascii="Arial" w:eastAsia="Times New Roman" w:hAnsi="Arial" w:cs="Times New Roman"/>
          <w:sz w:val="16"/>
          <w:szCs w:val="18"/>
          <w:lang w:val="es-ES" w:eastAsia="es-ES"/>
        </w:rPr>
        <w:t xml:space="preserve"> de </w:t>
      </w:r>
      <w:r w:rsidR="00C425C7" w:rsidRPr="00740D3D">
        <w:rPr>
          <w:rFonts w:ascii="Arial" w:eastAsia="Times New Roman" w:hAnsi="Arial" w:cs="Times New Roman"/>
          <w:sz w:val="16"/>
          <w:szCs w:val="18"/>
          <w:lang w:val="es-ES" w:eastAsia="es-ES"/>
        </w:rPr>
        <w:t>Cancún</w:t>
      </w:r>
      <w:r w:rsidR="00740D3D" w:rsidRPr="00740D3D">
        <w:rPr>
          <w:rFonts w:ascii="Arial" w:eastAsia="Times New Roman" w:hAnsi="Arial" w:cs="Times New Roman"/>
          <w:sz w:val="16"/>
          <w:szCs w:val="18"/>
          <w:lang w:val="es-ES" w:eastAsia="es-ES"/>
        </w:rPr>
        <w:t xml:space="preserve"> a través del jefe de mantenimiento y servicios generales designado para la supervisión, dependiente de la dirección de </w:t>
      </w:r>
      <w:r w:rsidR="00C425C7" w:rsidRPr="00740D3D">
        <w:rPr>
          <w:rFonts w:ascii="Arial" w:eastAsia="Times New Roman" w:hAnsi="Arial" w:cs="Times New Roman"/>
          <w:sz w:val="16"/>
          <w:szCs w:val="18"/>
          <w:lang w:val="es-ES" w:eastAsia="es-ES"/>
        </w:rPr>
        <w:t>administración</w:t>
      </w:r>
      <w:r w:rsidR="00740D3D" w:rsidRPr="00740D3D">
        <w:rPr>
          <w:rFonts w:ascii="Arial" w:eastAsia="Times New Roman" w:hAnsi="Arial" w:cs="Times New Roman"/>
          <w:sz w:val="16"/>
          <w:szCs w:val="18"/>
          <w:lang w:val="es-ES" w:eastAsia="es-ES"/>
        </w:rPr>
        <w:t xml:space="preserve"> y finanzas.</w:t>
      </w:r>
    </w:p>
    <w:p w14:paraId="126091BB" w14:textId="1DC37B64" w:rsidR="00771B60" w:rsidRDefault="00771B60" w:rsidP="001E0989">
      <w:pPr>
        <w:widowControl w:val="0"/>
        <w:tabs>
          <w:tab w:val="left" w:pos="284"/>
        </w:tabs>
        <w:jc w:val="both"/>
        <w:rPr>
          <w:rFonts w:ascii="Arial" w:eastAsia="Times New Roman" w:hAnsi="Arial" w:cs="Times New Roman"/>
          <w:sz w:val="16"/>
          <w:szCs w:val="18"/>
          <w:lang w:val="es-ES" w:eastAsia="es-ES"/>
        </w:rPr>
      </w:pPr>
    </w:p>
    <w:p w14:paraId="6F61779A" w14:textId="09364BB4" w:rsidR="00771B60" w:rsidRDefault="00771B60" w:rsidP="001E0989">
      <w:pPr>
        <w:widowControl w:val="0"/>
        <w:tabs>
          <w:tab w:val="left" w:pos="284"/>
        </w:tabs>
        <w:jc w:val="both"/>
        <w:rPr>
          <w:rFonts w:ascii="Arial" w:eastAsia="Times New Roman" w:hAnsi="Arial" w:cs="Times New Roman"/>
          <w:sz w:val="16"/>
          <w:szCs w:val="18"/>
          <w:lang w:val="es-ES" w:eastAsia="es-ES"/>
        </w:rPr>
      </w:pPr>
    </w:p>
    <w:p w14:paraId="124A203F" w14:textId="77777777" w:rsidR="00771B60" w:rsidRPr="00740D3D" w:rsidRDefault="00771B60" w:rsidP="001E0989">
      <w:pPr>
        <w:widowControl w:val="0"/>
        <w:tabs>
          <w:tab w:val="left" w:pos="284"/>
        </w:tabs>
        <w:jc w:val="both"/>
        <w:rPr>
          <w:rFonts w:ascii="Arial" w:eastAsia="Times New Roman" w:hAnsi="Arial" w:cs="Times New Roman"/>
          <w:sz w:val="16"/>
          <w:szCs w:val="18"/>
          <w:lang w:val="es-ES" w:eastAsia="es-ES"/>
        </w:rPr>
      </w:pPr>
    </w:p>
    <w:p w14:paraId="144ABE1D" w14:textId="6A258647" w:rsidR="001E0989" w:rsidRPr="00740D3D" w:rsidRDefault="00356778" w:rsidP="001E0989">
      <w:pPr>
        <w:widowControl w:val="0"/>
        <w:tabs>
          <w:tab w:val="left" w:pos="864"/>
        </w:tabs>
        <w:spacing w:before="240" w:after="60"/>
        <w:jc w:val="center"/>
        <w:outlineLvl w:val="4"/>
        <w:rPr>
          <w:rFonts w:ascii="Arial" w:eastAsia="Times New Roman" w:hAnsi="Arial" w:cs="Arial"/>
          <w:b/>
          <w:bCs/>
          <w:sz w:val="24"/>
          <w:szCs w:val="18"/>
          <w:lang w:val="es-ES" w:eastAsia="es-ES"/>
        </w:rPr>
      </w:pPr>
      <w:r w:rsidRPr="00740D3D">
        <w:rPr>
          <w:rFonts w:ascii="Arial" w:eastAsia="Times New Roman" w:hAnsi="Arial" w:cs="Arial"/>
          <w:b/>
          <w:bCs/>
          <w:sz w:val="24"/>
          <w:szCs w:val="18"/>
          <w:lang w:val="es-ES" w:eastAsia="es-ES"/>
        </w:rPr>
        <w:t>“SERVICIO DE LIMPIEZA E HIGIENE”</w:t>
      </w:r>
    </w:p>
    <w:p w14:paraId="126C233F" w14:textId="77777777" w:rsidR="001E0989" w:rsidRPr="00740D3D" w:rsidRDefault="001E0989" w:rsidP="001E0989">
      <w:pPr>
        <w:widowControl w:val="0"/>
        <w:rPr>
          <w:rFonts w:ascii="Times New Roman" w:eastAsia="Times New Roman" w:hAnsi="Times New Roman" w:cs="Times New Roman"/>
          <w:sz w:val="18"/>
          <w:szCs w:val="18"/>
          <w:lang w:val="es-ES" w:eastAsia="es-ES"/>
        </w:rPr>
      </w:pPr>
    </w:p>
    <w:p w14:paraId="5990F104" w14:textId="02559864" w:rsidR="001E0989" w:rsidRPr="00740D3D" w:rsidRDefault="00740D3D" w:rsidP="001E0989">
      <w:pPr>
        <w:keepNext/>
        <w:jc w:val="center"/>
        <w:outlineLvl w:val="0"/>
        <w:rPr>
          <w:rFonts w:ascii="Arial" w:eastAsia="Times New Roman" w:hAnsi="Arial" w:cs="Times New Roman"/>
          <w:b/>
          <w:sz w:val="18"/>
          <w:szCs w:val="18"/>
          <w:lang w:val="es-ES" w:eastAsia="es-ES"/>
        </w:rPr>
      </w:pPr>
      <w:r w:rsidRPr="00740D3D">
        <w:rPr>
          <w:rFonts w:ascii="Arial" w:eastAsia="Times New Roman" w:hAnsi="Arial" w:cs="Times New Roman"/>
          <w:b/>
          <w:sz w:val="18"/>
          <w:szCs w:val="18"/>
          <w:lang w:val="es-ES" w:eastAsia="es-ES"/>
        </w:rPr>
        <w:t xml:space="preserve">lunes a </w:t>
      </w:r>
      <w:r w:rsidR="00C425C7" w:rsidRPr="00740D3D">
        <w:rPr>
          <w:rFonts w:ascii="Arial" w:eastAsia="Times New Roman" w:hAnsi="Arial" w:cs="Times New Roman"/>
          <w:b/>
          <w:sz w:val="18"/>
          <w:szCs w:val="18"/>
          <w:lang w:val="es-ES" w:eastAsia="es-ES"/>
        </w:rPr>
        <w:t>sábado</w:t>
      </w:r>
      <w:r w:rsidRPr="00740D3D">
        <w:rPr>
          <w:rFonts w:ascii="Arial" w:eastAsia="Times New Roman" w:hAnsi="Arial" w:cs="Times New Roman"/>
          <w:b/>
          <w:sz w:val="18"/>
          <w:szCs w:val="18"/>
          <w:lang w:val="es-ES" w:eastAsia="es-ES"/>
        </w:rPr>
        <w:t xml:space="preserve"> en el horario establecido:</w:t>
      </w:r>
    </w:p>
    <w:tbl>
      <w:tblPr>
        <w:tblW w:w="10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3"/>
        <w:gridCol w:w="1417"/>
        <w:gridCol w:w="2694"/>
        <w:gridCol w:w="1701"/>
      </w:tblGrid>
      <w:tr w:rsidR="001E0989" w:rsidRPr="00740D3D" w14:paraId="207CF52D" w14:textId="77777777" w:rsidTr="00395004">
        <w:tc>
          <w:tcPr>
            <w:tcW w:w="4323" w:type="dxa"/>
            <w:shd w:val="pct20" w:color="auto" w:fill="auto"/>
          </w:tcPr>
          <w:p w14:paraId="287B0B15" w14:textId="30DB1AC3" w:rsidR="001E0989" w:rsidRPr="00740D3D" w:rsidRDefault="00771B60" w:rsidP="001E0989">
            <w:pPr>
              <w:widowControl w:val="0"/>
              <w:tabs>
                <w:tab w:val="left" w:pos="864"/>
              </w:tabs>
              <w:spacing w:before="36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U</w:t>
            </w:r>
            <w:r w:rsidR="00740D3D" w:rsidRPr="00740D3D">
              <w:rPr>
                <w:rFonts w:ascii="Arial" w:eastAsia="Times New Roman" w:hAnsi="Arial" w:cs="Times New Roman"/>
                <w:b/>
                <w:sz w:val="18"/>
                <w:szCs w:val="18"/>
                <w:lang w:val="es-ES" w:eastAsia="es-ES"/>
              </w:rPr>
              <w:t>bicación</w:t>
            </w:r>
          </w:p>
        </w:tc>
        <w:tc>
          <w:tcPr>
            <w:tcW w:w="1417" w:type="dxa"/>
            <w:shd w:val="pct20" w:color="auto" w:fill="auto"/>
          </w:tcPr>
          <w:p w14:paraId="1364FC4C" w14:textId="38D6E11B" w:rsidR="001E0989" w:rsidRPr="00740D3D" w:rsidRDefault="00771B60" w:rsidP="001E0989">
            <w:pPr>
              <w:widowControl w:val="0"/>
              <w:tabs>
                <w:tab w:val="left" w:pos="864"/>
              </w:tabs>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T</w:t>
            </w:r>
            <w:r w:rsidR="00740D3D" w:rsidRPr="00740D3D">
              <w:rPr>
                <w:rFonts w:ascii="Arial" w:eastAsia="Times New Roman" w:hAnsi="Arial" w:cs="Times New Roman"/>
                <w:b/>
                <w:sz w:val="18"/>
                <w:szCs w:val="18"/>
                <w:lang w:val="es-ES" w:eastAsia="es-ES"/>
              </w:rPr>
              <w:t>otal</w:t>
            </w:r>
          </w:p>
          <w:p w14:paraId="242FB705" w14:textId="722BA2A6" w:rsidR="001E0989" w:rsidRPr="00740D3D" w:rsidRDefault="00740D3D" w:rsidP="001E0989">
            <w:pPr>
              <w:widowControl w:val="0"/>
              <w:tabs>
                <w:tab w:val="left" w:pos="864"/>
              </w:tabs>
              <w:spacing w:line="240" w:lineRule="exact"/>
              <w:jc w:val="center"/>
              <w:rPr>
                <w:rFonts w:ascii="Arial" w:eastAsia="Times New Roman" w:hAnsi="Arial" w:cs="Times New Roman"/>
                <w:b/>
                <w:sz w:val="18"/>
                <w:szCs w:val="18"/>
                <w:lang w:val="es-ES" w:eastAsia="es-ES"/>
              </w:rPr>
            </w:pPr>
            <w:r w:rsidRPr="00740D3D">
              <w:rPr>
                <w:rFonts w:ascii="Arial" w:eastAsia="Times New Roman" w:hAnsi="Arial" w:cs="Times New Roman"/>
                <w:b/>
                <w:sz w:val="18"/>
                <w:szCs w:val="18"/>
                <w:lang w:val="es-ES" w:eastAsia="es-ES"/>
              </w:rPr>
              <w:t>de</w:t>
            </w:r>
          </w:p>
          <w:p w14:paraId="558CF243" w14:textId="4B9531DF" w:rsidR="001E0989" w:rsidRPr="00740D3D" w:rsidRDefault="00740D3D" w:rsidP="001E0989">
            <w:pPr>
              <w:widowControl w:val="0"/>
              <w:tabs>
                <w:tab w:val="left" w:pos="864"/>
              </w:tabs>
              <w:spacing w:after="120" w:line="240" w:lineRule="exact"/>
              <w:jc w:val="center"/>
              <w:rPr>
                <w:rFonts w:ascii="Arial" w:eastAsia="Times New Roman" w:hAnsi="Arial" w:cs="Times New Roman"/>
                <w:b/>
                <w:sz w:val="18"/>
                <w:szCs w:val="18"/>
                <w:lang w:val="es-ES" w:eastAsia="es-ES"/>
              </w:rPr>
            </w:pPr>
            <w:r w:rsidRPr="00740D3D">
              <w:rPr>
                <w:rFonts w:ascii="Arial" w:eastAsia="Times New Roman" w:hAnsi="Arial" w:cs="Times New Roman"/>
                <w:b/>
                <w:sz w:val="18"/>
                <w:szCs w:val="18"/>
                <w:lang w:val="es-ES" w:eastAsia="es-ES"/>
              </w:rPr>
              <w:t>personal</w:t>
            </w:r>
          </w:p>
        </w:tc>
        <w:tc>
          <w:tcPr>
            <w:tcW w:w="2694" w:type="dxa"/>
            <w:shd w:val="pct20" w:color="auto" w:fill="auto"/>
          </w:tcPr>
          <w:p w14:paraId="1B36DE11" w14:textId="12A253F1" w:rsidR="001E0989" w:rsidRPr="00740D3D" w:rsidRDefault="00771B60" w:rsidP="001E0989">
            <w:pPr>
              <w:widowControl w:val="0"/>
              <w:tabs>
                <w:tab w:val="left" w:pos="864"/>
              </w:tabs>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T</w:t>
            </w:r>
            <w:r w:rsidR="00740D3D" w:rsidRPr="00740D3D">
              <w:rPr>
                <w:rFonts w:ascii="Arial" w:eastAsia="Times New Roman" w:hAnsi="Arial" w:cs="Times New Roman"/>
                <w:b/>
                <w:sz w:val="18"/>
                <w:szCs w:val="18"/>
                <w:lang w:val="es-ES" w:eastAsia="es-ES"/>
              </w:rPr>
              <w:t>urno</w:t>
            </w:r>
          </w:p>
          <w:p w14:paraId="22F1F0F8" w14:textId="21954A31" w:rsidR="001E0989" w:rsidRPr="00740D3D" w:rsidRDefault="00771B60" w:rsidP="001E0989">
            <w:pPr>
              <w:widowControl w:val="0"/>
              <w:tabs>
                <w:tab w:val="left" w:pos="864"/>
              </w:tabs>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M</w:t>
            </w:r>
            <w:r w:rsidR="00740D3D" w:rsidRPr="00740D3D">
              <w:rPr>
                <w:rFonts w:ascii="Arial" w:eastAsia="Times New Roman" w:hAnsi="Arial" w:cs="Times New Roman"/>
                <w:b/>
                <w:sz w:val="18"/>
                <w:szCs w:val="18"/>
                <w:lang w:val="es-ES" w:eastAsia="es-ES"/>
              </w:rPr>
              <w:t>atutino</w:t>
            </w:r>
          </w:p>
          <w:p w14:paraId="64C723E1" w14:textId="77777777" w:rsidR="00771B60" w:rsidRDefault="00771B60" w:rsidP="00771B60">
            <w:pPr>
              <w:widowControl w:val="0"/>
              <w:tabs>
                <w:tab w:val="left" w:pos="864"/>
              </w:tabs>
              <w:spacing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L</w:t>
            </w:r>
            <w:r w:rsidR="00740D3D" w:rsidRPr="00740D3D">
              <w:rPr>
                <w:rFonts w:ascii="Arial" w:eastAsia="Times New Roman" w:hAnsi="Arial" w:cs="Times New Roman"/>
                <w:b/>
                <w:sz w:val="18"/>
                <w:szCs w:val="18"/>
                <w:lang w:val="es-ES" w:eastAsia="es-ES"/>
              </w:rPr>
              <w:t xml:space="preserve">unes a </w:t>
            </w:r>
            <w:proofErr w:type="gramStart"/>
            <w:r>
              <w:rPr>
                <w:rFonts w:ascii="Arial" w:eastAsia="Times New Roman" w:hAnsi="Arial" w:cs="Times New Roman"/>
                <w:b/>
                <w:sz w:val="18"/>
                <w:szCs w:val="18"/>
                <w:lang w:val="es-ES" w:eastAsia="es-ES"/>
              </w:rPr>
              <w:t>V</w:t>
            </w:r>
            <w:r w:rsidR="00740D3D" w:rsidRPr="00740D3D">
              <w:rPr>
                <w:rFonts w:ascii="Arial" w:eastAsia="Times New Roman" w:hAnsi="Arial" w:cs="Times New Roman"/>
                <w:b/>
                <w:sz w:val="18"/>
                <w:szCs w:val="18"/>
                <w:lang w:val="es-ES" w:eastAsia="es-ES"/>
              </w:rPr>
              <w:t>iernes</w:t>
            </w:r>
            <w:proofErr w:type="gramEnd"/>
            <w:r w:rsidR="00740D3D" w:rsidRPr="00740D3D">
              <w:rPr>
                <w:rFonts w:ascii="Arial" w:eastAsia="Times New Roman" w:hAnsi="Arial" w:cs="Times New Roman"/>
                <w:b/>
                <w:sz w:val="18"/>
                <w:szCs w:val="18"/>
                <w:lang w:val="es-ES" w:eastAsia="es-ES"/>
              </w:rPr>
              <w:t xml:space="preserve"> de 7:00 a 15:00 </w:t>
            </w:r>
            <w:proofErr w:type="spellStart"/>
            <w:r w:rsidR="00740D3D" w:rsidRPr="00740D3D">
              <w:rPr>
                <w:rFonts w:ascii="Arial" w:eastAsia="Times New Roman" w:hAnsi="Arial" w:cs="Times New Roman"/>
                <w:b/>
                <w:sz w:val="18"/>
                <w:szCs w:val="18"/>
                <w:lang w:val="es-ES" w:eastAsia="es-ES"/>
              </w:rPr>
              <w:t>hrs</w:t>
            </w:r>
            <w:proofErr w:type="spellEnd"/>
            <w:r w:rsidR="00740D3D" w:rsidRPr="00740D3D">
              <w:rPr>
                <w:rFonts w:ascii="Arial" w:eastAsia="Times New Roman" w:hAnsi="Arial" w:cs="Times New Roman"/>
                <w:b/>
                <w:sz w:val="18"/>
                <w:szCs w:val="18"/>
                <w:lang w:val="es-ES" w:eastAsia="es-ES"/>
              </w:rPr>
              <w:t xml:space="preserve"> y </w:t>
            </w:r>
          </w:p>
          <w:p w14:paraId="36B615D0" w14:textId="270D4DDD" w:rsidR="001E0989" w:rsidRPr="00740D3D" w:rsidRDefault="00771B60" w:rsidP="00771B60">
            <w:pPr>
              <w:widowControl w:val="0"/>
              <w:tabs>
                <w:tab w:val="left" w:pos="864"/>
              </w:tabs>
              <w:spacing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S</w:t>
            </w:r>
            <w:r w:rsidR="00C425C7" w:rsidRPr="00740D3D">
              <w:rPr>
                <w:rFonts w:ascii="Arial" w:eastAsia="Times New Roman" w:hAnsi="Arial" w:cs="Times New Roman"/>
                <w:b/>
                <w:sz w:val="18"/>
                <w:szCs w:val="18"/>
                <w:lang w:val="es-ES" w:eastAsia="es-ES"/>
              </w:rPr>
              <w:t>ábado</w:t>
            </w:r>
            <w:r w:rsidR="00740D3D" w:rsidRPr="00740D3D">
              <w:rPr>
                <w:rFonts w:ascii="Arial" w:eastAsia="Times New Roman" w:hAnsi="Arial" w:cs="Times New Roman"/>
                <w:b/>
                <w:sz w:val="18"/>
                <w:szCs w:val="18"/>
                <w:lang w:val="es-ES" w:eastAsia="es-ES"/>
              </w:rPr>
              <w:t xml:space="preserve"> de 8:00 a 16:00 </w:t>
            </w:r>
            <w:proofErr w:type="spellStart"/>
            <w:r w:rsidR="00740D3D" w:rsidRPr="00740D3D">
              <w:rPr>
                <w:rFonts w:ascii="Arial" w:eastAsia="Times New Roman" w:hAnsi="Arial" w:cs="Times New Roman"/>
                <w:b/>
                <w:sz w:val="18"/>
                <w:szCs w:val="18"/>
                <w:lang w:val="es-ES" w:eastAsia="es-ES"/>
              </w:rPr>
              <w:t>hrs</w:t>
            </w:r>
            <w:proofErr w:type="spellEnd"/>
            <w:r>
              <w:rPr>
                <w:rFonts w:ascii="Arial" w:eastAsia="Times New Roman" w:hAnsi="Arial" w:cs="Times New Roman"/>
                <w:b/>
                <w:sz w:val="18"/>
                <w:szCs w:val="18"/>
                <w:lang w:val="es-ES" w:eastAsia="es-ES"/>
              </w:rPr>
              <w:t>.</w:t>
            </w:r>
            <w:r w:rsidR="00740D3D" w:rsidRPr="00740D3D">
              <w:rPr>
                <w:rFonts w:ascii="Arial" w:eastAsia="Times New Roman" w:hAnsi="Arial" w:cs="Times New Roman"/>
                <w:b/>
                <w:sz w:val="18"/>
                <w:szCs w:val="18"/>
                <w:lang w:val="es-ES" w:eastAsia="es-ES"/>
              </w:rPr>
              <w:t xml:space="preserve"> </w:t>
            </w:r>
          </w:p>
        </w:tc>
        <w:tc>
          <w:tcPr>
            <w:tcW w:w="1701" w:type="dxa"/>
            <w:shd w:val="pct20" w:color="auto" w:fill="auto"/>
          </w:tcPr>
          <w:p w14:paraId="3D9F5002" w14:textId="77777777" w:rsidR="00771B60" w:rsidRDefault="00771B60" w:rsidP="001E0989">
            <w:pPr>
              <w:widowControl w:val="0"/>
              <w:tabs>
                <w:tab w:val="left" w:pos="864"/>
              </w:tabs>
              <w:spacing w:line="240" w:lineRule="exact"/>
              <w:jc w:val="center"/>
              <w:rPr>
                <w:rFonts w:ascii="Arial" w:eastAsia="Times New Roman" w:hAnsi="Arial" w:cs="Times New Roman"/>
                <w:b/>
                <w:sz w:val="18"/>
                <w:szCs w:val="18"/>
                <w:lang w:val="es-ES" w:eastAsia="es-ES"/>
              </w:rPr>
            </w:pPr>
          </w:p>
          <w:p w14:paraId="026F9D7D" w14:textId="71B4BC0E" w:rsidR="001E0989" w:rsidRPr="00740D3D" w:rsidRDefault="00771B60" w:rsidP="001E0989">
            <w:pPr>
              <w:widowControl w:val="0"/>
              <w:tabs>
                <w:tab w:val="left" w:pos="864"/>
              </w:tabs>
              <w:spacing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T</w:t>
            </w:r>
            <w:r w:rsidR="00740D3D" w:rsidRPr="00740D3D">
              <w:rPr>
                <w:rFonts w:ascii="Arial" w:eastAsia="Times New Roman" w:hAnsi="Arial" w:cs="Times New Roman"/>
                <w:b/>
                <w:sz w:val="18"/>
                <w:szCs w:val="18"/>
                <w:lang w:val="es-ES" w:eastAsia="es-ES"/>
              </w:rPr>
              <w:t xml:space="preserve">urno </w:t>
            </w:r>
            <w:r>
              <w:rPr>
                <w:rFonts w:ascii="Arial" w:eastAsia="Times New Roman" w:hAnsi="Arial" w:cs="Times New Roman"/>
                <w:b/>
                <w:sz w:val="18"/>
                <w:szCs w:val="18"/>
                <w:lang w:val="es-ES" w:eastAsia="es-ES"/>
              </w:rPr>
              <w:t>V</w:t>
            </w:r>
            <w:r w:rsidR="00740D3D" w:rsidRPr="00740D3D">
              <w:rPr>
                <w:rFonts w:ascii="Arial" w:eastAsia="Times New Roman" w:hAnsi="Arial" w:cs="Times New Roman"/>
                <w:b/>
                <w:sz w:val="18"/>
                <w:szCs w:val="18"/>
                <w:lang w:val="es-ES" w:eastAsia="es-ES"/>
              </w:rPr>
              <w:t>espertino</w:t>
            </w:r>
          </w:p>
          <w:p w14:paraId="0EF97E7C" w14:textId="77777777" w:rsidR="001E0989" w:rsidRPr="00740D3D" w:rsidRDefault="001E0989" w:rsidP="001E0989">
            <w:pPr>
              <w:widowControl w:val="0"/>
              <w:tabs>
                <w:tab w:val="left" w:pos="864"/>
              </w:tabs>
              <w:spacing w:line="240" w:lineRule="exact"/>
              <w:jc w:val="center"/>
              <w:rPr>
                <w:rFonts w:ascii="Arial" w:eastAsia="Times New Roman" w:hAnsi="Arial" w:cs="Times New Roman"/>
                <w:b/>
                <w:sz w:val="18"/>
                <w:szCs w:val="18"/>
                <w:lang w:val="es-ES" w:eastAsia="es-ES"/>
              </w:rPr>
            </w:pPr>
          </w:p>
          <w:p w14:paraId="147605C3" w14:textId="6E139D31" w:rsidR="001E0989" w:rsidRPr="00740D3D" w:rsidRDefault="00740D3D" w:rsidP="001E0989">
            <w:pPr>
              <w:widowControl w:val="0"/>
              <w:tabs>
                <w:tab w:val="left" w:pos="864"/>
              </w:tabs>
              <w:spacing w:line="240" w:lineRule="exact"/>
              <w:jc w:val="center"/>
              <w:rPr>
                <w:rFonts w:ascii="Arial" w:eastAsia="Times New Roman" w:hAnsi="Arial" w:cs="Times New Roman"/>
                <w:b/>
                <w:sz w:val="18"/>
                <w:szCs w:val="18"/>
                <w:lang w:val="es-ES" w:eastAsia="es-ES"/>
              </w:rPr>
            </w:pPr>
            <w:r w:rsidRPr="00740D3D">
              <w:rPr>
                <w:rFonts w:ascii="Arial" w:eastAsia="Times New Roman" w:hAnsi="Arial" w:cs="Times New Roman"/>
                <w:b/>
                <w:sz w:val="18"/>
                <w:szCs w:val="18"/>
                <w:lang w:val="es-ES" w:eastAsia="es-ES"/>
              </w:rPr>
              <w:t>14:00 a 22:00 de lunes a viernes</w:t>
            </w:r>
          </w:p>
          <w:p w14:paraId="0EC7C27D" w14:textId="77777777" w:rsidR="001E0989" w:rsidRPr="00740D3D" w:rsidRDefault="001E0989" w:rsidP="001E0989">
            <w:pPr>
              <w:widowControl w:val="0"/>
              <w:tabs>
                <w:tab w:val="left" w:pos="864"/>
              </w:tabs>
              <w:spacing w:line="240" w:lineRule="exact"/>
              <w:jc w:val="center"/>
              <w:rPr>
                <w:rFonts w:ascii="Arial" w:eastAsia="Times New Roman" w:hAnsi="Arial" w:cs="Times New Roman"/>
                <w:b/>
                <w:sz w:val="18"/>
                <w:szCs w:val="18"/>
                <w:lang w:val="es-ES" w:eastAsia="es-ES"/>
              </w:rPr>
            </w:pPr>
          </w:p>
        </w:tc>
      </w:tr>
      <w:tr w:rsidR="001E0989" w:rsidRPr="00740D3D" w14:paraId="691989B4" w14:textId="77777777" w:rsidTr="00771B60">
        <w:tc>
          <w:tcPr>
            <w:tcW w:w="4323" w:type="dxa"/>
            <w:shd w:val="pct20" w:color="auto" w:fill="auto"/>
            <w:vAlign w:val="center"/>
          </w:tcPr>
          <w:p w14:paraId="74D688ED" w14:textId="4FC9B074" w:rsidR="001E0989" w:rsidRPr="00740D3D" w:rsidRDefault="00771B60" w:rsidP="001E0989">
            <w:pPr>
              <w:widowControl w:val="0"/>
              <w:tabs>
                <w:tab w:val="left" w:pos="864"/>
              </w:tabs>
              <w:spacing w:before="36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E</w:t>
            </w:r>
            <w:r w:rsidR="00740D3D" w:rsidRPr="00740D3D">
              <w:rPr>
                <w:rFonts w:ascii="Arial" w:eastAsia="Times New Roman" w:hAnsi="Arial" w:cs="Times New Roman"/>
                <w:b/>
                <w:sz w:val="18"/>
                <w:szCs w:val="18"/>
                <w:lang w:val="es-ES" w:eastAsia="es-ES"/>
              </w:rPr>
              <w:t>dificios-</w:t>
            </w:r>
            <w:r>
              <w:rPr>
                <w:rFonts w:ascii="Arial" w:eastAsia="Times New Roman" w:hAnsi="Arial" w:cs="Times New Roman"/>
                <w:b/>
                <w:sz w:val="18"/>
                <w:szCs w:val="18"/>
                <w:lang w:val="es-ES" w:eastAsia="es-ES"/>
              </w:rPr>
              <w:t>Á</w:t>
            </w:r>
            <w:r w:rsidR="00C425C7" w:rsidRPr="00740D3D">
              <w:rPr>
                <w:rFonts w:ascii="Arial" w:eastAsia="Times New Roman" w:hAnsi="Arial" w:cs="Times New Roman"/>
                <w:b/>
                <w:sz w:val="18"/>
                <w:szCs w:val="18"/>
                <w:lang w:val="es-ES" w:eastAsia="es-ES"/>
              </w:rPr>
              <w:t>reas</w:t>
            </w:r>
          </w:p>
        </w:tc>
        <w:tc>
          <w:tcPr>
            <w:tcW w:w="1417" w:type="dxa"/>
            <w:shd w:val="pct20" w:color="auto" w:fill="auto"/>
            <w:vAlign w:val="center"/>
          </w:tcPr>
          <w:p w14:paraId="654FD42C" w14:textId="77777777" w:rsidR="001E0989" w:rsidRPr="00740D3D" w:rsidRDefault="001E0989" w:rsidP="001E0989">
            <w:pPr>
              <w:widowControl w:val="0"/>
              <w:tabs>
                <w:tab w:val="left" w:pos="864"/>
              </w:tabs>
              <w:spacing w:before="120" w:line="240" w:lineRule="exact"/>
              <w:jc w:val="center"/>
              <w:rPr>
                <w:rFonts w:ascii="Arial" w:eastAsia="Times New Roman" w:hAnsi="Arial" w:cs="Times New Roman"/>
                <w:b/>
                <w:sz w:val="18"/>
                <w:szCs w:val="18"/>
                <w:lang w:val="es-ES" w:eastAsia="es-ES"/>
              </w:rPr>
            </w:pPr>
          </w:p>
        </w:tc>
        <w:tc>
          <w:tcPr>
            <w:tcW w:w="2694" w:type="dxa"/>
            <w:shd w:val="pct20" w:color="auto" w:fill="auto"/>
            <w:vAlign w:val="center"/>
          </w:tcPr>
          <w:p w14:paraId="428B815D" w14:textId="089718CC" w:rsidR="001E0989" w:rsidRPr="00740D3D" w:rsidRDefault="00771B60" w:rsidP="001E0989">
            <w:pPr>
              <w:widowControl w:val="0"/>
              <w:tabs>
                <w:tab w:val="left" w:pos="864"/>
              </w:tabs>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P</w:t>
            </w:r>
            <w:r w:rsidR="00740D3D" w:rsidRPr="00740D3D">
              <w:rPr>
                <w:rFonts w:ascii="Arial" w:eastAsia="Times New Roman" w:hAnsi="Arial" w:cs="Times New Roman"/>
                <w:b/>
                <w:sz w:val="18"/>
                <w:szCs w:val="18"/>
                <w:lang w:val="es-ES" w:eastAsia="es-ES"/>
              </w:rPr>
              <w:t>ersonal requerido</w:t>
            </w:r>
          </w:p>
        </w:tc>
        <w:tc>
          <w:tcPr>
            <w:tcW w:w="1701" w:type="dxa"/>
            <w:shd w:val="pct20" w:color="auto" w:fill="auto"/>
            <w:vAlign w:val="center"/>
          </w:tcPr>
          <w:p w14:paraId="7CEE9D68" w14:textId="4CF91C57" w:rsidR="001E0989" w:rsidRPr="00740D3D" w:rsidRDefault="00771B60" w:rsidP="001E0989">
            <w:pPr>
              <w:widowControl w:val="0"/>
              <w:tabs>
                <w:tab w:val="left" w:pos="864"/>
              </w:tabs>
              <w:spacing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P</w:t>
            </w:r>
            <w:r w:rsidR="00740D3D" w:rsidRPr="00740D3D">
              <w:rPr>
                <w:rFonts w:ascii="Arial" w:eastAsia="Times New Roman" w:hAnsi="Arial" w:cs="Times New Roman"/>
                <w:b/>
                <w:sz w:val="18"/>
                <w:szCs w:val="18"/>
                <w:lang w:val="es-ES" w:eastAsia="es-ES"/>
              </w:rPr>
              <w:t>ersonal requerido</w:t>
            </w:r>
          </w:p>
        </w:tc>
      </w:tr>
      <w:tr w:rsidR="001E0989" w:rsidRPr="00740D3D" w14:paraId="3B4EB21D" w14:textId="77777777" w:rsidTr="00395004">
        <w:tc>
          <w:tcPr>
            <w:tcW w:w="4323" w:type="dxa"/>
          </w:tcPr>
          <w:p w14:paraId="13C4A006" w14:textId="4E2760FD" w:rsidR="001E0989" w:rsidRPr="00740D3D" w:rsidRDefault="00771B60" w:rsidP="00771B60">
            <w:pPr>
              <w:widowControl w:val="0"/>
              <w:spacing w:before="60" w:line="240" w:lineRule="exact"/>
              <w:ind w:left="142" w:right="74"/>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00740D3D" w:rsidRPr="00740D3D">
              <w:rPr>
                <w:rFonts w:ascii="Arial" w:eastAsia="Times New Roman" w:hAnsi="Arial" w:cs="Times New Roman"/>
                <w:sz w:val="16"/>
                <w:szCs w:val="18"/>
                <w:lang w:val="es-ES" w:eastAsia="es-ES"/>
              </w:rPr>
              <w:t xml:space="preserve">dificio </w:t>
            </w:r>
            <w:r w:rsidR="00C425C7" w:rsidRPr="00740D3D">
              <w:rPr>
                <w:rFonts w:ascii="Arial" w:eastAsia="Times New Roman" w:hAnsi="Arial" w:cs="Times New Roman"/>
                <w:sz w:val="16"/>
                <w:szCs w:val="18"/>
                <w:lang w:val="es-ES" w:eastAsia="es-ES"/>
              </w:rPr>
              <w:t>“</w:t>
            </w:r>
            <w:proofErr w:type="gramStart"/>
            <w:r>
              <w:rPr>
                <w:rFonts w:ascii="Arial" w:eastAsia="Times New Roman" w:hAnsi="Arial" w:cs="Times New Roman"/>
                <w:sz w:val="16"/>
                <w:szCs w:val="18"/>
                <w:lang w:val="es-ES" w:eastAsia="es-ES"/>
              </w:rPr>
              <w:t>A</w:t>
            </w:r>
            <w:r w:rsidR="00C425C7" w:rsidRPr="00740D3D">
              <w:rPr>
                <w:rFonts w:ascii="Arial" w:eastAsia="Times New Roman" w:hAnsi="Arial" w:cs="Times New Roman"/>
                <w:sz w:val="16"/>
                <w:szCs w:val="18"/>
                <w:lang w:val="es-ES" w:eastAsia="es-ES"/>
              </w:rPr>
              <w:t>“</w:t>
            </w:r>
            <w:r>
              <w:rPr>
                <w:rFonts w:ascii="Arial" w:eastAsia="Times New Roman" w:hAnsi="Arial" w:cs="Times New Roman"/>
                <w:sz w:val="16"/>
                <w:szCs w:val="18"/>
                <w:lang w:val="es-ES" w:eastAsia="es-ES"/>
              </w:rPr>
              <w:t xml:space="preserve"> </w:t>
            </w:r>
            <w:r w:rsidR="00C425C7" w:rsidRPr="00740D3D">
              <w:rPr>
                <w:rFonts w:ascii="Arial" w:eastAsia="Times New Roman" w:hAnsi="Arial" w:cs="Times New Roman"/>
                <w:sz w:val="16"/>
                <w:szCs w:val="18"/>
                <w:lang w:val="es-ES" w:eastAsia="es-ES"/>
              </w:rPr>
              <w:t>ubicado</w:t>
            </w:r>
            <w:proofErr w:type="gramEnd"/>
            <w:r w:rsidR="00740D3D" w:rsidRPr="00740D3D">
              <w:rPr>
                <w:rFonts w:ascii="Arial" w:eastAsia="Times New Roman" w:hAnsi="Arial" w:cs="Times New Roman"/>
                <w:sz w:val="16"/>
                <w:szCs w:val="18"/>
                <w:lang w:val="es-ES" w:eastAsia="es-ES"/>
              </w:rPr>
              <w:t xml:space="preserve"> en </w:t>
            </w:r>
            <w:r w:rsidR="00C425C7" w:rsidRPr="00740D3D">
              <w:rPr>
                <w:rFonts w:ascii="Arial" w:eastAsia="Times New Roman" w:hAnsi="Arial" w:cs="Times New Roman"/>
                <w:sz w:val="16"/>
                <w:szCs w:val="18"/>
                <w:lang w:val="es-ES" w:eastAsia="es-ES"/>
              </w:rPr>
              <w:t>carretera Cancún</w:t>
            </w:r>
            <w:r w:rsidR="00740D3D" w:rsidRPr="00740D3D">
              <w:rPr>
                <w:rFonts w:ascii="Arial" w:eastAsia="Times New Roman" w:hAnsi="Arial" w:cs="Times New Roman"/>
                <w:sz w:val="16"/>
                <w:szCs w:val="18"/>
                <w:lang w:val="es-ES" w:eastAsia="es-ES"/>
              </w:rPr>
              <w:t xml:space="preserve">-aeropuerto km. 11.5 </w:t>
            </w:r>
            <w:proofErr w:type="spellStart"/>
            <w:r w:rsidR="00740D3D" w:rsidRPr="00740D3D">
              <w:rPr>
                <w:rFonts w:ascii="Arial" w:eastAsia="Times New Roman" w:hAnsi="Arial" w:cs="Times New Roman"/>
                <w:sz w:val="16"/>
                <w:szCs w:val="18"/>
                <w:lang w:val="es-ES" w:eastAsia="es-ES"/>
              </w:rPr>
              <w:t>sm</w:t>
            </w:r>
            <w:proofErr w:type="spellEnd"/>
            <w:r w:rsidR="00740D3D" w:rsidRPr="00740D3D">
              <w:rPr>
                <w:rFonts w:ascii="Arial" w:eastAsia="Times New Roman" w:hAnsi="Arial" w:cs="Times New Roman"/>
                <w:sz w:val="16"/>
                <w:szCs w:val="18"/>
                <w:lang w:val="es-ES" w:eastAsia="es-ES"/>
              </w:rPr>
              <w:t xml:space="preserve">. 299 m.  </w:t>
            </w:r>
            <w:r w:rsidR="00C425C7" w:rsidRPr="00740D3D">
              <w:rPr>
                <w:rFonts w:ascii="Arial" w:eastAsia="Times New Roman" w:hAnsi="Arial" w:cs="Times New Roman"/>
                <w:sz w:val="16"/>
                <w:szCs w:val="18"/>
                <w:lang w:val="es-ES" w:eastAsia="es-ES"/>
              </w:rPr>
              <w:t>5</w:t>
            </w:r>
            <w:r w:rsidR="00C425C7">
              <w:rPr>
                <w:rFonts w:ascii="Arial" w:eastAsia="Times New Roman" w:hAnsi="Arial" w:cs="Times New Roman"/>
                <w:sz w:val="16"/>
                <w:szCs w:val="18"/>
                <w:lang w:val="es-ES" w:eastAsia="es-ES"/>
              </w:rPr>
              <w:t>,</w:t>
            </w:r>
            <w:r w:rsidR="00C425C7" w:rsidRPr="00740D3D">
              <w:rPr>
                <w:rFonts w:ascii="Arial" w:eastAsia="Times New Roman" w:hAnsi="Arial" w:cs="Times New Roman"/>
                <w:sz w:val="16"/>
                <w:szCs w:val="18"/>
                <w:lang w:val="es-ES" w:eastAsia="es-ES"/>
              </w:rPr>
              <w:t xml:space="preserve"> lote 1</w:t>
            </w:r>
          </w:p>
        </w:tc>
        <w:tc>
          <w:tcPr>
            <w:tcW w:w="1417" w:type="dxa"/>
          </w:tcPr>
          <w:p w14:paraId="793BD3A7" w14:textId="77777777" w:rsidR="001E0989" w:rsidRPr="00740D3D" w:rsidRDefault="001E0989" w:rsidP="001E0989">
            <w:pPr>
              <w:widowControl w:val="0"/>
              <w:tabs>
                <w:tab w:val="left" w:pos="864"/>
              </w:tabs>
              <w:spacing w:before="60" w:line="240" w:lineRule="exact"/>
              <w:jc w:val="center"/>
              <w:rPr>
                <w:rFonts w:ascii="Arial" w:eastAsia="Times New Roman" w:hAnsi="Arial" w:cs="Times New Roman"/>
                <w:sz w:val="18"/>
                <w:szCs w:val="18"/>
                <w:lang w:val="es-ES" w:eastAsia="es-ES"/>
              </w:rPr>
            </w:pPr>
          </w:p>
        </w:tc>
        <w:tc>
          <w:tcPr>
            <w:tcW w:w="2694" w:type="dxa"/>
          </w:tcPr>
          <w:p w14:paraId="0733A6D5" w14:textId="237C62EE"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r w:rsidRPr="00771B60">
              <w:rPr>
                <w:rFonts w:ascii="Arial" w:eastAsia="Times New Roman" w:hAnsi="Arial" w:cs="Times New Roman"/>
                <w:b/>
                <w:sz w:val="18"/>
                <w:szCs w:val="18"/>
                <w:lang w:val="es-ES" w:eastAsia="es-ES"/>
              </w:rPr>
              <w:t>1</w:t>
            </w:r>
          </w:p>
        </w:tc>
        <w:tc>
          <w:tcPr>
            <w:tcW w:w="1701" w:type="dxa"/>
          </w:tcPr>
          <w:p w14:paraId="6393E1EA" w14:textId="77777777" w:rsidR="001E0989" w:rsidRPr="00771B60" w:rsidRDefault="001E0989" w:rsidP="001E0989">
            <w:pPr>
              <w:widowControl w:val="0"/>
              <w:tabs>
                <w:tab w:val="left" w:pos="864"/>
              </w:tabs>
              <w:spacing w:before="60" w:line="240" w:lineRule="exact"/>
              <w:jc w:val="center"/>
              <w:rPr>
                <w:rFonts w:ascii="Arial" w:eastAsia="Times New Roman" w:hAnsi="Arial" w:cs="Times New Roman"/>
                <w:b/>
                <w:sz w:val="18"/>
                <w:szCs w:val="18"/>
                <w:lang w:val="es-ES" w:eastAsia="es-ES"/>
              </w:rPr>
            </w:pPr>
          </w:p>
        </w:tc>
      </w:tr>
      <w:tr w:rsidR="001E0989" w:rsidRPr="00740D3D" w14:paraId="75AB62F3" w14:textId="77777777" w:rsidTr="00395004">
        <w:tc>
          <w:tcPr>
            <w:tcW w:w="4323" w:type="dxa"/>
          </w:tcPr>
          <w:p w14:paraId="5513CFC9" w14:textId="7CE488C6" w:rsidR="001E0989" w:rsidRPr="00740D3D" w:rsidRDefault="00771B60" w:rsidP="00771B60">
            <w:pPr>
              <w:widowControl w:val="0"/>
              <w:spacing w:before="60" w:line="240" w:lineRule="exact"/>
              <w:ind w:left="142" w:right="74"/>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00740D3D" w:rsidRPr="00740D3D">
              <w:rPr>
                <w:rFonts w:ascii="Arial" w:eastAsia="Times New Roman" w:hAnsi="Arial" w:cs="Times New Roman"/>
                <w:sz w:val="16"/>
                <w:szCs w:val="18"/>
                <w:lang w:val="es-ES" w:eastAsia="es-ES"/>
              </w:rPr>
              <w:t xml:space="preserve">dificio </w:t>
            </w:r>
            <w:r>
              <w:rPr>
                <w:rFonts w:ascii="Arial" w:eastAsia="Times New Roman" w:hAnsi="Arial" w:cs="Times New Roman"/>
                <w:sz w:val="16"/>
                <w:szCs w:val="18"/>
                <w:lang w:val="es-ES" w:eastAsia="es-ES"/>
              </w:rPr>
              <w:t>“</w:t>
            </w:r>
            <w:proofErr w:type="gramStart"/>
            <w:r>
              <w:rPr>
                <w:rFonts w:ascii="Arial" w:eastAsia="Times New Roman" w:hAnsi="Arial" w:cs="Times New Roman"/>
                <w:sz w:val="16"/>
                <w:szCs w:val="18"/>
                <w:lang w:val="es-ES" w:eastAsia="es-ES"/>
              </w:rPr>
              <w:t>B</w:t>
            </w:r>
            <w:r w:rsidR="00C425C7" w:rsidRPr="00740D3D">
              <w:rPr>
                <w:rFonts w:ascii="Arial" w:eastAsia="Times New Roman" w:hAnsi="Arial" w:cs="Times New Roman"/>
                <w:sz w:val="16"/>
                <w:szCs w:val="18"/>
                <w:lang w:val="es-ES" w:eastAsia="es-ES"/>
              </w:rPr>
              <w:t>“</w:t>
            </w:r>
            <w:r>
              <w:rPr>
                <w:rFonts w:ascii="Arial" w:eastAsia="Times New Roman" w:hAnsi="Arial" w:cs="Times New Roman"/>
                <w:sz w:val="16"/>
                <w:szCs w:val="18"/>
                <w:lang w:val="es-ES" w:eastAsia="es-ES"/>
              </w:rPr>
              <w:t xml:space="preserve"> </w:t>
            </w:r>
            <w:r w:rsidR="00C425C7" w:rsidRPr="00740D3D">
              <w:rPr>
                <w:rFonts w:ascii="Arial" w:eastAsia="Times New Roman" w:hAnsi="Arial" w:cs="Times New Roman"/>
                <w:sz w:val="16"/>
                <w:szCs w:val="18"/>
                <w:lang w:val="es-ES" w:eastAsia="es-ES"/>
              </w:rPr>
              <w:t>ubicado</w:t>
            </w:r>
            <w:proofErr w:type="gramEnd"/>
            <w:r w:rsidR="00740D3D" w:rsidRPr="00740D3D">
              <w:rPr>
                <w:rFonts w:ascii="Arial" w:eastAsia="Times New Roman" w:hAnsi="Arial" w:cs="Times New Roman"/>
                <w:sz w:val="16"/>
                <w:szCs w:val="18"/>
                <w:lang w:val="es-ES" w:eastAsia="es-ES"/>
              </w:rPr>
              <w:t xml:space="preserve"> en </w:t>
            </w:r>
            <w:r w:rsidR="00C425C7" w:rsidRPr="00740D3D">
              <w:rPr>
                <w:rFonts w:ascii="Arial" w:eastAsia="Times New Roman" w:hAnsi="Arial" w:cs="Times New Roman"/>
                <w:sz w:val="16"/>
                <w:szCs w:val="18"/>
                <w:lang w:val="es-ES" w:eastAsia="es-ES"/>
              </w:rPr>
              <w:t>carretera Cancún</w:t>
            </w:r>
            <w:r w:rsidR="00740D3D" w:rsidRPr="00740D3D">
              <w:rPr>
                <w:rFonts w:ascii="Arial" w:eastAsia="Times New Roman" w:hAnsi="Arial" w:cs="Times New Roman"/>
                <w:sz w:val="16"/>
                <w:szCs w:val="18"/>
                <w:lang w:val="es-ES" w:eastAsia="es-ES"/>
              </w:rPr>
              <w:t xml:space="preserve">-aeropuerto km. 11.5 </w:t>
            </w:r>
            <w:proofErr w:type="spellStart"/>
            <w:r w:rsidR="00740D3D" w:rsidRPr="00740D3D">
              <w:rPr>
                <w:rFonts w:ascii="Arial" w:eastAsia="Times New Roman" w:hAnsi="Arial" w:cs="Times New Roman"/>
                <w:sz w:val="16"/>
                <w:szCs w:val="18"/>
                <w:lang w:val="es-ES" w:eastAsia="es-ES"/>
              </w:rPr>
              <w:t>sm</w:t>
            </w:r>
            <w:proofErr w:type="spellEnd"/>
            <w:r w:rsidR="00740D3D" w:rsidRPr="00740D3D">
              <w:rPr>
                <w:rFonts w:ascii="Arial" w:eastAsia="Times New Roman" w:hAnsi="Arial" w:cs="Times New Roman"/>
                <w:sz w:val="16"/>
                <w:szCs w:val="18"/>
                <w:lang w:val="es-ES" w:eastAsia="es-ES"/>
              </w:rPr>
              <w:t xml:space="preserve">. 299 m.  </w:t>
            </w:r>
            <w:r w:rsidR="00C425C7" w:rsidRPr="00740D3D">
              <w:rPr>
                <w:rFonts w:ascii="Arial" w:eastAsia="Times New Roman" w:hAnsi="Arial" w:cs="Times New Roman"/>
                <w:sz w:val="16"/>
                <w:szCs w:val="18"/>
                <w:lang w:val="es-ES" w:eastAsia="es-ES"/>
              </w:rPr>
              <w:t>5</w:t>
            </w:r>
            <w:r w:rsidR="00C425C7">
              <w:rPr>
                <w:rFonts w:ascii="Arial" w:eastAsia="Times New Roman" w:hAnsi="Arial" w:cs="Times New Roman"/>
                <w:sz w:val="16"/>
                <w:szCs w:val="18"/>
                <w:lang w:val="es-ES" w:eastAsia="es-ES"/>
              </w:rPr>
              <w:t>,</w:t>
            </w:r>
            <w:r w:rsidR="00C425C7" w:rsidRPr="00740D3D">
              <w:rPr>
                <w:rFonts w:ascii="Arial" w:eastAsia="Times New Roman" w:hAnsi="Arial" w:cs="Times New Roman"/>
                <w:sz w:val="16"/>
                <w:szCs w:val="18"/>
                <w:lang w:val="es-ES" w:eastAsia="es-ES"/>
              </w:rPr>
              <w:t xml:space="preserve"> lote 1</w:t>
            </w:r>
          </w:p>
        </w:tc>
        <w:tc>
          <w:tcPr>
            <w:tcW w:w="1417" w:type="dxa"/>
          </w:tcPr>
          <w:p w14:paraId="74173645" w14:textId="77777777" w:rsidR="001E0989" w:rsidRPr="00740D3D" w:rsidRDefault="001E0989" w:rsidP="001E0989">
            <w:pPr>
              <w:widowControl w:val="0"/>
              <w:tabs>
                <w:tab w:val="left" w:pos="864"/>
              </w:tabs>
              <w:spacing w:before="60" w:line="240" w:lineRule="exact"/>
              <w:jc w:val="center"/>
              <w:rPr>
                <w:rFonts w:ascii="Arial" w:eastAsia="Times New Roman" w:hAnsi="Arial" w:cs="Times New Roman"/>
                <w:sz w:val="18"/>
                <w:szCs w:val="18"/>
                <w:lang w:val="es-ES" w:eastAsia="es-ES"/>
              </w:rPr>
            </w:pPr>
          </w:p>
        </w:tc>
        <w:tc>
          <w:tcPr>
            <w:tcW w:w="2694" w:type="dxa"/>
          </w:tcPr>
          <w:p w14:paraId="3989F69E" w14:textId="1D54125F"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r w:rsidRPr="00771B60">
              <w:rPr>
                <w:rFonts w:ascii="Arial" w:eastAsia="Times New Roman" w:hAnsi="Arial" w:cs="Times New Roman"/>
                <w:b/>
                <w:sz w:val="18"/>
                <w:szCs w:val="18"/>
                <w:lang w:val="es-ES" w:eastAsia="es-ES"/>
              </w:rPr>
              <w:t>1</w:t>
            </w:r>
          </w:p>
        </w:tc>
        <w:tc>
          <w:tcPr>
            <w:tcW w:w="1701" w:type="dxa"/>
          </w:tcPr>
          <w:p w14:paraId="7CC6E77B" w14:textId="77777777" w:rsidR="001E0989" w:rsidRPr="00771B60" w:rsidRDefault="001E0989" w:rsidP="001E0989">
            <w:pPr>
              <w:widowControl w:val="0"/>
              <w:tabs>
                <w:tab w:val="left" w:pos="864"/>
              </w:tabs>
              <w:spacing w:before="60" w:line="240" w:lineRule="exact"/>
              <w:jc w:val="center"/>
              <w:rPr>
                <w:rFonts w:ascii="Arial" w:eastAsia="Times New Roman" w:hAnsi="Arial" w:cs="Times New Roman"/>
                <w:b/>
                <w:sz w:val="18"/>
                <w:szCs w:val="18"/>
                <w:lang w:val="es-ES" w:eastAsia="es-ES"/>
              </w:rPr>
            </w:pPr>
          </w:p>
        </w:tc>
      </w:tr>
      <w:tr w:rsidR="001E0989" w:rsidRPr="00740D3D" w14:paraId="19ECD00B" w14:textId="77777777" w:rsidTr="00395004">
        <w:tc>
          <w:tcPr>
            <w:tcW w:w="4323" w:type="dxa"/>
          </w:tcPr>
          <w:p w14:paraId="4AFFFB7D" w14:textId="7356AD7B" w:rsidR="001E0989" w:rsidRPr="00740D3D" w:rsidRDefault="00771B60" w:rsidP="00771B60">
            <w:pPr>
              <w:widowControl w:val="0"/>
              <w:spacing w:before="60" w:line="240" w:lineRule="exact"/>
              <w:ind w:left="142" w:right="74"/>
              <w:jc w:val="both"/>
              <w:rPr>
                <w:rFonts w:ascii="Arial" w:eastAsia="Times New Roman" w:hAnsi="Arial" w:cs="Times New Roman"/>
                <w:sz w:val="16"/>
                <w:szCs w:val="18"/>
                <w:lang w:val="es-ES" w:eastAsia="es-ES"/>
              </w:rPr>
            </w:pPr>
            <w:proofErr w:type="spellStart"/>
            <w:r>
              <w:rPr>
                <w:rFonts w:ascii="Arial" w:eastAsia="Times New Roman" w:hAnsi="Arial" w:cs="Times New Roman"/>
                <w:sz w:val="16"/>
                <w:szCs w:val="18"/>
                <w:lang w:val="es-ES" w:eastAsia="es-ES"/>
              </w:rPr>
              <w:t>E</w:t>
            </w:r>
            <w:r w:rsidR="00740D3D" w:rsidRPr="00740D3D">
              <w:rPr>
                <w:rFonts w:ascii="Arial" w:eastAsia="Times New Roman" w:hAnsi="Arial" w:cs="Times New Roman"/>
                <w:sz w:val="16"/>
                <w:szCs w:val="18"/>
                <w:lang w:val="es-ES" w:eastAsia="es-ES"/>
              </w:rPr>
              <w:t>edificio</w:t>
            </w:r>
            <w:proofErr w:type="spellEnd"/>
            <w:r w:rsidR="00740D3D" w:rsidRPr="00740D3D">
              <w:rPr>
                <w:rFonts w:ascii="Arial" w:eastAsia="Times New Roman" w:hAnsi="Arial" w:cs="Times New Roman"/>
                <w:sz w:val="16"/>
                <w:szCs w:val="18"/>
                <w:lang w:val="es-ES" w:eastAsia="es-ES"/>
              </w:rPr>
              <w:t xml:space="preserve"> </w:t>
            </w:r>
            <w:r>
              <w:rPr>
                <w:rFonts w:ascii="Arial" w:eastAsia="Times New Roman" w:hAnsi="Arial" w:cs="Times New Roman"/>
                <w:sz w:val="16"/>
                <w:szCs w:val="18"/>
                <w:lang w:val="es-ES" w:eastAsia="es-ES"/>
              </w:rPr>
              <w:t>“</w:t>
            </w:r>
            <w:proofErr w:type="gramStart"/>
            <w:r>
              <w:rPr>
                <w:rFonts w:ascii="Arial" w:eastAsia="Times New Roman" w:hAnsi="Arial" w:cs="Times New Roman"/>
                <w:sz w:val="16"/>
                <w:szCs w:val="18"/>
                <w:lang w:val="es-ES" w:eastAsia="es-ES"/>
              </w:rPr>
              <w:t>C</w:t>
            </w:r>
            <w:r w:rsidR="00C425C7" w:rsidRPr="00740D3D">
              <w:rPr>
                <w:rFonts w:ascii="Arial" w:eastAsia="Times New Roman" w:hAnsi="Arial" w:cs="Times New Roman"/>
                <w:sz w:val="16"/>
                <w:szCs w:val="18"/>
                <w:lang w:val="es-ES" w:eastAsia="es-ES"/>
              </w:rPr>
              <w:t>“</w:t>
            </w:r>
            <w:r>
              <w:rPr>
                <w:rFonts w:ascii="Arial" w:eastAsia="Times New Roman" w:hAnsi="Arial" w:cs="Times New Roman"/>
                <w:sz w:val="16"/>
                <w:szCs w:val="18"/>
                <w:lang w:val="es-ES" w:eastAsia="es-ES"/>
              </w:rPr>
              <w:t xml:space="preserve"> </w:t>
            </w:r>
            <w:r w:rsidR="00C425C7" w:rsidRPr="00740D3D">
              <w:rPr>
                <w:rFonts w:ascii="Arial" w:eastAsia="Times New Roman" w:hAnsi="Arial" w:cs="Times New Roman"/>
                <w:sz w:val="16"/>
                <w:szCs w:val="18"/>
                <w:lang w:val="es-ES" w:eastAsia="es-ES"/>
              </w:rPr>
              <w:t>ubicado</w:t>
            </w:r>
            <w:proofErr w:type="gramEnd"/>
            <w:r w:rsidR="00740D3D" w:rsidRPr="00740D3D">
              <w:rPr>
                <w:rFonts w:ascii="Arial" w:eastAsia="Times New Roman" w:hAnsi="Arial" w:cs="Times New Roman"/>
                <w:sz w:val="16"/>
                <w:szCs w:val="18"/>
                <w:lang w:val="es-ES" w:eastAsia="es-ES"/>
              </w:rPr>
              <w:t xml:space="preserve"> en </w:t>
            </w:r>
            <w:r w:rsidR="00C425C7" w:rsidRPr="00740D3D">
              <w:rPr>
                <w:rFonts w:ascii="Arial" w:eastAsia="Times New Roman" w:hAnsi="Arial" w:cs="Times New Roman"/>
                <w:sz w:val="16"/>
                <w:szCs w:val="18"/>
                <w:lang w:val="es-ES" w:eastAsia="es-ES"/>
              </w:rPr>
              <w:t>carretera Cancún</w:t>
            </w:r>
            <w:r w:rsidR="00740D3D" w:rsidRPr="00740D3D">
              <w:rPr>
                <w:rFonts w:ascii="Arial" w:eastAsia="Times New Roman" w:hAnsi="Arial" w:cs="Times New Roman"/>
                <w:sz w:val="16"/>
                <w:szCs w:val="18"/>
                <w:lang w:val="es-ES" w:eastAsia="es-ES"/>
              </w:rPr>
              <w:t xml:space="preserve">-aeropuerto km. 11.5 </w:t>
            </w:r>
            <w:proofErr w:type="spellStart"/>
            <w:r w:rsidR="00740D3D" w:rsidRPr="00740D3D">
              <w:rPr>
                <w:rFonts w:ascii="Arial" w:eastAsia="Times New Roman" w:hAnsi="Arial" w:cs="Times New Roman"/>
                <w:sz w:val="16"/>
                <w:szCs w:val="18"/>
                <w:lang w:val="es-ES" w:eastAsia="es-ES"/>
              </w:rPr>
              <w:t>sm</w:t>
            </w:r>
            <w:proofErr w:type="spellEnd"/>
            <w:r w:rsidR="00740D3D" w:rsidRPr="00740D3D">
              <w:rPr>
                <w:rFonts w:ascii="Arial" w:eastAsia="Times New Roman" w:hAnsi="Arial" w:cs="Times New Roman"/>
                <w:sz w:val="16"/>
                <w:szCs w:val="18"/>
                <w:lang w:val="es-ES" w:eastAsia="es-ES"/>
              </w:rPr>
              <w:t xml:space="preserve">. 299 m.  </w:t>
            </w:r>
            <w:r w:rsidR="00C425C7" w:rsidRPr="00740D3D">
              <w:rPr>
                <w:rFonts w:ascii="Arial" w:eastAsia="Times New Roman" w:hAnsi="Arial" w:cs="Times New Roman"/>
                <w:sz w:val="16"/>
                <w:szCs w:val="18"/>
                <w:lang w:val="es-ES" w:eastAsia="es-ES"/>
              </w:rPr>
              <w:t>5</w:t>
            </w:r>
            <w:r w:rsidR="00C425C7">
              <w:rPr>
                <w:rFonts w:ascii="Arial" w:eastAsia="Times New Roman" w:hAnsi="Arial" w:cs="Times New Roman"/>
                <w:sz w:val="16"/>
                <w:szCs w:val="18"/>
                <w:lang w:val="es-ES" w:eastAsia="es-ES"/>
              </w:rPr>
              <w:t>,</w:t>
            </w:r>
            <w:r w:rsidR="00C425C7" w:rsidRPr="00740D3D">
              <w:rPr>
                <w:rFonts w:ascii="Arial" w:eastAsia="Times New Roman" w:hAnsi="Arial" w:cs="Times New Roman"/>
                <w:sz w:val="16"/>
                <w:szCs w:val="18"/>
                <w:lang w:val="es-ES" w:eastAsia="es-ES"/>
              </w:rPr>
              <w:t xml:space="preserve"> lote 1</w:t>
            </w:r>
          </w:p>
        </w:tc>
        <w:tc>
          <w:tcPr>
            <w:tcW w:w="1417" w:type="dxa"/>
          </w:tcPr>
          <w:p w14:paraId="595FC3F3" w14:textId="77777777" w:rsidR="001E0989" w:rsidRPr="00740D3D" w:rsidRDefault="001E0989" w:rsidP="001E0989">
            <w:pPr>
              <w:widowControl w:val="0"/>
              <w:tabs>
                <w:tab w:val="left" w:pos="864"/>
              </w:tabs>
              <w:spacing w:before="60" w:line="240" w:lineRule="exact"/>
              <w:jc w:val="center"/>
              <w:rPr>
                <w:rFonts w:ascii="Arial" w:eastAsia="Times New Roman" w:hAnsi="Arial" w:cs="Times New Roman"/>
                <w:sz w:val="18"/>
                <w:szCs w:val="18"/>
                <w:lang w:val="es-ES" w:eastAsia="es-ES"/>
              </w:rPr>
            </w:pPr>
          </w:p>
        </w:tc>
        <w:tc>
          <w:tcPr>
            <w:tcW w:w="2694" w:type="dxa"/>
          </w:tcPr>
          <w:p w14:paraId="49ED1D70" w14:textId="2DF23332"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r w:rsidRPr="00771B60">
              <w:rPr>
                <w:rFonts w:ascii="Arial" w:eastAsia="Times New Roman" w:hAnsi="Arial" w:cs="Times New Roman"/>
                <w:b/>
                <w:sz w:val="18"/>
                <w:szCs w:val="18"/>
                <w:lang w:val="es-ES" w:eastAsia="es-ES"/>
              </w:rPr>
              <w:t>1</w:t>
            </w:r>
          </w:p>
        </w:tc>
        <w:tc>
          <w:tcPr>
            <w:tcW w:w="1701" w:type="dxa"/>
          </w:tcPr>
          <w:p w14:paraId="288F3B90" w14:textId="77777777" w:rsidR="001E0989" w:rsidRPr="00771B60" w:rsidRDefault="001E0989" w:rsidP="001E0989">
            <w:pPr>
              <w:widowControl w:val="0"/>
              <w:tabs>
                <w:tab w:val="left" w:pos="864"/>
              </w:tabs>
              <w:spacing w:before="60" w:line="240" w:lineRule="exact"/>
              <w:jc w:val="center"/>
              <w:rPr>
                <w:rFonts w:ascii="Arial" w:eastAsia="Times New Roman" w:hAnsi="Arial" w:cs="Times New Roman"/>
                <w:b/>
                <w:sz w:val="18"/>
                <w:szCs w:val="18"/>
                <w:lang w:val="es-ES" w:eastAsia="es-ES"/>
              </w:rPr>
            </w:pPr>
          </w:p>
        </w:tc>
      </w:tr>
      <w:tr w:rsidR="001E0989" w:rsidRPr="00740D3D" w14:paraId="09AA795B" w14:textId="77777777" w:rsidTr="00395004">
        <w:tc>
          <w:tcPr>
            <w:tcW w:w="4323" w:type="dxa"/>
          </w:tcPr>
          <w:p w14:paraId="2CF5E979" w14:textId="696401AA" w:rsidR="001E0989" w:rsidRPr="00740D3D" w:rsidRDefault="00771B60" w:rsidP="00771B60">
            <w:pPr>
              <w:widowControl w:val="0"/>
              <w:spacing w:before="60" w:line="240" w:lineRule="exact"/>
              <w:ind w:left="142" w:right="74"/>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Edificio “</w:t>
            </w:r>
            <w:proofErr w:type="gramStart"/>
            <w:r>
              <w:rPr>
                <w:rFonts w:ascii="Arial" w:eastAsia="Times New Roman" w:hAnsi="Arial" w:cs="Times New Roman"/>
                <w:sz w:val="16"/>
                <w:szCs w:val="18"/>
                <w:lang w:val="es-ES" w:eastAsia="es-ES"/>
              </w:rPr>
              <w:t>D</w:t>
            </w:r>
            <w:r w:rsidR="00822270" w:rsidRPr="00740D3D">
              <w:rPr>
                <w:rFonts w:ascii="Arial" w:eastAsia="Times New Roman" w:hAnsi="Arial" w:cs="Times New Roman"/>
                <w:sz w:val="16"/>
                <w:szCs w:val="18"/>
                <w:lang w:val="es-ES" w:eastAsia="es-ES"/>
              </w:rPr>
              <w:t>“</w:t>
            </w:r>
            <w:r>
              <w:rPr>
                <w:rFonts w:ascii="Arial" w:eastAsia="Times New Roman" w:hAnsi="Arial" w:cs="Times New Roman"/>
                <w:sz w:val="16"/>
                <w:szCs w:val="18"/>
                <w:lang w:val="es-ES" w:eastAsia="es-ES"/>
              </w:rPr>
              <w:t xml:space="preserve"> </w:t>
            </w:r>
            <w:r w:rsidR="00822270" w:rsidRPr="00740D3D">
              <w:rPr>
                <w:rFonts w:ascii="Arial" w:eastAsia="Times New Roman" w:hAnsi="Arial" w:cs="Times New Roman"/>
                <w:sz w:val="16"/>
                <w:szCs w:val="18"/>
                <w:lang w:val="es-ES" w:eastAsia="es-ES"/>
              </w:rPr>
              <w:t>ubicado</w:t>
            </w:r>
            <w:proofErr w:type="gramEnd"/>
            <w:r w:rsidR="00740D3D" w:rsidRPr="00740D3D">
              <w:rPr>
                <w:rFonts w:ascii="Arial" w:eastAsia="Times New Roman" w:hAnsi="Arial" w:cs="Times New Roman"/>
                <w:sz w:val="16"/>
                <w:szCs w:val="18"/>
                <w:lang w:val="es-ES" w:eastAsia="es-ES"/>
              </w:rPr>
              <w:t xml:space="preserve"> en </w:t>
            </w:r>
            <w:r w:rsidR="00822270" w:rsidRPr="00740D3D">
              <w:rPr>
                <w:rFonts w:ascii="Arial" w:eastAsia="Times New Roman" w:hAnsi="Arial" w:cs="Times New Roman"/>
                <w:sz w:val="16"/>
                <w:szCs w:val="18"/>
                <w:lang w:val="es-ES" w:eastAsia="es-ES"/>
              </w:rPr>
              <w:t>carretera Cancún</w:t>
            </w:r>
            <w:r w:rsidR="00740D3D" w:rsidRPr="00740D3D">
              <w:rPr>
                <w:rFonts w:ascii="Arial" w:eastAsia="Times New Roman" w:hAnsi="Arial" w:cs="Times New Roman"/>
                <w:sz w:val="16"/>
                <w:szCs w:val="18"/>
                <w:lang w:val="es-ES" w:eastAsia="es-ES"/>
              </w:rPr>
              <w:t xml:space="preserve">-aeropuerto km. 11.5 </w:t>
            </w:r>
            <w:proofErr w:type="spellStart"/>
            <w:r w:rsidR="00740D3D" w:rsidRPr="00740D3D">
              <w:rPr>
                <w:rFonts w:ascii="Arial" w:eastAsia="Times New Roman" w:hAnsi="Arial" w:cs="Times New Roman"/>
                <w:sz w:val="16"/>
                <w:szCs w:val="18"/>
                <w:lang w:val="es-ES" w:eastAsia="es-ES"/>
              </w:rPr>
              <w:t>sm</w:t>
            </w:r>
            <w:proofErr w:type="spellEnd"/>
            <w:r w:rsidR="00740D3D" w:rsidRPr="00740D3D">
              <w:rPr>
                <w:rFonts w:ascii="Arial" w:eastAsia="Times New Roman" w:hAnsi="Arial" w:cs="Times New Roman"/>
                <w:sz w:val="16"/>
                <w:szCs w:val="18"/>
                <w:lang w:val="es-ES" w:eastAsia="es-ES"/>
              </w:rPr>
              <w:t xml:space="preserve">. 299 m.  </w:t>
            </w:r>
            <w:r w:rsidR="00C425C7" w:rsidRPr="00740D3D">
              <w:rPr>
                <w:rFonts w:ascii="Arial" w:eastAsia="Times New Roman" w:hAnsi="Arial" w:cs="Times New Roman"/>
                <w:sz w:val="16"/>
                <w:szCs w:val="18"/>
                <w:lang w:val="es-ES" w:eastAsia="es-ES"/>
              </w:rPr>
              <w:t>5</w:t>
            </w:r>
            <w:r w:rsidR="00C425C7">
              <w:rPr>
                <w:rFonts w:ascii="Arial" w:eastAsia="Times New Roman" w:hAnsi="Arial" w:cs="Times New Roman"/>
                <w:sz w:val="16"/>
                <w:szCs w:val="18"/>
                <w:lang w:val="es-ES" w:eastAsia="es-ES"/>
              </w:rPr>
              <w:t>,</w:t>
            </w:r>
            <w:r w:rsidR="00C425C7" w:rsidRPr="00740D3D">
              <w:rPr>
                <w:rFonts w:ascii="Arial" w:eastAsia="Times New Roman" w:hAnsi="Arial" w:cs="Times New Roman"/>
                <w:sz w:val="16"/>
                <w:szCs w:val="18"/>
                <w:lang w:val="es-ES" w:eastAsia="es-ES"/>
              </w:rPr>
              <w:t xml:space="preserve"> lote 1</w:t>
            </w:r>
          </w:p>
        </w:tc>
        <w:tc>
          <w:tcPr>
            <w:tcW w:w="1417" w:type="dxa"/>
          </w:tcPr>
          <w:p w14:paraId="710A98A0" w14:textId="77777777" w:rsidR="001E0989" w:rsidRPr="00740D3D" w:rsidRDefault="001E0989" w:rsidP="001E0989">
            <w:pPr>
              <w:widowControl w:val="0"/>
              <w:tabs>
                <w:tab w:val="left" w:pos="864"/>
              </w:tabs>
              <w:spacing w:before="60" w:line="240" w:lineRule="exact"/>
              <w:jc w:val="center"/>
              <w:rPr>
                <w:rFonts w:ascii="Arial" w:eastAsia="Times New Roman" w:hAnsi="Arial" w:cs="Times New Roman"/>
                <w:sz w:val="18"/>
                <w:szCs w:val="18"/>
                <w:lang w:val="es-ES" w:eastAsia="es-ES"/>
              </w:rPr>
            </w:pPr>
          </w:p>
        </w:tc>
        <w:tc>
          <w:tcPr>
            <w:tcW w:w="2694" w:type="dxa"/>
          </w:tcPr>
          <w:p w14:paraId="3E8E31E1" w14:textId="1EEC573B"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r w:rsidRPr="00771B60">
              <w:rPr>
                <w:rFonts w:ascii="Arial" w:eastAsia="Times New Roman" w:hAnsi="Arial" w:cs="Times New Roman"/>
                <w:b/>
                <w:sz w:val="18"/>
                <w:szCs w:val="18"/>
                <w:lang w:val="es-ES" w:eastAsia="es-ES"/>
              </w:rPr>
              <w:t>1</w:t>
            </w:r>
          </w:p>
        </w:tc>
        <w:tc>
          <w:tcPr>
            <w:tcW w:w="1701" w:type="dxa"/>
          </w:tcPr>
          <w:p w14:paraId="701C5309" w14:textId="77777777" w:rsidR="001E0989" w:rsidRPr="00771B60" w:rsidRDefault="001E0989" w:rsidP="001E0989">
            <w:pPr>
              <w:widowControl w:val="0"/>
              <w:tabs>
                <w:tab w:val="left" w:pos="864"/>
              </w:tabs>
              <w:spacing w:before="60" w:line="240" w:lineRule="exact"/>
              <w:jc w:val="center"/>
              <w:rPr>
                <w:rFonts w:ascii="Arial" w:eastAsia="Times New Roman" w:hAnsi="Arial" w:cs="Times New Roman"/>
                <w:b/>
                <w:sz w:val="18"/>
                <w:szCs w:val="18"/>
                <w:lang w:val="es-ES" w:eastAsia="es-ES"/>
              </w:rPr>
            </w:pPr>
          </w:p>
        </w:tc>
      </w:tr>
      <w:tr w:rsidR="001E0989" w:rsidRPr="00740D3D" w14:paraId="1065C0B2" w14:textId="77777777" w:rsidTr="00395004">
        <w:tc>
          <w:tcPr>
            <w:tcW w:w="4323" w:type="dxa"/>
          </w:tcPr>
          <w:p w14:paraId="6BFE5FEA" w14:textId="68D440EE" w:rsidR="001E0989" w:rsidRPr="00740D3D" w:rsidRDefault="00771B60" w:rsidP="00771B60">
            <w:pPr>
              <w:widowControl w:val="0"/>
              <w:spacing w:before="60" w:line="240" w:lineRule="exact"/>
              <w:ind w:left="142" w:right="74"/>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00740D3D" w:rsidRPr="00740D3D">
              <w:rPr>
                <w:rFonts w:ascii="Arial" w:eastAsia="Times New Roman" w:hAnsi="Arial" w:cs="Times New Roman"/>
                <w:sz w:val="16"/>
                <w:szCs w:val="18"/>
                <w:lang w:val="es-ES" w:eastAsia="es-ES"/>
              </w:rPr>
              <w:t xml:space="preserve">dificio </w:t>
            </w:r>
            <w:r>
              <w:rPr>
                <w:rFonts w:ascii="Arial" w:eastAsia="Times New Roman" w:hAnsi="Arial" w:cs="Times New Roman"/>
                <w:sz w:val="16"/>
                <w:szCs w:val="18"/>
                <w:lang w:val="es-ES" w:eastAsia="es-ES"/>
              </w:rPr>
              <w:t>“</w:t>
            </w:r>
            <w:proofErr w:type="gramStart"/>
            <w:r>
              <w:rPr>
                <w:rFonts w:ascii="Arial" w:eastAsia="Times New Roman" w:hAnsi="Arial" w:cs="Times New Roman"/>
                <w:sz w:val="16"/>
                <w:szCs w:val="18"/>
                <w:lang w:val="es-ES" w:eastAsia="es-ES"/>
              </w:rPr>
              <w:t>E</w:t>
            </w:r>
            <w:r w:rsidR="00822270" w:rsidRPr="00740D3D">
              <w:rPr>
                <w:rFonts w:ascii="Arial" w:eastAsia="Times New Roman" w:hAnsi="Arial" w:cs="Times New Roman"/>
                <w:sz w:val="16"/>
                <w:szCs w:val="18"/>
                <w:lang w:val="es-ES" w:eastAsia="es-ES"/>
              </w:rPr>
              <w:t>“</w:t>
            </w:r>
            <w:r>
              <w:rPr>
                <w:rFonts w:ascii="Arial" w:eastAsia="Times New Roman" w:hAnsi="Arial" w:cs="Times New Roman"/>
                <w:sz w:val="16"/>
                <w:szCs w:val="18"/>
                <w:lang w:val="es-ES" w:eastAsia="es-ES"/>
              </w:rPr>
              <w:t xml:space="preserve"> </w:t>
            </w:r>
            <w:r w:rsidR="00822270" w:rsidRPr="00740D3D">
              <w:rPr>
                <w:rFonts w:ascii="Arial" w:eastAsia="Times New Roman" w:hAnsi="Arial" w:cs="Times New Roman"/>
                <w:sz w:val="16"/>
                <w:szCs w:val="18"/>
                <w:lang w:val="es-ES" w:eastAsia="es-ES"/>
              </w:rPr>
              <w:t>ubicado</w:t>
            </w:r>
            <w:proofErr w:type="gramEnd"/>
            <w:r w:rsidR="00740D3D" w:rsidRPr="00740D3D">
              <w:rPr>
                <w:rFonts w:ascii="Arial" w:eastAsia="Times New Roman" w:hAnsi="Arial" w:cs="Times New Roman"/>
                <w:sz w:val="16"/>
                <w:szCs w:val="18"/>
                <w:lang w:val="es-ES" w:eastAsia="es-ES"/>
              </w:rPr>
              <w:t xml:space="preserve"> en </w:t>
            </w:r>
            <w:r w:rsidR="00822270" w:rsidRPr="00740D3D">
              <w:rPr>
                <w:rFonts w:ascii="Arial" w:eastAsia="Times New Roman" w:hAnsi="Arial" w:cs="Times New Roman"/>
                <w:sz w:val="16"/>
                <w:szCs w:val="18"/>
                <w:lang w:val="es-ES" w:eastAsia="es-ES"/>
              </w:rPr>
              <w:t>carretera Cancún</w:t>
            </w:r>
            <w:r w:rsidR="00740D3D" w:rsidRPr="00740D3D">
              <w:rPr>
                <w:rFonts w:ascii="Arial" w:eastAsia="Times New Roman" w:hAnsi="Arial" w:cs="Times New Roman"/>
                <w:sz w:val="16"/>
                <w:szCs w:val="18"/>
                <w:lang w:val="es-ES" w:eastAsia="es-ES"/>
              </w:rPr>
              <w:t xml:space="preserve">-aeropuerto km. 11.5 </w:t>
            </w:r>
            <w:proofErr w:type="spellStart"/>
            <w:r w:rsidR="00740D3D" w:rsidRPr="00740D3D">
              <w:rPr>
                <w:rFonts w:ascii="Arial" w:eastAsia="Times New Roman" w:hAnsi="Arial" w:cs="Times New Roman"/>
                <w:sz w:val="16"/>
                <w:szCs w:val="18"/>
                <w:lang w:val="es-ES" w:eastAsia="es-ES"/>
              </w:rPr>
              <w:t>sm</w:t>
            </w:r>
            <w:proofErr w:type="spellEnd"/>
            <w:r w:rsidR="00740D3D" w:rsidRPr="00740D3D">
              <w:rPr>
                <w:rFonts w:ascii="Arial" w:eastAsia="Times New Roman" w:hAnsi="Arial" w:cs="Times New Roman"/>
                <w:sz w:val="16"/>
                <w:szCs w:val="18"/>
                <w:lang w:val="es-ES" w:eastAsia="es-ES"/>
              </w:rPr>
              <w:t xml:space="preserve">. 299 m.  </w:t>
            </w:r>
            <w:r w:rsidR="00822270" w:rsidRPr="00740D3D">
              <w:rPr>
                <w:rFonts w:ascii="Arial" w:eastAsia="Times New Roman" w:hAnsi="Arial" w:cs="Times New Roman"/>
                <w:sz w:val="16"/>
                <w:szCs w:val="18"/>
                <w:lang w:val="es-ES" w:eastAsia="es-ES"/>
              </w:rPr>
              <w:t>5</w:t>
            </w:r>
            <w:r w:rsidR="00822270">
              <w:rPr>
                <w:rFonts w:ascii="Arial" w:eastAsia="Times New Roman" w:hAnsi="Arial" w:cs="Times New Roman"/>
                <w:sz w:val="16"/>
                <w:szCs w:val="18"/>
                <w:lang w:val="es-ES" w:eastAsia="es-ES"/>
              </w:rPr>
              <w:t>,</w:t>
            </w:r>
            <w:r w:rsidR="00822270" w:rsidRPr="00740D3D">
              <w:rPr>
                <w:rFonts w:ascii="Arial" w:eastAsia="Times New Roman" w:hAnsi="Arial" w:cs="Times New Roman"/>
                <w:sz w:val="16"/>
                <w:szCs w:val="18"/>
                <w:lang w:val="es-ES" w:eastAsia="es-ES"/>
              </w:rPr>
              <w:t xml:space="preserve"> lote 1</w:t>
            </w:r>
          </w:p>
        </w:tc>
        <w:tc>
          <w:tcPr>
            <w:tcW w:w="1417" w:type="dxa"/>
          </w:tcPr>
          <w:p w14:paraId="18B27544" w14:textId="77777777" w:rsidR="001E0989" w:rsidRPr="00740D3D" w:rsidRDefault="001E0989" w:rsidP="001E0989">
            <w:pPr>
              <w:widowControl w:val="0"/>
              <w:tabs>
                <w:tab w:val="left" w:pos="864"/>
              </w:tabs>
              <w:spacing w:before="60" w:line="240" w:lineRule="exact"/>
              <w:jc w:val="center"/>
              <w:rPr>
                <w:rFonts w:ascii="Arial" w:eastAsia="Times New Roman" w:hAnsi="Arial" w:cs="Times New Roman"/>
                <w:sz w:val="18"/>
                <w:szCs w:val="18"/>
                <w:lang w:val="es-ES" w:eastAsia="es-ES"/>
              </w:rPr>
            </w:pPr>
          </w:p>
        </w:tc>
        <w:tc>
          <w:tcPr>
            <w:tcW w:w="2694" w:type="dxa"/>
            <w:shd w:val="clear" w:color="auto" w:fill="auto"/>
          </w:tcPr>
          <w:p w14:paraId="114982DB" w14:textId="2817DF77"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r w:rsidRPr="00771B60">
              <w:rPr>
                <w:rFonts w:ascii="Arial" w:eastAsia="Times New Roman" w:hAnsi="Arial" w:cs="Times New Roman"/>
                <w:b/>
                <w:sz w:val="18"/>
                <w:szCs w:val="18"/>
                <w:lang w:val="es-ES" w:eastAsia="es-ES"/>
              </w:rPr>
              <w:t>1</w:t>
            </w:r>
          </w:p>
        </w:tc>
        <w:tc>
          <w:tcPr>
            <w:tcW w:w="1701" w:type="dxa"/>
          </w:tcPr>
          <w:p w14:paraId="4C2DB42B" w14:textId="77777777" w:rsidR="001E0989" w:rsidRPr="00771B60" w:rsidRDefault="001E0989" w:rsidP="001E0989">
            <w:pPr>
              <w:widowControl w:val="0"/>
              <w:tabs>
                <w:tab w:val="left" w:pos="864"/>
              </w:tabs>
              <w:spacing w:before="60" w:line="240" w:lineRule="exact"/>
              <w:jc w:val="center"/>
              <w:rPr>
                <w:rFonts w:ascii="Arial" w:eastAsia="Times New Roman" w:hAnsi="Arial" w:cs="Times New Roman"/>
                <w:b/>
                <w:sz w:val="18"/>
                <w:szCs w:val="18"/>
                <w:lang w:val="es-ES" w:eastAsia="es-ES"/>
              </w:rPr>
            </w:pPr>
          </w:p>
        </w:tc>
      </w:tr>
      <w:tr w:rsidR="001E0989" w:rsidRPr="00740D3D" w14:paraId="7C6E29BA" w14:textId="77777777" w:rsidTr="00395004">
        <w:tc>
          <w:tcPr>
            <w:tcW w:w="4323" w:type="dxa"/>
          </w:tcPr>
          <w:p w14:paraId="2A9E35CC" w14:textId="101D87D7" w:rsidR="001E0989" w:rsidRPr="00740D3D" w:rsidRDefault="00771B60" w:rsidP="001E0989">
            <w:pPr>
              <w:widowControl w:val="0"/>
              <w:spacing w:before="60" w:line="240" w:lineRule="exact"/>
              <w:ind w:left="142" w:right="74"/>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00740D3D" w:rsidRPr="00740D3D">
              <w:rPr>
                <w:rFonts w:ascii="Arial" w:eastAsia="Times New Roman" w:hAnsi="Arial" w:cs="Times New Roman"/>
                <w:sz w:val="16"/>
                <w:szCs w:val="18"/>
                <w:lang w:val="es-ES" w:eastAsia="es-ES"/>
              </w:rPr>
              <w:t xml:space="preserve">dificio </w:t>
            </w:r>
            <w:r>
              <w:rPr>
                <w:rFonts w:ascii="Arial" w:eastAsia="Times New Roman" w:hAnsi="Arial" w:cs="Times New Roman"/>
                <w:sz w:val="16"/>
                <w:szCs w:val="18"/>
                <w:lang w:val="es-ES" w:eastAsia="es-ES"/>
              </w:rPr>
              <w:t>“</w:t>
            </w:r>
            <w:proofErr w:type="gramStart"/>
            <w:r>
              <w:rPr>
                <w:rFonts w:ascii="Arial" w:eastAsia="Times New Roman" w:hAnsi="Arial" w:cs="Times New Roman"/>
                <w:sz w:val="16"/>
                <w:szCs w:val="18"/>
                <w:lang w:val="es-ES" w:eastAsia="es-ES"/>
              </w:rPr>
              <w:t>F</w:t>
            </w:r>
            <w:r w:rsidR="00822270" w:rsidRPr="00740D3D">
              <w:rPr>
                <w:rFonts w:ascii="Arial" w:eastAsia="Times New Roman" w:hAnsi="Arial" w:cs="Times New Roman"/>
                <w:sz w:val="16"/>
                <w:szCs w:val="18"/>
                <w:lang w:val="es-ES" w:eastAsia="es-ES"/>
              </w:rPr>
              <w:t>“</w:t>
            </w:r>
            <w:r>
              <w:rPr>
                <w:rFonts w:ascii="Arial" w:eastAsia="Times New Roman" w:hAnsi="Arial" w:cs="Times New Roman"/>
                <w:sz w:val="16"/>
                <w:szCs w:val="18"/>
                <w:lang w:val="es-ES" w:eastAsia="es-ES"/>
              </w:rPr>
              <w:t xml:space="preserve"> </w:t>
            </w:r>
            <w:r w:rsidR="00822270" w:rsidRPr="00740D3D">
              <w:rPr>
                <w:rFonts w:ascii="Arial" w:eastAsia="Times New Roman" w:hAnsi="Arial" w:cs="Times New Roman"/>
                <w:sz w:val="16"/>
                <w:szCs w:val="18"/>
                <w:lang w:val="es-ES" w:eastAsia="es-ES"/>
              </w:rPr>
              <w:t>ubicado</w:t>
            </w:r>
            <w:proofErr w:type="gramEnd"/>
            <w:r w:rsidR="00740D3D" w:rsidRPr="00740D3D">
              <w:rPr>
                <w:rFonts w:ascii="Arial" w:eastAsia="Times New Roman" w:hAnsi="Arial" w:cs="Times New Roman"/>
                <w:sz w:val="16"/>
                <w:szCs w:val="18"/>
                <w:lang w:val="es-ES" w:eastAsia="es-ES"/>
              </w:rPr>
              <w:t xml:space="preserve"> en </w:t>
            </w:r>
            <w:r w:rsidR="00822270" w:rsidRPr="00740D3D">
              <w:rPr>
                <w:rFonts w:ascii="Arial" w:eastAsia="Times New Roman" w:hAnsi="Arial" w:cs="Times New Roman"/>
                <w:sz w:val="16"/>
                <w:szCs w:val="18"/>
                <w:lang w:val="es-ES" w:eastAsia="es-ES"/>
              </w:rPr>
              <w:t>carretera Cancún</w:t>
            </w:r>
            <w:r w:rsidR="00740D3D" w:rsidRPr="00740D3D">
              <w:rPr>
                <w:rFonts w:ascii="Arial" w:eastAsia="Times New Roman" w:hAnsi="Arial" w:cs="Times New Roman"/>
                <w:sz w:val="16"/>
                <w:szCs w:val="18"/>
                <w:lang w:val="es-ES" w:eastAsia="es-ES"/>
              </w:rPr>
              <w:t xml:space="preserve">-aeropuerto km. 11.5 </w:t>
            </w:r>
            <w:proofErr w:type="spellStart"/>
            <w:r w:rsidR="00740D3D" w:rsidRPr="00740D3D">
              <w:rPr>
                <w:rFonts w:ascii="Arial" w:eastAsia="Times New Roman" w:hAnsi="Arial" w:cs="Times New Roman"/>
                <w:sz w:val="16"/>
                <w:szCs w:val="18"/>
                <w:lang w:val="es-ES" w:eastAsia="es-ES"/>
              </w:rPr>
              <w:t>sm</w:t>
            </w:r>
            <w:proofErr w:type="spellEnd"/>
            <w:r w:rsidR="00740D3D" w:rsidRPr="00740D3D">
              <w:rPr>
                <w:rFonts w:ascii="Arial" w:eastAsia="Times New Roman" w:hAnsi="Arial" w:cs="Times New Roman"/>
                <w:sz w:val="16"/>
                <w:szCs w:val="18"/>
                <w:lang w:val="es-ES" w:eastAsia="es-ES"/>
              </w:rPr>
              <w:t xml:space="preserve">. 299 m.  </w:t>
            </w:r>
            <w:r w:rsidR="00822270" w:rsidRPr="00740D3D">
              <w:rPr>
                <w:rFonts w:ascii="Arial" w:eastAsia="Times New Roman" w:hAnsi="Arial" w:cs="Times New Roman"/>
                <w:sz w:val="16"/>
                <w:szCs w:val="18"/>
                <w:lang w:val="es-ES" w:eastAsia="es-ES"/>
              </w:rPr>
              <w:t>5</w:t>
            </w:r>
            <w:r w:rsidR="00822270">
              <w:rPr>
                <w:rFonts w:ascii="Arial" w:eastAsia="Times New Roman" w:hAnsi="Arial" w:cs="Times New Roman"/>
                <w:sz w:val="16"/>
                <w:szCs w:val="18"/>
                <w:lang w:val="es-ES" w:eastAsia="es-ES"/>
              </w:rPr>
              <w:t>,</w:t>
            </w:r>
            <w:r w:rsidR="00822270" w:rsidRPr="00740D3D">
              <w:rPr>
                <w:rFonts w:ascii="Arial" w:eastAsia="Times New Roman" w:hAnsi="Arial" w:cs="Times New Roman"/>
                <w:sz w:val="16"/>
                <w:szCs w:val="18"/>
                <w:lang w:val="es-ES" w:eastAsia="es-ES"/>
              </w:rPr>
              <w:t xml:space="preserve"> lote 1</w:t>
            </w:r>
          </w:p>
        </w:tc>
        <w:tc>
          <w:tcPr>
            <w:tcW w:w="1417" w:type="dxa"/>
          </w:tcPr>
          <w:p w14:paraId="12829161" w14:textId="77777777" w:rsidR="001E0989" w:rsidRPr="00740D3D" w:rsidRDefault="001E0989" w:rsidP="001E0989">
            <w:pPr>
              <w:widowControl w:val="0"/>
              <w:tabs>
                <w:tab w:val="left" w:pos="864"/>
              </w:tabs>
              <w:spacing w:before="60" w:line="240" w:lineRule="exact"/>
              <w:jc w:val="center"/>
              <w:rPr>
                <w:rFonts w:ascii="Arial" w:eastAsia="Times New Roman" w:hAnsi="Arial" w:cs="Times New Roman"/>
                <w:sz w:val="18"/>
                <w:szCs w:val="18"/>
                <w:lang w:val="es-ES" w:eastAsia="es-ES"/>
              </w:rPr>
            </w:pPr>
          </w:p>
        </w:tc>
        <w:tc>
          <w:tcPr>
            <w:tcW w:w="2694" w:type="dxa"/>
          </w:tcPr>
          <w:p w14:paraId="360FE78B" w14:textId="582C8875"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r w:rsidRPr="00771B60">
              <w:rPr>
                <w:rFonts w:ascii="Arial" w:eastAsia="Times New Roman" w:hAnsi="Arial" w:cs="Times New Roman"/>
                <w:b/>
                <w:sz w:val="18"/>
                <w:szCs w:val="18"/>
                <w:lang w:val="es-ES" w:eastAsia="es-ES"/>
              </w:rPr>
              <w:t>2</w:t>
            </w:r>
          </w:p>
        </w:tc>
        <w:tc>
          <w:tcPr>
            <w:tcW w:w="1701" w:type="dxa"/>
          </w:tcPr>
          <w:p w14:paraId="1B3286E8" w14:textId="0F279471"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r w:rsidRPr="00771B60">
              <w:rPr>
                <w:rFonts w:ascii="Arial" w:eastAsia="Times New Roman" w:hAnsi="Arial" w:cs="Times New Roman"/>
                <w:b/>
                <w:sz w:val="18"/>
                <w:szCs w:val="18"/>
                <w:lang w:val="es-ES" w:eastAsia="es-ES"/>
              </w:rPr>
              <w:t>1</w:t>
            </w:r>
          </w:p>
        </w:tc>
      </w:tr>
      <w:tr w:rsidR="001E0989" w:rsidRPr="00740D3D" w14:paraId="5F638BD9" w14:textId="77777777" w:rsidTr="00395004">
        <w:tc>
          <w:tcPr>
            <w:tcW w:w="4323" w:type="dxa"/>
          </w:tcPr>
          <w:p w14:paraId="2943AE4C" w14:textId="45D3D69A" w:rsidR="001E0989" w:rsidRPr="00740D3D" w:rsidRDefault="00771B60" w:rsidP="00771B60">
            <w:pPr>
              <w:widowControl w:val="0"/>
              <w:spacing w:before="60" w:line="240" w:lineRule="exact"/>
              <w:ind w:left="142" w:right="74"/>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00740D3D" w:rsidRPr="00740D3D">
              <w:rPr>
                <w:rFonts w:ascii="Arial" w:eastAsia="Times New Roman" w:hAnsi="Arial" w:cs="Times New Roman"/>
                <w:sz w:val="16"/>
                <w:szCs w:val="18"/>
                <w:lang w:val="es-ES" w:eastAsia="es-ES"/>
              </w:rPr>
              <w:t xml:space="preserve">dificio </w:t>
            </w:r>
            <w:r>
              <w:rPr>
                <w:rFonts w:ascii="Arial" w:eastAsia="Times New Roman" w:hAnsi="Arial" w:cs="Times New Roman"/>
                <w:sz w:val="16"/>
                <w:szCs w:val="18"/>
                <w:lang w:val="es-ES" w:eastAsia="es-ES"/>
              </w:rPr>
              <w:t xml:space="preserve">“G” </w:t>
            </w:r>
            <w:r w:rsidR="00822270" w:rsidRPr="00740D3D">
              <w:rPr>
                <w:rFonts w:ascii="Arial" w:eastAsia="Times New Roman" w:hAnsi="Arial" w:cs="Times New Roman"/>
                <w:sz w:val="16"/>
                <w:szCs w:val="18"/>
                <w:lang w:val="es-ES" w:eastAsia="es-ES"/>
              </w:rPr>
              <w:t>ubicado</w:t>
            </w:r>
            <w:r w:rsidR="00740D3D" w:rsidRPr="00740D3D">
              <w:rPr>
                <w:rFonts w:ascii="Arial" w:eastAsia="Times New Roman" w:hAnsi="Arial" w:cs="Times New Roman"/>
                <w:sz w:val="16"/>
                <w:szCs w:val="18"/>
                <w:lang w:val="es-ES" w:eastAsia="es-ES"/>
              </w:rPr>
              <w:t xml:space="preserve"> en </w:t>
            </w:r>
            <w:r w:rsidR="00822270" w:rsidRPr="00740D3D">
              <w:rPr>
                <w:rFonts w:ascii="Arial" w:eastAsia="Times New Roman" w:hAnsi="Arial" w:cs="Times New Roman"/>
                <w:sz w:val="16"/>
                <w:szCs w:val="18"/>
                <w:lang w:val="es-ES" w:eastAsia="es-ES"/>
              </w:rPr>
              <w:t>carretera Cancún</w:t>
            </w:r>
            <w:r w:rsidR="00740D3D" w:rsidRPr="00740D3D">
              <w:rPr>
                <w:rFonts w:ascii="Arial" w:eastAsia="Times New Roman" w:hAnsi="Arial" w:cs="Times New Roman"/>
                <w:sz w:val="16"/>
                <w:szCs w:val="18"/>
                <w:lang w:val="es-ES" w:eastAsia="es-ES"/>
              </w:rPr>
              <w:t xml:space="preserve">-aeropuerto km. 11.5 </w:t>
            </w:r>
            <w:proofErr w:type="spellStart"/>
            <w:r w:rsidR="00740D3D" w:rsidRPr="00740D3D">
              <w:rPr>
                <w:rFonts w:ascii="Arial" w:eastAsia="Times New Roman" w:hAnsi="Arial" w:cs="Times New Roman"/>
                <w:sz w:val="16"/>
                <w:szCs w:val="18"/>
                <w:lang w:val="es-ES" w:eastAsia="es-ES"/>
              </w:rPr>
              <w:t>sm</w:t>
            </w:r>
            <w:proofErr w:type="spellEnd"/>
            <w:r w:rsidR="00740D3D" w:rsidRPr="00740D3D">
              <w:rPr>
                <w:rFonts w:ascii="Arial" w:eastAsia="Times New Roman" w:hAnsi="Arial" w:cs="Times New Roman"/>
                <w:sz w:val="16"/>
                <w:szCs w:val="18"/>
                <w:lang w:val="es-ES" w:eastAsia="es-ES"/>
              </w:rPr>
              <w:t xml:space="preserve">. 299 m.  </w:t>
            </w:r>
            <w:r w:rsidR="00822270" w:rsidRPr="00740D3D">
              <w:rPr>
                <w:rFonts w:ascii="Arial" w:eastAsia="Times New Roman" w:hAnsi="Arial" w:cs="Times New Roman"/>
                <w:sz w:val="16"/>
                <w:szCs w:val="18"/>
                <w:lang w:val="es-ES" w:eastAsia="es-ES"/>
              </w:rPr>
              <w:t>5 lote 1</w:t>
            </w:r>
          </w:p>
        </w:tc>
        <w:tc>
          <w:tcPr>
            <w:tcW w:w="1417" w:type="dxa"/>
          </w:tcPr>
          <w:p w14:paraId="2482587A" w14:textId="77777777" w:rsidR="001E0989" w:rsidRPr="00740D3D" w:rsidRDefault="001E0989" w:rsidP="001E0989">
            <w:pPr>
              <w:widowControl w:val="0"/>
              <w:tabs>
                <w:tab w:val="left" w:pos="864"/>
              </w:tabs>
              <w:spacing w:before="60" w:line="240" w:lineRule="exact"/>
              <w:jc w:val="center"/>
              <w:rPr>
                <w:rFonts w:ascii="Arial" w:eastAsia="Times New Roman" w:hAnsi="Arial" w:cs="Times New Roman"/>
                <w:sz w:val="18"/>
                <w:szCs w:val="18"/>
                <w:lang w:val="es-ES" w:eastAsia="es-ES"/>
              </w:rPr>
            </w:pPr>
          </w:p>
        </w:tc>
        <w:tc>
          <w:tcPr>
            <w:tcW w:w="2694" w:type="dxa"/>
          </w:tcPr>
          <w:p w14:paraId="37890302" w14:textId="0F2ECBC3"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r w:rsidRPr="00771B60">
              <w:rPr>
                <w:rFonts w:ascii="Arial" w:eastAsia="Times New Roman" w:hAnsi="Arial" w:cs="Times New Roman"/>
                <w:b/>
                <w:sz w:val="18"/>
                <w:szCs w:val="18"/>
                <w:lang w:val="es-ES" w:eastAsia="es-ES"/>
              </w:rPr>
              <w:t>2</w:t>
            </w:r>
          </w:p>
        </w:tc>
        <w:tc>
          <w:tcPr>
            <w:tcW w:w="1701" w:type="dxa"/>
          </w:tcPr>
          <w:p w14:paraId="1E453088" w14:textId="22452E14"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r w:rsidRPr="00771B60">
              <w:rPr>
                <w:rFonts w:ascii="Arial" w:eastAsia="Times New Roman" w:hAnsi="Arial" w:cs="Times New Roman"/>
                <w:b/>
                <w:sz w:val="18"/>
                <w:szCs w:val="18"/>
                <w:lang w:val="es-ES" w:eastAsia="es-ES"/>
              </w:rPr>
              <w:t>1</w:t>
            </w:r>
          </w:p>
        </w:tc>
      </w:tr>
      <w:tr w:rsidR="001E0989" w:rsidRPr="00740D3D" w14:paraId="42D64088" w14:textId="77777777" w:rsidTr="00395004">
        <w:tc>
          <w:tcPr>
            <w:tcW w:w="4323" w:type="dxa"/>
          </w:tcPr>
          <w:p w14:paraId="08F8F7C0" w14:textId="186084BE" w:rsidR="001E0989" w:rsidRPr="00740D3D" w:rsidRDefault="00771B60" w:rsidP="00771B60">
            <w:pPr>
              <w:widowControl w:val="0"/>
              <w:spacing w:before="60" w:line="240" w:lineRule="exact"/>
              <w:ind w:left="142" w:right="74"/>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00740D3D" w:rsidRPr="00740D3D">
              <w:rPr>
                <w:rFonts w:ascii="Arial" w:eastAsia="Times New Roman" w:hAnsi="Arial" w:cs="Times New Roman"/>
                <w:sz w:val="16"/>
                <w:szCs w:val="18"/>
                <w:lang w:val="es-ES" w:eastAsia="es-ES"/>
              </w:rPr>
              <w:t xml:space="preserve">dificio </w:t>
            </w:r>
            <w:r>
              <w:rPr>
                <w:rFonts w:ascii="Arial" w:eastAsia="Times New Roman" w:hAnsi="Arial" w:cs="Times New Roman"/>
                <w:sz w:val="16"/>
                <w:szCs w:val="18"/>
                <w:lang w:val="es-ES" w:eastAsia="es-ES"/>
              </w:rPr>
              <w:t>“</w:t>
            </w:r>
            <w:proofErr w:type="gramStart"/>
            <w:r>
              <w:rPr>
                <w:rFonts w:ascii="Arial" w:eastAsia="Times New Roman" w:hAnsi="Arial" w:cs="Times New Roman"/>
                <w:sz w:val="16"/>
                <w:szCs w:val="18"/>
                <w:lang w:val="es-ES" w:eastAsia="es-ES"/>
              </w:rPr>
              <w:t>H</w:t>
            </w:r>
            <w:r w:rsidR="00822270" w:rsidRPr="00740D3D">
              <w:rPr>
                <w:rFonts w:ascii="Arial" w:eastAsia="Times New Roman" w:hAnsi="Arial" w:cs="Times New Roman"/>
                <w:sz w:val="16"/>
                <w:szCs w:val="18"/>
                <w:lang w:val="es-ES" w:eastAsia="es-ES"/>
              </w:rPr>
              <w:t>“</w:t>
            </w:r>
            <w:r>
              <w:rPr>
                <w:rFonts w:ascii="Arial" w:eastAsia="Times New Roman" w:hAnsi="Arial" w:cs="Times New Roman"/>
                <w:sz w:val="16"/>
                <w:szCs w:val="18"/>
                <w:lang w:val="es-ES" w:eastAsia="es-ES"/>
              </w:rPr>
              <w:t xml:space="preserve"> </w:t>
            </w:r>
            <w:r w:rsidR="00822270" w:rsidRPr="00740D3D">
              <w:rPr>
                <w:rFonts w:ascii="Arial" w:eastAsia="Times New Roman" w:hAnsi="Arial" w:cs="Times New Roman"/>
                <w:sz w:val="16"/>
                <w:szCs w:val="18"/>
                <w:lang w:val="es-ES" w:eastAsia="es-ES"/>
              </w:rPr>
              <w:t>ubicado</w:t>
            </w:r>
            <w:proofErr w:type="gramEnd"/>
            <w:r w:rsidR="00740D3D" w:rsidRPr="00740D3D">
              <w:rPr>
                <w:rFonts w:ascii="Arial" w:eastAsia="Times New Roman" w:hAnsi="Arial" w:cs="Times New Roman"/>
                <w:sz w:val="16"/>
                <w:szCs w:val="18"/>
                <w:lang w:val="es-ES" w:eastAsia="es-ES"/>
              </w:rPr>
              <w:t xml:space="preserve"> en </w:t>
            </w:r>
            <w:r w:rsidR="00822270" w:rsidRPr="00740D3D">
              <w:rPr>
                <w:rFonts w:ascii="Arial" w:eastAsia="Times New Roman" w:hAnsi="Arial" w:cs="Times New Roman"/>
                <w:sz w:val="16"/>
                <w:szCs w:val="18"/>
                <w:lang w:val="es-ES" w:eastAsia="es-ES"/>
              </w:rPr>
              <w:t>carretera Cancún</w:t>
            </w:r>
            <w:r w:rsidR="00740D3D" w:rsidRPr="00740D3D">
              <w:rPr>
                <w:rFonts w:ascii="Arial" w:eastAsia="Times New Roman" w:hAnsi="Arial" w:cs="Times New Roman"/>
                <w:sz w:val="16"/>
                <w:szCs w:val="18"/>
                <w:lang w:val="es-ES" w:eastAsia="es-ES"/>
              </w:rPr>
              <w:t xml:space="preserve">-aeropuerto km. 11.5 </w:t>
            </w:r>
            <w:proofErr w:type="spellStart"/>
            <w:r w:rsidR="00740D3D" w:rsidRPr="00740D3D">
              <w:rPr>
                <w:rFonts w:ascii="Arial" w:eastAsia="Times New Roman" w:hAnsi="Arial" w:cs="Times New Roman"/>
                <w:sz w:val="16"/>
                <w:szCs w:val="18"/>
                <w:lang w:val="es-ES" w:eastAsia="es-ES"/>
              </w:rPr>
              <w:t>sm</w:t>
            </w:r>
            <w:proofErr w:type="spellEnd"/>
            <w:r w:rsidR="00740D3D" w:rsidRPr="00740D3D">
              <w:rPr>
                <w:rFonts w:ascii="Arial" w:eastAsia="Times New Roman" w:hAnsi="Arial" w:cs="Times New Roman"/>
                <w:sz w:val="16"/>
                <w:szCs w:val="18"/>
                <w:lang w:val="es-ES" w:eastAsia="es-ES"/>
              </w:rPr>
              <w:t xml:space="preserve">. 299 m.  </w:t>
            </w:r>
            <w:r w:rsidR="00822270" w:rsidRPr="00740D3D">
              <w:rPr>
                <w:rFonts w:ascii="Arial" w:eastAsia="Times New Roman" w:hAnsi="Arial" w:cs="Times New Roman"/>
                <w:sz w:val="16"/>
                <w:szCs w:val="18"/>
                <w:lang w:val="es-ES" w:eastAsia="es-ES"/>
              </w:rPr>
              <w:t>5 lote 1</w:t>
            </w:r>
          </w:p>
        </w:tc>
        <w:tc>
          <w:tcPr>
            <w:tcW w:w="1417" w:type="dxa"/>
          </w:tcPr>
          <w:p w14:paraId="52453426" w14:textId="77777777" w:rsidR="001E0989" w:rsidRPr="00740D3D" w:rsidRDefault="001E0989" w:rsidP="001E0989">
            <w:pPr>
              <w:widowControl w:val="0"/>
              <w:tabs>
                <w:tab w:val="left" w:pos="864"/>
              </w:tabs>
              <w:spacing w:before="60" w:line="240" w:lineRule="exact"/>
              <w:jc w:val="center"/>
              <w:rPr>
                <w:rFonts w:ascii="Arial" w:eastAsia="Times New Roman" w:hAnsi="Arial" w:cs="Times New Roman"/>
                <w:sz w:val="18"/>
                <w:szCs w:val="18"/>
                <w:lang w:val="es-ES" w:eastAsia="es-ES"/>
              </w:rPr>
            </w:pPr>
          </w:p>
        </w:tc>
        <w:tc>
          <w:tcPr>
            <w:tcW w:w="2694" w:type="dxa"/>
          </w:tcPr>
          <w:p w14:paraId="43EE86DF" w14:textId="19B7E17D"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r w:rsidRPr="00771B60">
              <w:rPr>
                <w:rFonts w:ascii="Arial" w:eastAsia="Times New Roman" w:hAnsi="Arial" w:cs="Times New Roman"/>
                <w:b/>
                <w:sz w:val="18"/>
                <w:szCs w:val="18"/>
                <w:lang w:val="es-ES" w:eastAsia="es-ES"/>
              </w:rPr>
              <w:t>2</w:t>
            </w:r>
          </w:p>
        </w:tc>
        <w:tc>
          <w:tcPr>
            <w:tcW w:w="1701" w:type="dxa"/>
          </w:tcPr>
          <w:p w14:paraId="30B8F686" w14:textId="7483D171"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r w:rsidRPr="00771B60">
              <w:rPr>
                <w:rFonts w:ascii="Arial" w:eastAsia="Times New Roman" w:hAnsi="Arial" w:cs="Times New Roman"/>
                <w:b/>
                <w:sz w:val="18"/>
                <w:szCs w:val="18"/>
                <w:lang w:val="es-ES" w:eastAsia="es-ES"/>
              </w:rPr>
              <w:t>1</w:t>
            </w:r>
          </w:p>
        </w:tc>
      </w:tr>
      <w:tr w:rsidR="001E0989" w:rsidRPr="00740D3D" w14:paraId="256EA71B" w14:textId="77777777" w:rsidTr="00395004">
        <w:tc>
          <w:tcPr>
            <w:tcW w:w="4323" w:type="dxa"/>
          </w:tcPr>
          <w:p w14:paraId="307670AF" w14:textId="7DDCE3B9" w:rsidR="001E0989" w:rsidRPr="00740D3D" w:rsidRDefault="00771B60" w:rsidP="00771B60">
            <w:pPr>
              <w:widowControl w:val="0"/>
              <w:spacing w:before="60" w:line="240" w:lineRule="exact"/>
              <w:ind w:left="142" w:right="74"/>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00740D3D" w:rsidRPr="00740D3D">
              <w:rPr>
                <w:rFonts w:ascii="Arial" w:eastAsia="Times New Roman" w:hAnsi="Arial" w:cs="Times New Roman"/>
                <w:sz w:val="16"/>
                <w:szCs w:val="18"/>
                <w:lang w:val="es-ES" w:eastAsia="es-ES"/>
              </w:rPr>
              <w:t xml:space="preserve">dificio </w:t>
            </w:r>
            <w:r>
              <w:rPr>
                <w:rFonts w:ascii="Arial" w:eastAsia="Times New Roman" w:hAnsi="Arial" w:cs="Times New Roman"/>
                <w:sz w:val="16"/>
                <w:szCs w:val="18"/>
                <w:lang w:val="es-ES" w:eastAsia="es-ES"/>
              </w:rPr>
              <w:t>“</w:t>
            </w:r>
            <w:proofErr w:type="gramStart"/>
            <w:r>
              <w:rPr>
                <w:rFonts w:ascii="Arial" w:eastAsia="Times New Roman" w:hAnsi="Arial" w:cs="Times New Roman"/>
                <w:sz w:val="16"/>
                <w:szCs w:val="18"/>
                <w:lang w:val="es-ES" w:eastAsia="es-ES"/>
              </w:rPr>
              <w:t>J</w:t>
            </w:r>
            <w:r w:rsidR="00822270" w:rsidRPr="00740D3D">
              <w:rPr>
                <w:rFonts w:ascii="Arial" w:eastAsia="Times New Roman" w:hAnsi="Arial" w:cs="Times New Roman"/>
                <w:sz w:val="16"/>
                <w:szCs w:val="18"/>
                <w:lang w:val="es-ES" w:eastAsia="es-ES"/>
              </w:rPr>
              <w:t>“</w:t>
            </w:r>
            <w:r>
              <w:rPr>
                <w:rFonts w:ascii="Arial" w:eastAsia="Times New Roman" w:hAnsi="Arial" w:cs="Times New Roman"/>
                <w:sz w:val="16"/>
                <w:szCs w:val="18"/>
                <w:lang w:val="es-ES" w:eastAsia="es-ES"/>
              </w:rPr>
              <w:t xml:space="preserve"> </w:t>
            </w:r>
            <w:r w:rsidR="00822270" w:rsidRPr="00740D3D">
              <w:rPr>
                <w:rFonts w:ascii="Arial" w:eastAsia="Times New Roman" w:hAnsi="Arial" w:cs="Times New Roman"/>
                <w:sz w:val="16"/>
                <w:szCs w:val="18"/>
                <w:lang w:val="es-ES" w:eastAsia="es-ES"/>
              </w:rPr>
              <w:t>ubicado</w:t>
            </w:r>
            <w:proofErr w:type="gramEnd"/>
            <w:r w:rsidR="00740D3D" w:rsidRPr="00740D3D">
              <w:rPr>
                <w:rFonts w:ascii="Arial" w:eastAsia="Times New Roman" w:hAnsi="Arial" w:cs="Times New Roman"/>
                <w:sz w:val="16"/>
                <w:szCs w:val="18"/>
                <w:lang w:val="es-ES" w:eastAsia="es-ES"/>
              </w:rPr>
              <w:t xml:space="preserve"> en </w:t>
            </w:r>
            <w:r w:rsidR="00822270" w:rsidRPr="00740D3D">
              <w:rPr>
                <w:rFonts w:ascii="Arial" w:eastAsia="Times New Roman" w:hAnsi="Arial" w:cs="Times New Roman"/>
                <w:sz w:val="16"/>
                <w:szCs w:val="18"/>
                <w:lang w:val="es-ES" w:eastAsia="es-ES"/>
              </w:rPr>
              <w:t>carretera Cancún</w:t>
            </w:r>
            <w:r w:rsidR="00740D3D" w:rsidRPr="00740D3D">
              <w:rPr>
                <w:rFonts w:ascii="Arial" w:eastAsia="Times New Roman" w:hAnsi="Arial" w:cs="Times New Roman"/>
                <w:sz w:val="16"/>
                <w:szCs w:val="18"/>
                <w:lang w:val="es-ES" w:eastAsia="es-ES"/>
              </w:rPr>
              <w:t xml:space="preserve">-aeropuerto km. 11.5 </w:t>
            </w:r>
            <w:proofErr w:type="spellStart"/>
            <w:r w:rsidR="00740D3D" w:rsidRPr="00740D3D">
              <w:rPr>
                <w:rFonts w:ascii="Arial" w:eastAsia="Times New Roman" w:hAnsi="Arial" w:cs="Times New Roman"/>
                <w:sz w:val="16"/>
                <w:szCs w:val="18"/>
                <w:lang w:val="es-ES" w:eastAsia="es-ES"/>
              </w:rPr>
              <w:t>sm</w:t>
            </w:r>
            <w:proofErr w:type="spellEnd"/>
            <w:r w:rsidR="00740D3D" w:rsidRPr="00740D3D">
              <w:rPr>
                <w:rFonts w:ascii="Arial" w:eastAsia="Times New Roman" w:hAnsi="Arial" w:cs="Times New Roman"/>
                <w:sz w:val="16"/>
                <w:szCs w:val="18"/>
                <w:lang w:val="es-ES" w:eastAsia="es-ES"/>
              </w:rPr>
              <w:t xml:space="preserve">. 299 m.  </w:t>
            </w:r>
            <w:r w:rsidR="00822270" w:rsidRPr="00740D3D">
              <w:rPr>
                <w:rFonts w:ascii="Arial" w:eastAsia="Times New Roman" w:hAnsi="Arial" w:cs="Times New Roman"/>
                <w:sz w:val="16"/>
                <w:szCs w:val="18"/>
                <w:lang w:val="es-ES" w:eastAsia="es-ES"/>
              </w:rPr>
              <w:t>5 lote 1</w:t>
            </w:r>
          </w:p>
        </w:tc>
        <w:tc>
          <w:tcPr>
            <w:tcW w:w="1417" w:type="dxa"/>
          </w:tcPr>
          <w:p w14:paraId="4ACDA3CB" w14:textId="77777777" w:rsidR="001E0989" w:rsidRPr="00740D3D" w:rsidRDefault="001E0989" w:rsidP="001E0989">
            <w:pPr>
              <w:widowControl w:val="0"/>
              <w:tabs>
                <w:tab w:val="left" w:pos="864"/>
              </w:tabs>
              <w:spacing w:before="60" w:line="240" w:lineRule="exact"/>
              <w:jc w:val="center"/>
              <w:rPr>
                <w:rFonts w:ascii="Arial" w:eastAsia="Times New Roman" w:hAnsi="Arial" w:cs="Times New Roman"/>
                <w:sz w:val="18"/>
                <w:szCs w:val="18"/>
                <w:lang w:val="es-ES" w:eastAsia="es-ES"/>
              </w:rPr>
            </w:pPr>
          </w:p>
        </w:tc>
        <w:tc>
          <w:tcPr>
            <w:tcW w:w="2694" w:type="dxa"/>
          </w:tcPr>
          <w:p w14:paraId="4E1181C1" w14:textId="78524224"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r w:rsidRPr="00771B60">
              <w:rPr>
                <w:rFonts w:ascii="Arial" w:eastAsia="Times New Roman" w:hAnsi="Arial" w:cs="Times New Roman"/>
                <w:b/>
                <w:sz w:val="18"/>
                <w:szCs w:val="18"/>
                <w:lang w:val="es-ES" w:eastAsia="es-ES"/>
              </w:rPr>
              <w:t>1</w:t>
            </w:r>
          </w:p>
        </w:tc>
        <w:tc>
          <w:tcPr>
            <w:tcW w:w="1701" w:type="dxa"/>
          </w:tcPr>
          <w:p w14:paraId="10ABAF3E" w14:textId="77777777" w:rsidR="001E0989" w:rsidRPr="00771B60" w:rsidRDefault="001E0989"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p>
        </w:tc>
      </w:tr>
      <w:tr w:rsidR="001E0989" w:rsidRPr="00740D3D" w14:paraId="330B4B68" w14:textId="77777777" w:rsidTr="00395004">
        <w:trPr>
          <w:trHeight w:val="977"/>
        </w:trPr>
        <w:tc>
          <w:tcPr>
            <w:tcW w:w="4323" w:type="dxa"/>
          </w:tcPr>
          <w:p w14:paraId="210D7886" w14:textId="5174053C" w:rsidR="001E0989" w:rsidRPr="00740D3D" w:rsidRDefault="00771B60" w:rsidP="00771B60">
            <w:pPr>
              <w:widowControl w:val="0"/>
              <w:spacing w:before="60" w:line="240" w:lineRule="exact"/>
              <w:ind w:left="142" w:right="74"/>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00740D3D" w:rsidRPr="00740D3D">
              <w:rPr>
                <w:rFonts w:ascii="Arial" w:eastAsia="Times New Roman" w:hAnsi="Arial" w:cs="Times New Roman"/>
                <w:sz w:val="16"/>
                <w:szCs w:val="18"/>
                <w:lang w:val="es-ES" w:eastAsia="es-ES"/>
              </w:rPr>
              <w:t xml:space="preserve">dificio </w:t>
            </w:r>
            <w:r>
              <w:rPr>
                <w:rFonts w:ascii="Arial" w:eastAsia="Times New Roman" w:hAnsi="Arial" w:cs="Times New Roman"/>
                <w:sz w:val="16"/>
                <w:szCs w:val="18"/>
                <w:lang w:val="es-ES" w:eastAsia="es-ES"/>
              </w:rPr>
              <w:t>“</w:t>
            </w:r>
            <w:proofErr w:type="gramStart"/>
            <w:r>
              <w:rPr>
                <w:rFonts w:ascii="Arial" w:eastAsia="Times New Roman" w:hAnsi="Arial" w:cs="Times New Roman"/>
                <w:sz w:val="16"/>
                <w:szCs w:val="18"/>
                <w:lang w:val="es-ES" w:eastAsia="es-ES"/>
              </w:rPr>
              <w:t>K</w:t>
            </w:r>
            <w:r w:rsidR="00822270" w:rsidRPr="00740D3D">
              <w:rPr>
                <w:rFonts w:ascii="Arial" w:eastAsia="Times New Roman" w:hAnsi="Arial" w:cs="Times New Roman"/>
                <w:sz w:val="16"/>
                <w:szCs w:val="18"/>
                <w:lang w:val="es-ES" w:eastAsia="es-ES"/>
              </w:rPr>
              <w:t>“</w:t>
            </w:r>
            <w:r>
              <w:rPr>
                <w:rFonts w:ascii="Arial" w:eastAsia="Times New Roman" w:hAnsi="Arial" w:cs="Times New Roman"/>
                <w:sz w:val="16"/>
                <w:szCs w:val="18"/>
                <w:lang w:val="es-ES" w:eastAsia="es-ES"/>
              </w:rPr>
              <w:t xml:space="preserve"> </w:t>
            </w:r>
            <w:r w:rsidR="00822270" w:rsidRPr="00740D3D">
              <w:rPr>
                <w:rFonts w:ascii="Arial" w:eastAsia="Times New Roman" w:hAnsi="Arial" w:cs="Times New Roman"/>
                <w:sz w:val="16"/>
                <w:szCs w:val="18"/>
                <w:lang w:val="es-ES" w:eastAsia="es-ES"/>
              </w:rPr>
              <w:t>ubicado</w:t>
            </w:r>
            <w:proofErr w:type="gramEnd"/>
            <w:r w:rsidR="00740D3D" w:rsidRPr="00740D3D">
              <w:rPr>
                <w:rFonts w:ascii="Arial" w:eastAsia="Times New Roman" w:hAnsi="Arial" w:cs="Times New Roman"/>
                <w:sz w:val="16"/>
                <w:szCs w:val="18"/>
                <w:lang w:val="es-ES" w:eastAsia="es-ES"/>
              </w:rPr>
              <w:t xml:space="preserve"> en </w:t>
            </w:r>
            <w:r w:rsidR="00822270" w:rsidRPr="00740D3D">
              <w:rPr>
                <w:rFonts w:ascii="Arial" w:eastAsia="Times New Roman" w:hAnsi="Arial" w:cs="Times New Roman"/>
                <w:sz w:val="16"/>
                <w:szCs w:val="18"/>
                <w:lang w:val="es-ES" w:eastAsia="es-ES"/>
              </w:rPr>
              <w:t>carretera Cancún</w:t>
            </w:r>
            <w:r w:rsidR="00740D3D" w:rsidRPr="00740D3D">
              <w:rPr>
                <w:rFonts w:ascii="Arial" w:eastAsia="Times New Roman" w:hAnsi="Arial" w:cs="Times New Roman"/>
                <w:sz w:val="16"/>
                <w:szCs w:val="18"/>
                <w:lang w:val="es-ES" w:eastAsia="es-ES"/>
              </w:rPr>
              <w:t xml:space="preserve">-aeropuerto km. 11.5 </w:t>
            </w:r>
            <w:proofErr w:type="spellStart"/>
            <w:r w:rsidR="00740D3D" w:rsidRPr="00740D3D">
              <w:rPr>
                <w:rFonts w:ascii="Arial" w:eastAsia="Times New Roman" w:hAnsi="Arial" w:cs="Times New Roman"/>
                <w:sz w:val="16"/>
                <w:szCs w:val="18"/>
                <w:lang w:val="es-ES" w:eastAsia="es-ES"/>
              </w:rPr>
              <w:t>sm</w:t>
            </w:r>
            <w:proofErr w:type="spellEnd"/>
            <w:r w:rsidR="00740D3D" w:rsidRPr="00740D3D">
              <w:rPr>
                <w:rFonts w:ascii="Arial" w:eastAsia="Times New Roman" w:hAnsi="Arial" w:cs="Times New Roman"/>
                <w:sz w:val="16"/>
                <w:szCs w:val="18"/>
                <w:lang w:val="es-ES" w:eastAsia="es-ES"/>
              </w:rPr>
              <w:t xml:space="preserve">. 299 m.  </w:t>
            </w:r>
            <w:r w:rsidR="00822270" w:rsidRPr="00740D3D">
              <w:rPr>
                <w:rFonts w:ascii="Arial" w:eastAsia="Times New Roman" w:hAnsi="Arial" w:cs="Times New Roman"/>
                <w:sz w:val="16"/>
                <w:szCs w:val="18"/>
                <w:lang w:val="es-ES" w:eastAsia="es-ES"/>
              </w:rPr>
              <w:t>5</w:t>
            </w:r>
            <w:r w:rsidR="00822270">
              <w:rPr>
                <w:rFonts w:ascii="Arial" w:eastAsia="Times New Roman" w:hAnsi="Arial" w:cs="Times New Roman"/>
                <w:sz w:val="16"/>
                <w:szCs w:val="18"/>
                <w:lang w:val="es-ES" w:eastAsia="es-ES"/>
              </w:rPr>
              <w:t>,</w:t>
            </w:r>
            <w:r w:rsidR="00822270" w:rsidRPr="00740D3D">
              <w:rPr>
                <w:rFonts w:ascii="Arial" w:eastAsia="Times New Roman" w:hAnsi="Arial" w:cs="Times New Roman"/>
                <w:sz w:val="16"/>
                <w:szCs w:val="18"/>
                <w:lang w:val="es-ES" w:eastAsia="es-ES"/>
              </w:rPr>
              <w:t xml:space="preserve"> lote 1</w:t>
            </w:r>
          </w:p>
        </w:tc>
        <w:tc>
          <w:tcPr>
            <w:tcW w:w="1417" w:type="dxa"/>
          </w:tcPr>
          <w:p w14:paraId="1CD56B9F" w14:textId="77777777" w:rsidR="001E0989" w:rsidRPr="00740D3D" w:rsidRDefault="001E0989" w:rsidP="001E0989">
            <w:pPr>
              <w:widowControl w:val="0"/>
              <w:tabs>
                <w:tab w:val="left" w:pos="864"/>
              </w:tabs>
              <w:spacing w:before="60" w:line="240" w:lineRule="exact"/>
              <w:jc w:val="center"/>
              <w:rPr>
                <w:rFonts w:ascii="Arial" w:eastAsia="Times New Roman" w:hAnsi="Arial" w:cs="Times New Roman"/>
                <w:sz w:val="18"/>
                <w:szCs w:val="18"/>
                <w:lang w:val="es-ES" w:eastAsia="es-ES"/>
              </w:rPr>
            </w:pPr>
          </w:p>
        </w:tc>
        <w:tc>
          <w:tcPr>
            <w:tcW w:w="2694" w:type="dxa"/>
          </w:tcPr>
          <w:p w14:paraId="428E7C6B" w14:textId="5C5FAE6E"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r w:rsidRPr="00771B60">
              <w:rPr>
                <w:rFonts w:ascii="Arial" w:eastAsia="Times New Roman" w:hAnsi="Arial" w:cs="Times New Roman"/>
                <w:b/>
                <w:sz w:val="18"/>
                <w:szCs w:val="18"/>
                <w:lang w:val="es-ES" w:eastAsia="es-ES"/>
              </w:rPr>
              <w:t>2</w:t>
            </w:r>
          </w:p>
        </w:tc>
        <w:tc>
          <w:tcPr>
            <w:tcW w:w="1701" w:type="dxa"/>
          </w:tcPr>
          <w:p w14:paraId="6F47DD8D" w14:textId="4EA4CB03"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r w:rsidRPr="00771B60">
              <w:rPr>
                <w:rFonts w:ascii="Arial" w:eastAsia="Times New Roman" w:hAnsi="Arial" w:cs="Times New Roman"/>
                <w:b/>
                <w:sz w:val="18"/>
                <w:szCs w:val="18"/>
                <w:lang w:val="es-ES" w:eastAsia="es-ES"/>
              </w:rPr>
              <w:t>1</w:t>
            </w:r>
          </w:p>
        </w:tc>
      </w:tr>
      <w:tr w:rsidR="001E0989" w:rsidRPr="00740D3D" w14:paraId="756C2C04" w14:textId="77777777" w:rsidTr="00395004">
        <w:trPr>
          <w:trHeight w:val="977"/>
        </w:trPr>
        <w:tc>
          <w:tcPr>
            <w:tcW w:w="4323" w:type="dxa"/>
          </w:tcPr>
          <w:p w14:paraId="53589EE2" w14:textId="5A27AC29" w:rsidR="001E0989" w:rsidRPr="00740D3D" w:rsidRDefault="00771B60" w:rsidP="00771B60">
            <w:pPr>
              <w:widowControl w:val="0"/>
              <w:spacing w:before="60" w:line="240" w:lineRule="exact"/>
              <w:ind w:left="142" w:right="74"/>
              <w:jc w:val="both"/>
              <w:rPr>
                <w:rFonts w:ascii="Arial" w:eastAsia="Times New Roman" w:hAnsi="Arial" w:cs="Times New Roman"/>
                <w:sz w:val="16"/>
                <w:szCs w:val="18"/>
                <w:lang w:val="es-ES" w:eastAsia="es-ES"/>
              </w:rPr>
            </w:pPr>
            <w:r>
              <w:rPr>
                <w:rFonts w:ascii="Arial" w:eastAsia="Times New Roman" w:hAnsi="Arial" w:cs="Times New Roman"/>
                <w:sz w:val="16"/>
                <w:szCs w:val="18"/>
                <w:lang w:val="es-ES" w:eastAsia="es-ES"/>
              </w:rPr>
              <w:t>E</w:t>
            </w:r>
            <w:r w:rsidR="00740D3D" w:rsidRPr="00740D3D">
              <w:rPr>
                <w:rFonts w:ascii="Arial" w:eastAsia="Times New Roman" w:hAnsi="Arial" w:cs="Times New Roman"/>
                <w:sz w:val="16"/>
                <w:szCs w:val="18"/>
                <w:lang w:val="es-ES" w:eastAsia="es-ES"/>
              </w:rPr>
              <w:t xml:space="preserve">dificio </w:t>
            </w:r>
            <w:r>
              <w:rPr>
                <w:rFonts w:ascii="Arial" w:eastAsia="Times New Roman" w:hAnsi="Arial" w:cs="Times New Roman"/>
                <w:sz w:val="16"/>
                <w:szCs w:val="18"/>
                <w:lang w:val="es-ES" w:eastAsia="es-ES"/>
              </w:rPr>
              <w:t>“</w:t>
            </w:r>
            <w:proofErr w:type="gramStart"/>
            <w:r>
              <w:rPr>
                <w:rFonts w:ascii="Arial" w:eastAsia="Times New Roman" w:hAnsi="Arial" w:cs="Times New Roman"/>
                <w:sz w:val="16"/>
                <w:szCs w:val="18"/>
                <w:lang w:val="es-ES" w:eastAsia="es-ES"/>
              </w:rPr>
              <w:t>M</w:t>
            </w:r>
            <w:r w:rsidR="00822270" w:rsidRPr="00740D3D">
              <w:rPr>
                <w:rFonts w:ascii="Arial" w:eastAsia="Times New Roman" w:hAnsi="Arial" w:cs="Times New Roman"/>
                <w:sz w:val="16"/>
                <w:szCs w:val="18"/>
                <w:lang w:val="es-ES" w:eastAsia="es-ES"/>
              </w:rPr>
              <w:t>“</w:t>
            </w:r>
            <w:r>
              <w:rPr>
                <w:rFonts w:ascii="Arial" w:eastAsia="Times New Roman" w:hAnsi="Arial" w:cs="Times New Roman"/>
                <w:sz w:val="16"/>
                <w:szCs w:val="18"/>
                <w:lang w:val="es-ES" w:eastAsia="es-ES"/>
              </w:rPr>
              <w:t xml:space="preserve"> </w:t>
            </w:r>
            <w:r w:rsidR="00822270" w:rsidRPr="00740D3D">
              <w:rPr>
                <w:rFonts w:ascii="Arial" w:eastAsia="Times New Roman" w:hAnsi="Arial" w:cs="Times New Roman"/>
                <w:sz w:val="16"/>
                <w:szCs w:val="18"/>
                <w:lang w:val="es-ES" w:eastAsia="es-ES"/>
              </w:rPr>
              <w:t>ubicado</w:t>
            </w:r>
            <w:proofErr w:type="gramEnd"/>
            <w:r w:rsidR="00740D3D" w:rsidRPr="00740D3D">
              <w:rPr>
                <w:rFonts w:ascii="Arial" w:eastAsia="Times New Roman" w:hAnsi="Arial" w:cs="Times New Roman"/>
                <w:sz w:val="16"/>
                <w:szCs w:val="18"/>
                <w:lang w:val="es-ES" w:eastAsia="es-ES"/>
              </w:rPr>
              <w:t xml:space="preserve"> en </w:t>
            </w:r>
            <w:r w:rsidR="00822270" w:rsidRPr="00740D3D">
              <w:rPr>
                <w:rFonts w:ascii="Arial" w:eastAsia="Times New Roman" w:hAnsi="Arial" w:cs="Times New Roman"/>
                <w:sz w:val="16"/>
                <w:szCs w:val="18"/>
                <w:lang w:val="es-ES" w:eastAsia="es-ES"/>
              </w:rPr>
              <w:t>carretera Cancún</w:t>
            </w:r>
            <w:r w:rsidR="00740D3D" w:rsidRPr="00740D3D">
              <w:rPr>
                <w:rFonts w:ascii="Arial" w:eastAsia="Times New Roman" w:hAnsi="Arial" w:cs="Times New Roman"/>
                <w:sz w:val="16"/>
                <w:szCs w:val="18"/>
                <w:lang w:val="es-ES" w:eastAsia="es-ES"/>
              </w:rPr>
              <w:t xml:space="preserve">-aeropuerto km. 11.5 </w:t>
            </w:r>
            <w:proofErr w:type="spellStart"/>
            <w:r w:rsidR="00740D3D" w:rsidRPr="00740D3D">
              <w:rPr>
                <w:rFonts w:ascii="Arial" w:eastAsia="Times New Roman" w:hAnsi="Arial" w:cs="Times New Roman"/>
                <w:sz w:val="16"/>
                <w:szCs w:val="18"/>
                <w:lang w:val="es-ES" w:eastAsia="es-ES"/>
              </w:rPr>
              <w:t>sm</w:t>
            </w:r>
            <w:proofErr w:type="spellEnd"/>
            <w:r w:rsidR="00740D3D" w:rsidRPr="00740D3D">
              <w:rPr>
                <w:rFonts w:ascii="Arial" w:eastAsia="Times New Roman" w:hAnsi="Arial" w:cs="Times New Roman"/>
                <w:sz w:val="16"/>
                <w:szCs w:val="18"/>
                <w:lang w:val="es-ES" w:eastAsia="es-ES"/>
              </w:rPr>
              <w:t xml:space="preserve">. 299 m.  </w:t>
            </w:r>
            <w:r w:rsidR="00822270" w:rsidRPr="00740D3D">
              <w:rPr>
                <w:rFonts w:ascii="Arial" w:eastAsia="Times New Roman" w:hAnsi="Arial" w:cs="Times New Roman"/>
                <w:sz w:val="16"/>
                <w:szCs w:val="18"/>
                <w:lang w:val="es-ES" w:eastAsia="es-ES"/>
              </w:rPr>
              <w:t>5</w:t>
            </w:r>
            <w:r w:rsidR="00822270">
              <w:rPr>
                <w:rFonts w:ascii="Arial" w:eastAsia="Times New Roman" w:hAnsi="Arial" w:cs="Times New Roman"/>
                <w:sz w:val="16"/>
                <w:szCs w:val="18"/>
                <w:lang w:val="es-ES" w:eastAsia="es-ES"/>
              </w:rPr>
              <w:t>,</w:t>
            </w:r>
            <w:r w:rsidR="00822270" w:rsidRPr="00740D3D">
              <w:rPr>
                <w:rFonts w:ascii="Arial" w:eastAsia="Times New Roman" w:hAnsi="Arial" w:cs="Times New Roman"/>
                <w:sz w:val="16"/>
                <w:szCs w:val="18"/>
                <w:lang w:val="es-ES" w:eastAsia="es-ES"/>
              </w:rPr>
              <w:t xml:space="preserve"> lote 1</w:t>
            </w:r>
          </w:p>
        </w:tc>
        <w:tc>
          <w:tcPr>
            <w:tcW w:w="1417" w:type="dxa"/>
          </w:tcPr>
          <w:p w14:paraId="09D43698" w14:textId="77777777" w:rsidR="001E0989" w:rsidRPr="00740D3D" w:rsidRDefault="001E0989" w:rsidP="001E0989">
            <w:pPr>
              <w:widowControl w:val="0"/>
              <w:tabs>
                <w:tab w:val="left" w:pos="864"/>
              </w:tabs>
              <w:spacing w:before="60" w:line="240" w:lineRule="exact"/>
              <w:jc w:val="center"/>
              <w:rPr>
                <w:rFonts w:ascii="Arial" w:eastAsia="Times New Roman" w:hAnsi="Arial" w:cs="Times New Roman"/>
                <w:sz w:val="18"/>
                <w:szCs w:val="18"/>
                <w:lang w:val="es-ES" w:eastAsia="es-ES"/>
              </w:rPr>
            </w:pPr>
          </w:p>
        </w:tc>
        <w:tc>
          <w:tcPr>
            <w:tcW w:w="2694" w:type="dxa"/>
          </w:tcPr>
          <w:p w14:paraId="2D3F2DAD" w14:textId="7E962B3F"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r w:rsidRPr="00771B60">
              <w:rPr>
                <w:rFonts w:ascii="Arial" w:eastAsia="Times New Roman" w:hAnsi="Arial" w:cs="Times New Roman"/>
                <w:b/>
                <w:sz w:val="18"/>
                <w:szCs w:val="18"/>
                <w:lang w:val="es-ES" w:eastAsia="es-ES"/>
              </w:rPr>
              <w:t>2</w:t>
            </w:r>
          </w:p>
        </w:tc>
        <w:tc>
          <w:tcPr>
            <w:tcW w:w="1701" w:type="dxa"/>
          </w:tcPr>
          <w:p w14:paraId="6BC8121F" w14:textId="1EFA24CA"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r w:rsidRPr="00771B60">
              <w:rPr>
                <w:rFonts w:ascii="Arial" w:eastAsia="Times New Roman" w:hAnsi="Arial" w:cs="Times New Roman"/>
                <w:b/>
                <w:sz w:val="18"/>
                <w:szCs w:val="18"/>
                <w:lang w:val="es-ES" w:eastAsia="es-ES"/>
              </w:rPr>
              <w:t>1</w:t>
            </w:r>
          </w:p>
        </w:tc>
      </w:tr>
      <w:tr w:rsidR="001E0989" w:rsidRPr="00740D3D" w14:paraId="06CE6C0D" w14:textId="77777777" w:rsidTr="00395004">
        <w:tc>
          <w:tcPr>
            <w:tcW w:w="4323" w:type="dxa"/>
          </w:tcPr>
          <w:p w14:paraId="51E17FED" w14:textId="73A82484" w:rsidR="001E0989" w:rsidRPr="00740D3D" w:rsidRDefault="00771B60" w:rsidP="00771B60">
            <w:pPr>
              <w:widowControl w:val="0"/>
              <w:tabs>
                <w:tab w:val="left" w:pos="864"/>
              </w:tabs>
              <w:spacing w:before="240" w:after="240" w:line="240" w:lineRule="exact"/>
              <w:jc w:val="center"/>
              <w:rPr>
                <w:rFonts w:ascii="Arial" w:eastAsia="Times New Roman" w:hAnsi="Arial" w:cs="Times New Roman"/>
                <w:bCs/>
                <w:sz w:val="18"/>
                <w:szCs w:val="18"/>
                <w:lang w:val="es-ES" w:eastAsia="es-ES"/>
              </w:rPr>
            </w:pPr>
            <w:r>
              <w:rPr>
                <w:rFonts w:ascii="Arial" w:eastAsia="Times New Roman" w:hAnsi="Arial" w:cs="Times New Roman"/>
                <w:sz w:val="16"/>
                <w:szCs w:val="18"/>
                <w:lang w:val="es-ES" w:eastAsia="es-ES"/>
              </w:rPr>
              <w:t>E</w:t>
            </w:r>
            <w:r w:rsidR="00740D3D" w:rsidRPr="00740D3D">
              <w:rPr>
                <w:rFonts w:ascii="Arial" w:eastAsia="Times New Roman" w:hAnsi="Arial" w:cs="Times New Roman"/>
                <w:sz w:val="16"/>
                <w:szCs w:val="18"/>
                <w:lang w:val="es-ES" w:eastAsia="es-ES"/>
              </w:rPr>
              <w:t>dificio “</w:t>
            </w:r>
            <w:r>
              <w:rPr>
                <w:rFonts w:ascii="Arial" w:eastAsia="Times New Roman" w:hAnsi="Arial" w:cs="Times New Roman"/>
                <w:sz w:val="16"/>
                <w:szCs w:val="18"/>
                <w:lang w:val="es-ES" w:eastAsia="es-ES"/>
              </w:rPr>
              <w:t>P</w:t>
            </w:r>
            <w:r w:rsidR="00822270" w:rsidRPr="00740D3D">
              <w:rPr>
                <w:rFonts w:ascii="Arial" w:eastAsia="Times New Roman" w:hAnsi="Arial" w:cs="Times New Roman"/>
                <w:sz w:val="16"/>
                <w:szCs w:val="18"/>
                <w:lang w:val="es-ES" w:eastAsia="es-ES"/>
              </w:rPr>
              <w:t>abellón</w:t>
            </w:r>
            <w:r w:rsidR="00740D3D" w:rsidRPr="00740D3D">
              <w:rPr>
                <w:rFonts w:ascii="Arial" w:eastAsia="Times New Roman" w:hAnsi="Arial" w:cs="Times New Roman"/>
                <w:sz w:val="16"/>
                <w:szCs w:val="18"/>
                <w:lang w:val="es-ES" w:eastAsia="es-ES"/>
              </w:rPr>
              <w:t xml:space="preserve"> </w:t>
            </w:r>
            <w:r>
              <w:rPr>
                <w:rFonts w:ascii="Arial" w:eastAsia="Times New Roman" w:hAnsi="Arial" w:cs="Times New Roman"/>
                <w:sz w:val="16"/>
                <w:szCs w:val="18"/>
                <w:lang w:val="es-ES" w:eastAsia="es-ES"/>
              </w:rPr>
              <w:t>COP</w:t>
            </w:r>
            <w:r w:rsidR="00740D3D" w:rsidRPr="00740D3D">
              <w:rPr>
                <w:rFonts w:ascii="Arial" w:eastAsia="Times New Roman" w:hAnsi="Arial" w:cs="Times New Roman"/>
                <w:sz w:val="16"/>
                <w:szCs w:val="18"/>
                <w:lang w:val="es-ES" w:eastAsia="es-ES"/>
              </w:rPr>
              <w:t xml:space="preserve"> 16 “ubicado en carretera </w:t>
            </w:r>
            <w:r w:rsidR="00822270" w:rsidRPr="00740D3D">
              <w:rPr>
                <w:rFonts w:ascii="Arial" w:eastAsia="Times New Roman" w:hAnsi="Arial" w:cs="Times New Roman"/>
                <w:sz w:val="16"/>
                <w:szCs w:val="18"/>
                <w:lang w:val="es-ES" w:eastAsia="es-ES"/>
              </w:rPr>
              <w:t>Cancún</w:t>
            </w:r>
            <w:r w:rsidR="00740D3D" w:rsidRPr="00740D3D">
              <w:rPr>
                <w:rFonts w:ascii="Arial" w:eastAsia="Times New Roman" w:hAnsi="Arial" w:cs="Times New Roman"/>
                <w:sz w:val="16"/>
                <w:szCs w:val="18"/>
                <w:lang w:val="es-ES" w:eastAsia="es-ES"/>
              </w:rPr>
              <w:t xml:space="preserve">-aeropuerto km. 11.5 </w:t>
            </w:r>
            <w:proofErr w:type="spellStart"/>
            <w:r w:rsidR="00740D3D" w:rsidRPr="00740D3D">
              <w:rPr>
                <w:rFonts w:ascii="Arial" w:eastAsia="Times New Roman" w:hAnsi="Arial" w:cs="Times New Roman"/>
                <w:sz w:val="16"/>
                <w:szCs w:val="18"/>
                <w:lang w:val="es-ES" w:eastAsia="es-ES"/>
              </w:rPr>
              <w:t>sm</w:t>
            </w:r>
            <w:proofErr w:type="spellEnd"/>
            <w:r w:rsidR="00740D3D" w:rsidRPr="00740D3D">
              <w:rPr>
                <w:rFonts w:ascii="Arial" w:eastAsia="Times New Roman" w:hAnsi="Arial" w:cs="Times New Roman"/>
                <w:sz w:val="16"/>
                <w:szCs w:val="18"/>
                <w:lang w:val="es-ES" w:eastAsia="es-ES"/>
              </w:rPr>
              <w:t xml:space="preserve">. 299 m.  </w:t>
            </w:r>
            <w:r w:rsidR="00822270" w:rsidRPr="00740D3D">
              <w:rPr>
                <w:rFonts w:ascii="Arial" w:eastAsia="Times New Roman" w:hAnsi="Arial" w:cs="Times New Roman"/>
                <w:sz w:val="16"/>
                <w:szCs w:val="18"/>
                <w:lang w:val="es-ES" w:eastAsia="es-ES"/>
              </w:rPr>
              <w:t>5</w:t>
            </w:r>
            <w:r w:rsidR="00822270">
              <w:rPr>
                <w:rFonts w:ascii="Arial" w:eastAsia="Times New Roman" w:hAnsi="Arial" w:cs="Times New Roman"/>
                <w:sz w:val="16"/>
                <w:szCs w:val="18"/>
                <w:lang w:val="es-ES" w:eastAsia="es-ES"/>
              </w:rPr>
              <w:t>,</w:t>
            </w:r>
            <w:r w:rsidR="00822270" w:rsidRPr="00740D3D">
              <w:rPr>
                <w:rFonts w:ascii="Arial" w:eastAsia="Times New Roman" w:hAnsi="Arial" w:cs="Times New Roman"/>
                <w:sz w:val="16"/>
                <w:szCs w:val="18"/>
                <w:lang w:val="es-ES" w:eastAsia="es-ES"/>
              </w:rPr>
              <w:t xml:space="preserve"> lote 1</w:t>
            </w:r>
          </w:p>
        </w:tc>
        <w:tc>
          <w:tcPr>
            <w:tcW w:w="1417" w:type="dxa"/>
          </w:tcPr>
          <w:p w14:paraId="52F58548" w14:textId="77777777" w:rsidR="001E0989" w:rsidRPr="00740D3D" w:rsidRDefault="001E0989" w:rsidP="001E0989">
            <w:pPr>
              <w:widowControl w:val="0"/>
              <w:tabs>
                <w:tab w:val="left" w:pos="864"/>
              </w:tabs>
              <w:spacing w:before="240" w:after="240" w:line="240" w:lineRule="exact"/>
              <w:jc w:val="center"/>
              <w:rPr>
                <w:rFonts w:ascii="Arial" w:eastAsia="Times New Roman" w:hAnsi="Arial" w:cs="Times New Roman"/>
                <w:bCs/>
                <w:sz w:val="18"/>
                <w:szCs w:val="18"/>
                <w:lang w:val="es-ES" w:eastAsia="es-ES"/>
              </w:rPr>
            </w:pPr>
          </w:p>
        </w:tc>
        <w:tc>
          <w:tcPr>
            <w:tcW w:w="2694" w:type="dxa"/>
          </w:tcPr>
          <w:p w14:paraId="3007015C" w14:textId="7B25CA7C"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r w:rsidRPr="00771B60">
              <w:rPr>
                <w:rFonts w:ascii="Arial" w:eastAsia="Times New Roman" w:hAnsi="Arial" w:cs="Times New Roman"/>
                <w:b/>
                <w:sz w:val="18"/>
                <w:szCs w:val="18"/>
                <w:lang w:val="es-ES" w:eastAsia="es-ES"/>
              </w:rPr>
              <w:t>1</w:t>
            </w:r>
          </w:p>
        </w:tc>
        <w:tc>
          <w:tcPr>
            <w:tcW w:w="1701" w:type="dxa"/>
          </w:tcPr>
          <w:p w14:paraId="17CBF6F9" w14:textId="77777777" w:rsidR="001E0989" w:rsidRPr="00771B60" w:rsidRDefault="001E0989"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p>
        </w:tc>
      </w:tr>
      <w:tr w:rsidR="001E0989" w:rsidRPr="00740D3D" w14:paraId="27BA4B82" w14:textId="77777777" w:rsidTr="00395004">
        <w:tc>
          <w:tcPr>
            <w:tcW w:w="4323" w:type="dxa"/>
          </w:tcPr>
          <w:p w14:paraId="3813EE0A" w14:textId="168DD387" w:rsidR="001E0989" w:rsidRPr="00740D3D" w:rsidRDefault="00771B60" w:rsidP="00771B60">
            <w:pPr>
              <w:widowControl w:val="0"/>
              <w:tabs>
                <w:tab w:val="left" w:pos="864"/>
              </w:tabs>
              <w:spacing w:before="240" w:after="240" w:line="240" w:lineRule="exact"/>
              <w:jc w:val="center"/>
              <w:rPr>
                <w:rFonts w:ascii="Arial" w:eastAsia="Times New Roman" w:hAnsi="Arial" w:cs="Times New Roman"/>
                <w:bCs/>
                <w:sz w:val="18"/>
                <w:szCs w:val="18"/>
                <w:lang w:val="es-ES" w:eastAsia="es-ES"/>
              </w:rPr>
            </w:pPr>
            <w:r>
              <w:rPr>
                <w:rFonts w:ascii="Arial" w:eastAsia="Times New Roman" w:hAnsi="Arial" w:cs="Times New Roman"/>
                <w:bCs/>
                <w:sz w:val="18"/>
                <w:szCs w:val="18"/>
                <w:lang w:val="es-ES" w:eastAsia="es-ES"/>
              </w:rPr>
              <w:t>Á</w:t>
            </w:r>
            <w:r w:rsidR="00740D3D" w:rsidRPr="00740D3D">
              <w:rPr>
                <w:rFonts w:ascii="Arial" w:eastAsia="Times New Roman" w:hAnsi="Arial" w:cs="Times New Roman"/>
                <w:bCs/>
                <w:sz w:val="18"/>
                <w:szCs w:val="18"/>
                <w:lang w:val="es-ES" w:eastAsia="es-ES"/>
              </w:rPr>
              <w:t xml:space="preserve">reas </w:t>
            </w:r>
            <w:r>
              <w:rPr>
                <w:rFonts w:ascii="Arial" w:eastAsia="Times New Roman" w:hAnsi="Arial" w:cs="Times New Roman"/>
                <w:bCs/>
                <w:sz w:val="18"/>
                <w:szCs w:val="18"/>
                <w:lang w:val="es-ES" w:eastAsia="es-ES"/>
              </w:rPr>
              <w:t>E</w:t>
            </w:r>
            <w:r w:rsidR="00740D3D" w:rsidRPr="00740D3D">
              <w:rPr>
                <w:rFonts w:ascii="Arial" w:eastAsia="Times New Roman" w:hAnsi="Arial" w:cs="Times New Roman"/>
                <w:bCs/>
                <w:sz w:val="18"/>
                <w:szCs w:val="18"/>
                <w:lang w:val="es-ES" w:eastAsia="es-ES"/>
              </w:rPr>
              <w:t xml:space="preserve">xteriores de la </w:t>
            </w:r>
            <w:r>
              <w:rPr>
                <w:rFonts w:ascii="Arial" w:eastAsia="Times New Roman" w:hAnsi="Arial" w:cs="Times New Roman"/>
                <w:bCs/>
                <w:sz w:val="18"/>
                <w:szCs w:val="18"/>
                <w:lang w:val="es-ES" w:eastAsia="es-ES"/>
              </w:rPr>
              <w:t>UTC</w:t>
            </w:r>
            <w:r w:rsidR="00740D3D" w:rsidRPr="00740D3D">
              <w:rPr>
                <w:rFonts w:ascii="Arial" w:eastAsia="Times New Roman" w:hAnsi="Arial" w:cs="Times New Roman"/>
                <w:bCs/>
                <w:sz w:val="18"/>
                <w:szCs w:val="18"/>
                <w:lang w:val="es-ES" w:eastAsia="es-ES"/>
              </w:rPr>
              <w:t xml:space="preserve">. y </w:t>
            </w:r>
            <w:r>
              <w:rPr>
                <w:rFonts w:ascii="Arial" w:eastAsia="Times New Roman" w:hAnsi="Arial" w:cs="Times New Roman"/>
                <w:bCs/>
                <w:sz w:val="18"/>
                <w:szCs w:val="18"/>
                <w:lang w:val="es-ES" w:eastAsia="es-ES"/>
              </w:rPr>
              <w:t>E</w:t>
            </w:r>
            <w:r w:rsidR="00740D3D" w:rsidRPr="00740D3D">
              <w:rPr>
                <w:rFonts w:ascii="Arial" w:eastAsia="Times New Roman" w:hAnsi="Arial" w:cs="Times New Roman"/>
                <w:bCs/>
                <w:sz w:val="18"/>
                <w:szCs w:val="18"/>
                <w:lang w:val="es-ES" w:eastAsia="es-ES"/>
              </w:rPr>
              <w:t>stacionamiento</w:t>
            </w:r>
          </w:p>
        </w:tc>
        <w:tc>
          <w:tcPr>
            <w:tcW w:w="1417" w:type="dxa"/>
          </w:tcPr>
          <w:p w14:paraId="6F9FBBC3" w14:textId="77777777" w:rsidR="001E0989" w:rsidRPr="00740D3D" w:rsidRDefault="001E0989" w:rsidP="001E0989">
            <w:pPr>
              <w:widowControl w:val="0"/>
              <w:tabs>
                <w:tab w:val="left" w:pos="864"/>
              </w:tabs>
              <w:spacing w:before="240" w:after="240" w:line="240" w:lineRule="exact"/>
              <w:jc w:val="center"/>
              <w:rPr>
                <w:rFonts w:ascii="Arial" w:eastAsia="Times New Roman" w:hAnsi="Arial" w:cs="Times New Roman"/>
                <w:bCs/>
                <w:sz w:val="18"/>
                <w:szCs w:val="18"/>
                <w:lang w:val="es-ES" w:eastAsia="es-ES"/>
              </w:rPr>
            </w:pPr>
          </w:p>
        </w:tc>
        <w:tc>
          <w:tcPr>
            <w:tcW w:w="2694" w:type="dxa"/>
          </w:tcPr>
          <w:p w14:paraId="5DF328A4" w14:textId="3B466349"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r w:rsidRPr="00771B60">
              <w:rPr>
                <w:rFonts w:ascii="Arial" w:eastAsia="Times New Roman" w:hAnsi="Arial" w:cs="Times New Roman"/>
                <w:b/>
                <w:sz w:val="18"/>
                <w:szCs w:val="18"/>
                <w:lang w:val="es-ES" w:eastAsia="es-ES"/>
              </w:rPr>
              <w:t>1</w:t>
            </w:r>
          </w:p>
        </w:tc>
        <w:tc>
          <w:tcPr>
            <w:tcW w:w="1701" w:type="dxa"/>
          </w:tcPr>
          <w:p w14:paraId="546AFEB5" w14:textId="77777777" w:rsidR="001E0989" w:rsidRPr="00771B60" w:rsidRDefault="001E0989"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p>
        </w:tc>
      </w:tr>
      <w:tr w:rsidR="001E0989" w:rsidRPr="00740D3D" w14:paraId="3452E2B8" w14:textId="77777777" w:rsidTr="00395004">
        <w:tc>
          <w:tcPr>
            <w:tcW w:w="4323" w:type="dxa"/>
          </w:tcPr>
          <w:p w14:paraId="30EF8754" w14:textId="2AFF5282" w:rsidR="001E0989" w:rsidRPr="00740D3D" w:rsidRDefault="00771B60" w:rsidP="00771B60">
            <w:pPr>
              <w:widowControl w:val="0"/>
              <w:tabs>
                <w:tab w:val="left" w:pos="864"/>
              </w:tabs>
              <w:spacing w:before="240" w:after="240" w:line="240" w:lineRule="exact"/>
              <w:jc w:val="right"/>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TOTAL</w:t>
            </w:r>
          </w:p>
        </w:tc>
        <w:tc>
          <w:tcPr>
            <w:tcW w:w="1417" w:type="dxa"/>
          </w:tcPr>
          <w:p w14:paraId="702777D5" w14:textId="77777777" w:rsidR="001E0989" w:rsidRPr="00740D3D" w:rsidRDefault="001E0989" w:rsidP="001E0989">
            <w:pPr>
              <w:widowControl w:val="0"/>
              <w:tabs>
                <w:tab w:val="left" w:pos="864"/>
              </w:tabs>
              <w:spacing w:before="240" w:after="240" w:line="240" w:lineRule="exact"/>
              <w:jc w:val="center"/>
              <w:rPr>
                <w:rFonts w:ascii="Arial" w:eastAsia="Times New Roman" w:hAnsi="Arial" w:cs="Times New Roman"/>
                <w:b/>
                <w:sz w:val="18"/>
                <w:szCs w:val="18"/>
                <w:lang w:val="es-ES" w:eastAsia="es-ES"/>
              </w:rPr>
            </w:pPr>
          </w:p>
        </w:tc>
        <w:tc>
          <w:tcPr>
            <w:tcW w:w="2694" w:type="dxa"/>
          </w:tcPr>
          <w:p w14:paraId="352D09CF" w14:textId="732B26DA"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highlight w:val="yellow"/>
                <w:lang w:val="es-ES" w:eastAsia="es-ES"/>
              </w:rPr>
            </w:pPr>
            <w:r w:rsidRPr="00771B60">
              <w:rPr>
                <w:rFonts w:ascii="Arial" w:eastAsia="Times New Roman" w:hAnsi="Arial" w:cs="Times New Roman"/>
                <w:b/>
                <w:sz w:val="18"/>
                <w:szCs w:val="18"/>
                <w:lang w:val="es-ES" w:eastAsia="es-ES"/>
              </w:rPr>
              <w:t>18</w:t>
            </w:r>
          </w:p>
        </w:tc>
        <w:tc>
          <w:tcPr>
            <w:tcW w:w="1701" w:type="dxa"/>
          </w:tcPr>
          <w:p w14:paraId="1BDE258A" w14:textId="648B29CC" w:rsidR="001E0989" w:rsidRPr="00771B60" w:rsidRDefault="00740D3D" w:rsidP="001E0989">
            <w:pPr>
              <w:widowControl w:val="0"/>
              <w:tabs>
                <w:tab w:val="left" w:pos="864"/>
              </w:tabs>
              <w:spacing w:before="240" w:after="240" w:line="240" w:lineRule="exact"/>
              <w:jc w:val="center"/>
              <w:rPr>
                <w:rFonts w:ascii="Arial" w:eastAsia="Times New Roman" w:hAnsi="Arial" w:cs="Times New Roman"/>
                <w:b/>
                <w:sz w:val="18"/>
                <w:szCs w:val="18"/>
                <w:highlight w:val="yellow"/>
                <w:lang w:val="es-ES" w:eastAsia="es-ES"/>
              </w:rPr>
            </w:pPr>
            <w:r w:rsidRPr="00771B60">
              <w:rPr>
                <w:rFonts w:ascii="Arial" w:eastAsia="Times New Roman" w:hAnsi="Arial" w:cs="Times New Roman"/>
                <w:b/>
                <w:sz w:val="18"/>
                <w:szCs w:val="18"/>
                <w:lang w:val="es-ES" w:eastAsia="es-ES"/>
              </w:rPr>
              <w:t>5</w:t>
            </w:r>
          </w:p>
        </w:tc>
      </w:tr>
    </w:tbl>
    <w:p w14:paraId="6AD08089" w14:textId="77777777" w:rsidR="001E0989" w:rsidRPr="00740D3D" w:rsidRDefault="001E0989" w:rsidP="001E0989">
      <w:pPr>
        <w:widowControl w:val="0"/>
        <w:tabs>
          <w:tab w:val="left" w:pos="864"/>
        </w:tabs>
        <w:spacing w:line="240" w:lineRule="exact"/>
        <w:jc w:val="both"/>
        <w:rPr>
          <w:rFonts w:ascii="Arial" w:eastAsia="Times New Roman" w:hAnsi="Arial" w:cs="Times New Roman"/>
          <w:szCs w:val="18"/>
          <w:lang w:val="es-ES" w:eastAsia="es-ES"/>
        </w:rPr>
      </w:pPr>
    </w:p>
    <w:p w14:paraId="5BE003D9" w14:textId="77777777" w:rsidR="001E0989" w:rsidRPr="00740D3D" w:rsidRDefault="001E0989" w:rsidP="001E0989">
      <w:pPr>
        <w:widowControl w:val="0"/>
        <w:tabs>
          <w:tab w:val="left" w:pos="864"/>
        </w:tabs>
        <w:spacing w:line="240" w:lineRule="exact"/>
        <w:jc w:val="both"/>
        <w:rPr>
          <w:rFonts w:ascii="Arial" w:eastAsia="Times New Roman" w:hAnsi="Arial" w:cs="Times New Roman"/>
          <w:b/>
          <w:sz w:val="28"/>
          <w:szCs w:val="28"/>
          <w:lang w:val="es-ES" w:eastAsia="es-ES"/>
        </w:rPr>
      </w:pPr>
    </w:p>
    <w:p w14:paraId="3C00943E" w14:textId="70F75A69" w:rsidR="001E0989" w:rsidRPr="00740D3D" w:rsidRDefault="00771B60" w:rsidP="001E0989">
      <w:pPr>
        <w:widowControl w:val="0"/>
        <w:tabs>
          <w:tab w:val="left" w:pos="864"/>
        </w:tabs>
        <w:spacing w:line="240" w:lineRule="exact"/>
        <w:jc w:val="both"/>
        <w:rPr>
          <w:rFonts w:ascii="Arial" w:eastAsia="Times New Roman" w:hAnsi="Arial" w:cs="Times New Roman"/>
          <w:b/>
          <w:lang w:val="es-ES" w:eastAsia="es-ES"/>
        </w:rPr>
      </w:pPr>
      <w:r>
        <w:rPr>
          <w:rFonts w:ascii="Arial" w:eastAsia="Times New Roman" w:hAnsi="Arial" w:cs="Times New Roman"/>
          <w:b/>
          <w:lang w:val="es-ES" w:eastAsia="es-ES"/>
        </w:rPr>
        <w:t>S</w:t>
      </w:r>
      <w:r w:rsidR="00740D3D" w:rsidRPr="00740D3D">
        <w:rPr>
          <w:rFonts w:ascii="Arial" w:eastAsia="Times New Roman" w:hAnsi="Arial" w:cs="Times New Roman"/>
          <w:b/>
          <w:lang w:val="es-ES" w:eastAsia="es-ES"/>
        </w:rPr>
        <w:t xml:space="preserve">e </w:t>
      </w:r>
      <w:r w:rsidRPr="00740D3D">
        <w:rPr>
          <w:rFonts w:ascii="Arial" w:eastAsia="Times New Roman" w:hAnsi="Arial" w:cs="Times New Roman"/>
          <w:b/>
          <w:lang w:val="es-ES" w:eastAsia="es-ES"/>
        </w:rPr>
        <w:t>deberá</w:t>
      </w:r>
      <w:r w:rsidR="00740D3D" w:rsidRPr="00740D3D">
        <w:rPr>
          <w:rFonts w:ascii="Arial" w:eastAsia="Times New Roman" w:hAnsi="Arial" w:cs="Times New Roman"/>
          <w:b/>
          <w:lang w:val="es-ES" w:eastAsia="es-ES"/>
        </w:rPr>
        <w:t xml:space="preserve"> presentar la propuesta del servicio de limpieza considerando el personal que laborara en cada edificio (18 en el turno matutino y 5 en el turno vespertino) considerando todos los insumos que se utilizaran para complementar el servicio integral en cada edificio como se indica en el </w:t>
      </w:r>
      <w:r w:rsidR="00740D3D" w:rsidRPr="00740D3D">
        <w:rPr>
          <w:rFonts w:ascii="Arial" w:eastAsia="Times New Roman" w:hAnsi="Arial" w:cs="Times New Roman"/>
          <w:b/>
          <w:i/>
          <w:u w:val="single"/>
          <w:lang w:val="es-ES" w:eastAsia="es-ES"/>
        </w:rPr>
        <w:t xml:space="preserve">“anexo de insumos en la </w:t>
      </w:r>
      <w:proofErr w:type="spellStart"/>
      <w:r w:rsidR="00740D3D" w:rsidRPr="00740D3D">
        <w:rPr>
          <w:rFonts w:ascii="Arial" w:eastAsia="Times New Roman" w:hAnsi="Arial" w:cs="Times New Roman"/>
          <w:b/>
          <w:i/>
          <w:u w:val="single"/>
          <w:lang w:val="es-ES" w:eastAsia="es-ES"/>
        </w:rPr>
        <w:t>pagina</w:t>
      </w:r>
      <w:proofErr w:type="spellEnd"/>
      <w:r w:rsidR="00740D3D" w:rsidRPr="00740D3D">
        <w:rPr>
          <w:rFonts w:ascii="Arial" w:eastAsia="Times New Roman" w:hAnsi="Arial" w:cs="Times New Roman"/>
          <w:b/>
          <w:i/>
          <w:u w:val="single"/>
          <w:lang w:val="es-ES" w:eastAsia="es-ES"/>
        </w:rPr>
        <w:t xml:space="preserve"> 49 de estas bases”</w:t>
      </w:r>
      <w:r w:rsidR="00740D3D" w:rsidRPr="00740D3D">
        <w:rPr>
          <w:rFonts w:ascii="Arial" w:eastAsia="Times New Roman" w:hAnsi="Arial" w:cs="Times New Roman"/>
          <w:b/>
          <w:lang w:val="es-ES" w:eastAsia="es-ES"/>
        </w:rPr>
        <w:t xml:space="preserve"> el importe </w:t>
      </w:r>
      <w:r w:rsidRPr="00740D3D">
        <w:rPr>
          <w:rFonts w:ascii="Arial" w:eastAsia="Times New Roman" w:hAnsi="Arial" w:cs="Times New Roman"/>
          <w:b/>
          <w:lang w:val="es-ES" w:eastAsia="es-ES"/>
        </w:rPr>
        <w:t>será</w:t>
      </w:r>
      <w:r w:rsidR="00740D3D" w:rsidRPr="00740D3D">
        <w:rPr>
          <w:rFonts w:ascii="Arial" w:eastAsia="Times New Roman" w:hAnsi="Arial" w:cs="Times New Roman"/>
          <w:b/>
          <w:lang w:val="es-ES" w:eastAsia="es-ES"/>
        </w:rPr>
        <w:t xml:space="preserve"> por operario donde consideraran todos los insumos que se utilizan tomando el precio unitario por persona en base a la siguiente tabla </w:t>
      </w:r>
    </w:p>
    <w:p w14:paraId="7D43E463" w14:textId="77777777" w:rsidR="001E0989" w:rsidRPr="00740D3D" w:rsidRDefault="001E0989" w:rsidP="001E0989">
      <w:pPr>
        <w:widowControl w:val="0"/>
        <w:tabs>
          <w:tab w:val="left" w:pos="864"/>
        </w:tabs>
        <w:spacing w:line="240" w:lineRule="exact"/>
        <w:jc w:val="both"/>
        <w:rPr>
          <w:rFonts w:ascii="Arial" w:eastAsia="Times New Roman" w:hAnsi="Arial" w:cs="Times New Roman"/>
          <w:b/>
          <w:lang w:val="es-ES" w:eastAsia="es-ES"/>
        </w:rPr>
      </w:pPr>
    </w:p>
    <w:p w14:paraId="309DB050" w14:textId="77777777" w:rsidR="001E0989" w:rsidRPr="00740D3D" w:rsidRDefault="001E0989" w:rsidP="001E0989">
      <w:pPr>
        <w:widowControl w:val="0"/>
        <w:jc w:val="center"/>
        <w:rPr>
          <w:rFonts w:ascii="Arial" w:eastAsia="Times New Roman" w:hAnsi="Arial" w:cs="Times New Roman"/>
          <w:b/>
          <w:color w:val="000000"/>
          <w:lang w:val="es-ES" w:eastAsia="es-ES"/>
        </w:rPr>
      </w:pPr>
    </w:p>
    <w:p w14:paraId="2C81BAC4" w14:textId="77777777" w:rsidR="001E0989" w:rsidRPr="00740D3D" w:rsidRDefault="001E0989" w:rsidP="001E0989">
      <w:pPr>
        <w:widowControl w:val="0"/>
        <w:jc w:val="center"/>
        <w:rPr>
          <w:rFonts w:ascii="Arial" w:eastAsia="Times New Roman" w:hAnsi="Arial" w:cs="Times New Roman"/>
          <w:b/>
          <w:color w:val="000000"/>
          <w:lang w:val="es-ES" w:eastAsia="es-ES"/>
        </w:rPr>
      </w:pPr>
    </w:p>
    <w:p w14:paraId="07E6B28B" w14:textId="77777777" w:rsidR="001E0989" w:rsidRPr="00740D3D" w:rsidRDefault="001E0989" w:rsidP="001E0989">
      <w:pPr>
        <w:widowControl w:val="0"/>
        <w:jc w:val="center"/>
        <w:rPr>
          <w:rFonts w:ascii="Arial" w:eastAsia="Times New Roman" w:hAnsi="Arial" w:cs="Times New Roman"/>
          <w:b/>
          <w:color w:val="000000"/>
          <w:lang w:val="es-ES" w:eastAsia="es-ES"/>
        </w:rPr>
      </w:pPr>
    </w:p>
    <w:p w14:paraId="385C40F5" w14:textId="4DEF7249" w:rsidR="001E0989" w:rsidRPr="00771B60" w:rsidRDefault="00771B60" w:rsidP="001E0989">
      <w:pPr>
        <w:widowControl w:val="0"/>
        <w:jc w:val="center"/>
        <w:rPr>
          <w:rFonts w:ascii="Arial" w:eastAsia="Times New Roman" w:hAnsi="Arial" w:cs="Times New Roman"/>
          <w:b/>
          <w:color w:val="000000"/>
          <w:sz w:val="24"/>
          <w:lang w:val="es-ES" w:eastAsia="es-ES"/>
        </w:rPr>
      </w:pPr>
      <w:r w:rsidRPr="00771B60">
        <w:rPr>
          <w:rFonts w:ascii="Arial" w:eastAsia="Times New Roman" w:hAnsi="Arial" w:cs="Times New Roman"/>
          <w:b/>
          <w:color w:val="000000"/>
          <w:sz w:val="24"/>
          <w:lang w:val="es-ES" w:eastAsia="es-ES"/>
        </w:rPr>
        <w:t>FORMATO PARA LA PRESENTACIÓN DE LA PROPUESTA ECONÓMICA</w:t>
      </w:r>
    </w:p>
    <w:p w14:paraId="4634D543" w14:textId="77777777" w:rsidR="001E0989" w:rsidRPr="00740D3D" w:rsidRDefault="001E0989" w:rsidP="001E0989">
      <w:pPr>
        <w:widowControl w:val="0"/>
        <w:rPr>
          <w:rFonts w:ascii="Arial Narrow" w:eastAsia="Times New Roman" w:hAnsi="Arial Narrow" w:cs="Arial"/>
          <w:b/>
          <w:bCs/>
          <w:color w:val="000000"/>
          <w:sz w:val="8"/>
          <w:szCs w:val="8"/>
          <w:u w:val="single"/>
          <w:lang w:val="es-ES" w:eastAsia="es-ES"/>
        </w:rPr>
      </w:pPr>
    </w:p>
    <w:p w14:paraId="73E65882" w14:textId="635CC147" w:rsidR="001E0989" w:rsidRPr="00740D3D" w:rsidRDefault="00771B60" w:rsidP="001E0989">
      <w:pPr>
        <w:widowControl w:val="0"/>
        <w:jc w:val="center"/>
        <w:rPr>
          <w:rFonts w:ascii="Arial Narrow" w:eastAsia="Times New Roman" w:hAnsi="Arial Narrow" w:cs="Times New Roman"/>
          <w:b/>
          <w:bCs/>
          <w:color w:val="000000"/>
          <w:sz w:val="20"/>
          <w:szCs w:val="18"/>
          <w:u w:val="single"/>
          <w:lang w:val="es-ES" w:eastAsia="es-ES"/>
        </w:rPr>
      </w:pPr>
      <w:r>
        <w:rPr>
          <w:rFonts w:ascii="Arial Narrow" w:eastAsia="Times New Roman" w:hAnsi="Arial Narrow" w:cs="Times New Roman"/>
          <w:b/>
          <w:bCs/>
          <w:color w:val="000000"/>
          <w:sz w:val="20"/>
          <w:szCs w:val="18"/>
          <w:u w:val="single"/>
          <w:lang w:val="es-ES" w:eastAsia="es-ES"/>
        </w:rPr>
        <w:t>P</w:t>
      </w:r>
      <w:r w:rsidR="00740D3D" w:rsidRPr="00740D3D">
        <w:rPr>
          <w:rFonts w:ascii="Arial Narrow" w:eastAsia="Times New Roman" w:hAnsi="Arial Narrow" w:cs="Times New Roman"/>
          <w:b/>
          <w:bCs/>
          <w:color w:val="000000"/>
          <w:sz w:val="20"/>
          <w:szCs w:val="18"/>
          <w:u w:val="single"/>
          <w:lang w:val="es-ES" w:eastAsia="es-ES"/>
        </w:rPr>
        <w:t xml:space="preserve">roposición </w:t>
      </w:r>
      <w:r>
        <w:rPr>
          <w:rFonts w:ascii="Arial Narrow" w:eastAsia="Times New Roman" w:hAnsi="Arial Narrow" w:cs="Times New Roman"/>
          <w:b/>
          <w:bCs/>
          <w:color w:val="000000"/>
          <w:sz w:val="20"/>
          <w:szCs w:val="18"/>
          <w:u w:val="single"/>
          <w:lang w:val="es-ES" w:eastAsia="es-ES"/>
        </w:rPr>
        <w:t>E</w:t>
      </w:r>
      <w:r w:rsidR="00740D3D" w:rsidRPr="00740D3D">
        <w:rPr>
          <w:rFonts w:ascii="Arial Narrow" w:eastAsia="Times New Roman" w:hAnsi="Arial Narrow" w:cs="Times New Roman"/>
          <w:b/>
          <w:bCs/>
          <w:color w:val="000000"/>
          <w:sz w:val="20"/>
          <w:szCs w:val="18"/>
          <w:u w:val="single"/>
          <w:lang w:val="es-ES" w:eastAsia="es-ES"/>
        </w:rPr>
        <w:t>conómica</w:t>
      </w:r>
    </w:p>
    <w:p w14:paraId="66DE6604" w14:textId="77777777" w:rsidR="001E0989" w:rsidRPr="00740D3D" w:rsidRDefault="001E0989" w:rsidP="001E0989">
      <w:pPr>
        <w:widowControl w:val="0"/>
        <w:jc w:val="center"/>
        <w:rPr>
          <w:rFonts w:ascii="Arial Narrow" w:eastAsia="Times New Roman" w:hAnsi="Arial Narrow" w:cs="Arial"/>
          <w:b/>
          <w:bCs/>
          <w:color w:val="000000"/>
          <w:sz w:val="20"/>
          <w:szCs w:val="18"/>
          <w:lang w:val="es-ES" w:eastAsia="es-ES"/>
        </w:rPr>
      </w:pPr>
    </w:p>
    <w:p w14:paraId="7CFC8BC7" w14:textId="3CFC490D" w:rsidR="001E0989" w:rsidRPr="00740D3D" w:rsidRDefault="00771B60" w:rsidP="001E0989">
      <w:pPr>
        <w:widowControl w:val="0"/>
        <w:jc w:val="center"/>
        <w:rPr>
          <w:rFonts w:ascii="Arial Narrow" w:eastAsia="Times New Roman" w:hAnsi="Arial Narrow" w:cs="Times New Roman"/>
          <w:b/>
          <w:color w:val="000000"/>
          <w:sz w:val="20"/>
          <w:szCs w:val="18"/>
          <w:u w:val="single"/>
          <w:lang w:val="es-ES" w:eastAsia="es-ES"/>
        </w:rPr>
      </w:pPr>
      <w:r>
        <w:rPr>
          <w:rFonts w:ascii="Arial Narrow" w:eastAsia="Times New Roman" w:hAnsi="Arial Narrow" w:cs="Times New Roman"/>
          <w:b/>
          <w:color w:val="000000"/>
          <w:sz w:val="20"/>
          <w:szCs w:val="18"/>
          <w:u w:val="single"/>
          <w:lang w:val="es-ES" w:eastAsia="es-ES"/>
        </w:rPr>
        <w:t>(L</w:t>
      </w:r>
      <w:r w:rsidR="00740D3D" w:rsidRPr="00740D3D">
        <w:rPr>
          <w:rFonts w:ascii="Arial Narrow" w:eastAsia="Times New Roman" w:hAnsi="Arial Narrow" w:cs="Times New Roman"/>
          <w:b/>
          <w:color w:val="000000"/>
          <w:sz w:val="20"/>
          <w:szCs w:val="18"/>
          <w:u w:val="single"/>
          <w:lang w:val="es-ES" w:eastAsia="es-ES"/>
        </w:rPr>
        <w:t>lenar el formato sin considerar el importe de los insumos que se utilizaran para dar el servicio completo)</w:t>
      </w:r>
    </w:p>
    <w:p w14:paraId="7F8B59CF" w14:textId="77777777" w:rsidR="001E0989" w:rsidRPr="00740D3D" w:rsidRDefault="001E0989" w:rsidP="001E0989">
      <w:pPr>
        <w:widowControl w:val="0"/>
        <w:jc w:val="center"/>
        <w:rPr>
          <w:rFonts w:ascii="Arial Narrow" w:eastAsia="Times New Roman" w:hAnsi="Arial Narrow" w:cs="Times New Roman"/>
          <w:b/>
          <w:color w:val="000000"/>
          <w:sz w:val="20"/>
          <w:szCs w:val="18"/>
          <w:lang w:val="es-ES" w:eastAsia="es-ES"/>
        </w:rPr>
      </w:pPr>
    </w:p>
    <w:tbl>
      <w:tblPr>
        <w:tblW w:w="0" w:type="auto"/>
        <w:tblLayout w:type="fixed"/>
        <w:tblCellMar>
          <w:left w:w="0" w:type="dxa"/>
          <w:right w:w="0" w:type="dxa"/>
        </w:tblCellMar>
        <w:tblLook w:val="0000" w:firstRow="0" w:lastRow="0" w:firstColumn="0" w:lastColumn="0" w:noHBand="0" w:noVBand="0"/>
      </w:tblPr>
      <w:tblGrid>
        <w:gridCol w:w="1435"/>
        <w:gridCol w:w="1417"/>
        <w:gridCol w:w="1560"/>
        <w:gridCol w:w="1275"/>
        <w:gridCol w:w="1560"/>
        <w:gridCol w:w="992"/>
        <w:gridCol w:w="1200"/>
      </w:tblGrid>
      <w:tr w:rsidR="001E0989" w:rsidRPr="00740D3D" w14:paraId="453BEA16" w14:textId="77777777" w:rsidTr="00395004">
        <w:trPr>
          <w:trHeight w:val="255"/>
        </w:trPr>
        <w:tc>
          <w:tcPr>
            <w:tcW w:w="1435"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tcPr>
          <w:p w14:paraId="2001589B" w14:textId="06B86092" w:rsidR="001E0989" w:rsidRPr="00740D3D" w:rsidRDefault="00771B60" w:rsidP="001E0989">
            <w:pPr>
              <w:widowControl w:val="0"/>
              <w:tabs>
                <w:tab w:val="left" w:pos="864"/>
              </w:tabs>
              <w:spacing w:before="36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U</w:t>
            </w:r>
            <w:r w:rsidR="00740D3D" w:rsidRPr="00740D3D">
              <w:rPr>
                <w:rFonts w:ascii="Arial" w:eastAsia="Times New Roman" w:hAnsi="Arial" w:cs="Times New Roman"/>
                <w:b/>
                <w:sz w:val="18"/>
                <w:szCs w:val="18"/>
                <w:lang w:val="es-ES" w:eastAsia="es-ES"/>
              </w:rPr>
              <w:t>bicación</w:t>
            </w:r>
          </w:p>
        </w:tc>
        <w:tc>
          <w:tcPr>
            <w:tcW w:w="1417"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tcPr>
          <w:p w14:paraId="6EB0F644" w14:textId="129033D5" w:rsidR="001E0989" w:rsidRPr="00740D3D" w:rsidRDefault="00771B60" w:rsidP="001E0989">
            <w:pPr>
              <w:widowControl w:val="0"/>
              <w:tabs>
                <w:tab w:val="left" w:pos="864"/>
              </w:tabs>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T</w:t>
            </w:r>
            <w:r w:rsidR="00740D3D" w:rsidRPr="00740D3D">
              <w:rPr>
                <w:rFonts w:ascii="Arial" w:eastAsia="Times New Roman" w:hAnsi="Arial" w:cs="Times New Roman"/>
                <w:b/>
                <w:sz w:val="18"/>
                <w:szCs w:val="18"/>
                <w:lang w:val="es-ES" w:eastAsia="es-ES"/>
              </w:rPr>
              <w:t>urno</w:t>
            </w:r>
          </w:p>
          <w:p w14:paraId="15E4853E" w14:textId="3C326932" w:rsidR="001E0989" w:rsidRPr="00740D3D" w:rsidRDefault="00771B60" w:rsidP="001E0989">
            <w:pPr>
              <w:widowControl w:val="0"/>
              <w:tabs>
                <w:tab w:val="left" w:pos="864"/>
              </w:tabs>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M</w:t>
            </w:r>
            <w:r w:rsidR="00740D3D" w:rsidRPr="00740D3D">
              <w:rPr>
                <w:rFonts w:ascii="Arial" w:eastAsia="Times New Roman" w:hAnsi="Arial" w:cs="Times New Roman"/>
                <w:b/>
                <w:sz w:val="18"/>
                <w:szCs w:val="18"/>
                <w:lang w:val="es-ES" w:eastAsia="es-ES"/>
              </w:rPr>
              <w:t>atutino</w:t>
            </w:r>
          </w:p>
          <w:p w14:paraId="7AD85CC8" w14:textId="77777777" w:rsidR="001E0989" w:rsidRPr="00740D3D" w:rsidRDefault="001E0989" w:rsidP="001E0989">
            <w:pPr>
              <w:widowControl w:val="0"/>
              <w:tabs>
                <w:tab w:val="left" w:pos="864"/>
              </w:tabs>
              <w:spacing w:after="120" w:line="240" w:lineRule="exact"/>
              <w:jc w:val="center"/>
              <w:rPr>
                <w:rFonts w:ascii="Arial" w:eastAsia="Times New Roman" w:hAnsi="Arial" w:cs="Times New Roman"/>
                <w:b/>
                <w:sz w:val="18"/>
                <w:szCs w:val="18"/>
                <w:lang w:val="es-ES" w:eastAsia="es-ES"/>
              </w:rPr>
            </w:pPr>
          </w:p>
        </w:tc>
        <w:tc>
          <w:tcPr>
            <w:tcW w:w="1560"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tcPr>
          <w:p w14:paraId="596C6CE0" w14:textId="4DB23155" w:rsidR="001E0989" w:rsidRPr="00740D3D" w:rsidRDefault="00771B60" w:rsidP="001E0989">
            <w:pPr>
              <w:widowControl w:val="0"/>
              <w:tabs>
                <w:tab w:val="left" w:pos="864"/>
              </w:tabs>
              <w:spacing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T</w:t>
            </w:r>
            <w:r w:rsidR="00740D3D" w:rsidRPr="00740D3D">
              <w:rPr>
                <w:rFonts w:ascii="Arial" w:eastAsia="Times New Roman" w:hAnsi="Arial" w:cs="Times New Roman"/>
                <w:b/>
                <w:sz w:val="18"/>
                <w:szCs w:val="18"/>
                <w:lang w:val="es-ES" w:eastAsia="es-ES"/>
              </w:rPr>
              <w:t xml:space="preserve">urno </w:t>
            </w:r>
            <w:r>
              <w:rPr>
                <w:rFonts w:ascii="Arial" w:eastAsia="Times New Roman" w:hAnsi="Arial" w:cs="Times New Roman"/>
                <w:b/>
                <w:sz w:val="18"/>
                <w:szCs w:val="18"/>
                <w:lang w:val="es-ES" w:eastAsia="es-ES"/>
              </w:rPr>
              <w:t>V</w:t>
            </w:r>
            <w:r w:rsidR="00740D3D" w:rsidRPr="00740D3D">
              <w:rPr>
                <w:rFonts w:ascii="Arial" w:eastAsia="Times New Roman" w:hAnsi="Arial" w:cs="Times New Roman"/>
                <w:b/>
                <w:sz w:val="18"/>
                <w:szCs w:val="18"/>
                <w:lang w:val="es-ES" w:eastAsia="es-ES"/>
              </w:rPr>
              <w:t>espertino</w:t>
            </w:r>
          </w:p>
          <w:p w14:paraId="2F99AFE8" w14:textId="77777777" w:rsidR="001E0989" w:rsidRPr="00740D3D" w:rsidRDefault="001E0989" w:rsidP="001E0989">
            <w:pPr>
              <w:widowControl w:val="0"/>
              <w:tabs>
                <w:tab w:val="left" w:pos="864"/>
              </w:tabs>
              <w:spacing w:line="240" w:lineRule="exact"/>
              <w:jc w:val="center"/>
              <w:rPr>
                <w:rFonts w:ascii="Arial" w:eastAsia="Times New Roman" w:hAnsi="Arial" w:cs="Times New Roman"/>
                <w:b/>
                <w:sz w:val="18"/>
                <w:szCs w:val="18"/>
                <w:lang w:val="es-ES" w:eastAsia="es-ES"/>
              </w:rPr>
            </w:pPr>
          </w:p>
        </w:tc>
        <w:tc>
          <w:tcPr>
            <w:tcW w:w="1275"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tcPr>
          <w:p w14:paraId="35FE2BA7" w14:textId="5B26E85B" w:rsidR="001E0989" w:rsidRPr="00740D3D" w:rsidRDefault="00740D3D" w:rsidP="001E0989">
            <w:pPr>
              <w:widowControl w:val="0"/>
              <w:tabs>
                <w:tab w:val="left" w:pos="864"/>
              </w:tabs>
              <w:spacing w:line="240" w:lineRule="exact"/>
              <w:jc w:val="center"/>
              <w:rPr>
                <w:rFonts w:ascii="Arial" w:eastAsia="Times New Roman" w:hAnsi="Arial" w:cs="Times New Roman"/>
                <w:b/>
                <w:sz w:val="18"/>
                <w:szCs w:val="18"/>
                <w:lang w:val="es-ES" w:eastAsia="es-ES"/>
              </w:rPr>
            </w:pPr>
            <w:r w:rsidRPr="00740D3D">
              <w:rPr>
                <w:rFonts w:ascii="Arial" w:eastAsia="Times New Roman" w:hAnsi="Arial" w:cs="Times New Roman"/>
                <w:b/>
                <w:sz w:val="18"/>
                <w:szCs w:val="18"/>
                <w:lang w:val="es-ES" w:eastAsia="es-ES"/>
              </w:rPr>
              <w:t>(a)</w:t>
            </w:r>
          </w:p>
          <w:p w14:paraId="72DD6D5F" w14:textId="465DADF7" w:rsidR="001E0989" w:rsidRPr="00740D3D" w:rsidRDefault="00740D3D" w:rsidP="001E0989">
            <w:pPr>
              <w:widowControl w:val="0"/>
              <w:tabs>
                <w:tab w:val="left" w:pos="864"/>
              </w:tabs>
              <w:spacing w:before="120" w:line="240" w:lineRule="exact"/>
              <w:jc w:val="center"/>
              <w:rPr>
                <w:rFonts w:ascii="Arial" w:eastAsia="Times New Roman" w:hAnsi="Arial" w:cs="Times New Roman"/>
                <w:b/>
                <w:sz w:val="18"/>
                <w:szCs w:val="18"/>
                <w:lang w:val="es-ES" w:eastAsia="es-ES"/>
              </w:rPr>
            </w:pPr>
            <w:r w:rsidRPr="00740D3D">
              <w:rPr>
                <w:rFonts w:ascii="Arial" w:eastAsia="Times New Roman" w:hAnsi="Arial" w:cs="Times New Roman"/>
                <w:b/>
                <w:sz w:val="18"/>
                <w:szCs w:val="18"/>
                <w:lang w:val="es-ES" w:eastAsia="es-ES"/>
              </w:rPr>
              <w:t>total</w:t>
            </w:r>
          </w:p>
          <w:p w14:paraId="33B9CF32" w14:textId="601FBC04" w:rsidR="001E0989" w:rsidRPr="00740D3D" w:rsidRDefault="00740D3D" w:rsidP="001E0989">
            <w:pPr>
              <w:widowControl w:val="0"/>
              <w:tabs>
                <w:tab w:val="left" w:pos="864"/>
              </w:tabs>
              <w:spacing w:line="240" w:lineRule="exact"/>
              <w:jc w:val="center"/>
              <w:rPr>
                <w:rFonts w:ascii="Arial" w:eastAsia="Times New Roman" w:hAnsi="Arial" w:cs="Times New Roman"/>
                <w:b/>
                <w:sz w:val="18"/>
                <w:szCs w:val="18"/>
                <w:lang w:val="es-ES" w:eastAsia="es-ES"/>
              </w:rPr>
            </w:pPr>
            <w:r w:rsidRPr="00740D3D">
              <w:rPr>
                <w:rFonts w:ascii="Arial" w:eastAsia="Times New Roman" w:hAnsi="Arial" w:cs="Times New Roman"/>
                <w:b/>
                <w:sz w:val="18"/>
                <w:szCs w:val="18"/>
                <w:lang w:val="es-ES" w:eastAsia="es-ES"/>
              </w:rPr>
              <w:t>de</w:t>
            </w:r>
          </w:p>
          <w:p w14:paraId="7A4E8A67" w14:textId="1D5DFCE6" w:rsidR="001E0989" w:rsidRPr="00740D3D" w:rsidRDefault="00740D3D" w:rsidP="001E0989">
            <w:pPr>
              <w:widowControl w:val="0"/>
              <w:tabs>
                <w:tab w:val="left" w:pos="864"/>
              </w:tabs>
              <w:spacing w:line="240" w:lineRule="exact"/>
              <w:jc w:val="center"/>
              <w:rPr>
                <w:rFonts w:ascii="Arial" w:eastAsia="Times New Roman" w:hAnsi="Arial" w:cs="Times New Roman"/>
                <w:b/>
                <w:sz w:val="18"/>
                <w:szCs w:val="18"/>
                <w:lang w:val="es-ES" w:eastAsia="es-ES"/>
              </w:rPr>
            </w:pPr>
            <w:r w:rsidRPr="00740D3D">
              <w:rPr>
                <w:rFonts w:ascii="Arial" w:eastAsia="Times New Roman" w:hAnsi="Arial" w:cs="Times New Roman"/>
                <w:b/>
                <w:sz w:val="18"/>
                <w:szCs w:val="18"/>
                <w:lang w:val="es-ES" w:eastAsia="es-ES"/>
              </w:rPr>
              <w:t>personal</w:t>
            </w:r>
          </w:p>
        </w:tc>
        <w:tc>
          <w:tcPr>
            <w:tcW w:w="1560" w:type="dxa"/>
            <w:tcBorders>
              <w:top w:val="single" w:sz="4" w:space="0" w:color="auto"/>
              <w:left w:val="nil"/>
              <w:bottom w:val="single" w:sz="4" w:space="0" w:color="auto"/>
              <w:right w:val="single" w:sz="4" w:space="0" w:color="auto"/>
            </w:tcBorders>
            <w:shd w:val="clear" w:color="auto" w:fill="C0C0C0"/>
            <w:noWrap/>
            <w:tcMar>
              <w:top w:w="17" w:type="dxa"/>
              <w:left w:w="17" w:type="dxa"/>
              <w:bottom w:w="0" w:type="dxa"/>
              <w:right w:w="17" w:type="dxa"/>
            </w:tcMar>
            <w:vAlign w:val="bottom"/>
          </w:tcPr>
          <w:p w14:paraId="32207812" w14:textId="71190332" w:rsidR="001E0989" w:rsidRPr="00740D3D" w:rsidRDefault="00740D3D" w:rsidP="001E0989">
            <w:pPr>
              <w:widowControl w:val="0"/>
              <w:jc w:val="center"/>
              <w:rPr>
                <w:rFonts w:ascii="Arial" w:eastAsia="Times New Roman" w:hAnsi="Arial" w:cs="Arial"/>
                <w:b/>
                <w:bCs/>
                <w:color w:val="000000"/>
                <w:sz w:val="18"/>
                <w:szCs w:val="18"/>
                <w:lang w:val="es-ES" w:eastAsia="es-ES"/>
              </w:rPr>
            </w:pPr>
            <w:r w:rsidRPr="00740D3D">
              <w:rPr>
                <w:rFonts w:ascii="Arial" w:eastAsia="Times New Roman" w:hAnsi="Arial" w:cs="Arial"/>
                <w:b/>
                <w:bCs/>
                <w:color w:val="000000"/>
                <w:sz w:val="18"/>
                <w:szCs w:val="18"/>
                <w:lang w:val="es-ES" w:eastAsia="es-ES"/>
              </w:rPr>
              <w:t>(b)</w:t>
            </w:r>
          </w:p>
          <w:p w14:paraId="22AB1EB0" w14:textId="457C4077" w:rsidR="001E0989" w:rsidRPr="00740D3D" w:rsidRDefault="00771B60" w:rsidP="001E0989">
            <w:pPr>
              <w:widowControl w:val="0"/>
              <w:jc w:val="center"/>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P.U.</w:t>
            </w:r>
          </w:p>
        </w:tc>
        <w:tc>
          <w:tcPr>
            <w:tcW w:w="992"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vAlign w:val="bottom"/>
          </w:tcPr>
          <w:p w14:paraId="19C4F8BE" w14:textId="3A837388" w:rsidR="001E0989" w:rsidRPr="00740D3D" w:rsidRDefault="00771B60" w:rsidP="001E0989">
            <w:pPr>
              <w:widowControl w:val="0"/>
              <w:jc w:val="center"/>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I</w:t>
            </w:r>
            <w:r w:rsidR="00740D3D" w:rsidRPr="00740D3D">
              <w:rPr>
                <w:rFonts w:ascii="Arial" w:eastAsia="Times New Roman" w:hAnsi="Arial" w:cs="Arial"/>
                <w:b/>
                <w:bCs/>
                <w:color w:val="000000"/>
                <w:sz w:val="18"/>
                <w:szCs w:val="18"/>
                <w:lang w:val="es-ES" w:eastAsia="es-ES"/>
              </w:rPr>
              <w:t>mporte</w:t>
            </w:r>
          </w:p>
        </w:tc>
        <w:tc>
          <w:tcPr>
            <w:tcW w:w="1200"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vAlign w:val="bottom"/>
          </w:tcPr>
          <w:p w14:paraId="34874A58" w14:textId="5A35ABDB" w:rsidR="001E0989" w:rsidRPr="00740D3D" w:rsidRDefault="00771B60" w:rsidP="001E0989">
            <w:pPr>
              <w:widowControl w:val="0"/>
              <w:jc w:val="center"/>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I</w:t>
            </w:r>
            <w:r w:rsidR="00740D3D" w:rsidRPr="00740D3D">
              <w:rPr>
                <w:rFonts w:ascii="Arial" w:eastAsia="Times New Roman" w:hAnsi="Arial" w:cs="Arial"/>
                <w:b/>
                <w:bCs/>
                <w:color w:val="000000"/>
                <w:sz w:val="18"/>
                <w:szCs w:val="18"/>
                <w:lang w:val="es-ES" w:eastAsia="es-ES"/>
              </w:rPr>
              <w:t>mporte en letras</w:t>
            </w:r>
          </w:p>
        </w:tc>
      </w:tr>
      <w:tr w:rsidR="001E0989" w:rsidRPr="00740D3D" w14:paraId="61E9B945" w14:textId="77777777" w:rsidTr="00395004">
        <w:trPr>
          <w:trHeight w:val="255"/>
        </w:trPr>
        <w:tc>
          <w:tcPr>
            <w:tcW w:w="1435"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269018D9" w14:textId="3EBFC372" w:rsidR="001E0989" w:rsidRPr="00740D3D" w:rsidRDefault="00771B60" w:rsidP="001E0989">
            <w:pPr>
              <w:widowControl w:val="0"/>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L</w:t>
            </w:r>
            <w:r w:rsidR="00740D3D" w:rsidRPr="00740D3D">
              <w:rPr>
                <w:rFonts w:ascii="Arial" w:eastAsia="Times New Roman" w:hAnsi="Arial" w:cs="Arial"/>
                <w:color w:val="000000"/>
                <w:sz w:val="18"/>
                <w:szCs w:val="18"/>
                <w:lang w:val="es-ES" w:eastAsia="es-ES"/>
              </w:rPr>
              <w:t>etra de edificio</w:t>
            </w:r>
          </w:p>
        </w:tc>
        <w:tc>
          <w:tcPr>
            <w:tcW w:w="1417"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011601EC" w14:textId="5972E877" w:rsidR="001E0989" w:rsidRPr="00740D3D" w:rsidRDefault="00771B60" w:rsidP="001E0989">
            <w:pPr>
              <w:widowControl w:val="0"/>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Pr="00740D3D">
              <w:rPr>
                <w:rFonts w:ascii="Arial" w:eastAsia="Times New Roman" w:hAnsi="Arial" w:cs="Arial"/>
                <w:color w:val="000000"/>
                <w:sz w:val="18"/>
                <w:szCs w:val="18"/>
                <w:lang w:val="es-ES" w:eastAsia="es-ES"/>
              </w:rPr>
              <w:t>úmero</w:t>
            </w:r>
            <w:r w:rsidR="00740D3D" w:rsidRPr="00740D3D">
              <w:rPr>
                <w:rFonts w:ascii="Arial" w:eastAsia="Times New Roman" w:hAnsi="Arial" w:cs="Arial"/>
                <w:color w:val="000000"/>
                <w:sz w:val="18"/>
                <w:szCs w:val="18"/>
                <w:lang w:val="es-ES" w:eastAsia="es-ES"/>
              </w:rPr>
              <w:t xml:space="preserve"> de personal (aquí se incluye el importe de los insumos)</w:t>
            </w:r>
          </w:p>
        </w:tc>
        <w:tc>
          <w:tcPr>
            <w:tcW w:w="156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445459FB" w14:textId="3F95D2C8" w:rsidR="001E0989" w:rsidRPr="00740D3D" w:rsidRDefault="00771B60" w:rsidP="001E0989">
            <w:pPr>
              <w:widowControl w:val="0"/>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Pr="00740D3D">
              <w:rPr>
                <w:rFonts w:ascii="Arial" w:eastAsia="Times New Roman" w:hAnsi="Arial" w:cs="Arial"/>
                <w:color w:val="000000"/>
                <w:sz w:val="18"/>
                <w:szCs w:val="18"/>
                <w:lang w:val="es-ES" w:eastAsia="es-ES"/>
              </w:rPr>
              <w:t>úmero</w:t>
            </w:r>
            <w:r w:rsidR="00740D3D" w:rsidRPr="00740D3D">
              <w:rPr>
                <w:rFonts w:ascii="Arial" w:eastAsia="Times New Roman" w:hAnsi="Arial" w:cs="Arial"/>
                <w:color w:val="000000"/>
                <w:sz w:val="18"/>
                <w:szCs w:val="18"/>
                <w:lang w:val="es-ES" w:eastAsia="es-ES"/>
              </w:rPr>
              <w:t xml:space="preserve"> de personal (aquí se incluye el importe de los insumos)</w:t>
            </w:r>
          </w:p>
        </w:tc>
        <w:tc>
          <w:tcPr>
            <w:tcW w:w="1275"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730CC235" w14:textId="1DC0FC60" w:rsidR="001E0989" w:rsidRPr="00740D3D" w:rsidRDefault="00771B60" w:rsidP="001E0989">
            <w:pPr>
              <w:widowControl w:val="0"/>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w:t>
            </w:r>
            <w:r w:rsidR="00740D3D" w:rsidRPr="00740D3D">
              <w:rPr>
                <w:rFonts w:ascii="Arial" w:eastAsia="Times New Roman" w:hAnsi="Arial" w:cs="Arial"/>
                <w:color w:val="000000"/>
                <w:sz w:val="18"/>
                <w:szCs w:val="18"/>
                <w:lang w:val="es-ES" w:eastAsia="es-ES"/>
              </w:rPr>
              <w:t>uma de los dos turnos (aquí se incluye el importe de los insumos)</w:t>
            </w:r>
          </w:p>
          <w:p w14:paraId="4B835042" w14:textId="77777777" w:rsidR="001E0989" w:rsidRPr="00740D3D" w:rsidRDefault="001E0989" w:rsidP="001E0989">
            <w:pPr>
              <w:widowControl w:val="0"/>
              <w:jc w:val="center"/>
              <w:rPr>
                <w:rFonts w:ascii="Arial" w:eastAsia="Times New Roman" w:hAnsi="Arial" w:cs="Arial"/>
                <w:color w:val="000000"/>
                <w:sz w:val="18"/>
                <w:szCs w:val="18"/>
                <w:lang w:val="es-ES" w:eastAsia="es-ES"/>
              </w:rPr>
            </w:pPr>
          </w:p>
        </w:tc>
        <w:tc>
          <w:tcPr>
            <w:tcW w:w="156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07AAC820" w14:textId="7C86DA67" w:rsidR="001E0989" w:rsidRPr="00740D3D" w:rsidRDefault="00771B60" w:rsidP="001E0989">
            <w:pPr>
              <w:widowControl w:val="0"/>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w:t>
            </w:r>
            <w:r w:rsidR="00740D3D" w:rsidRPr="00740D3D">
              <w:rPr>
                <w:rFonts w:ascii="Arial" w:eastAsia="Times New Roman" w:hAnsi="Arial" w:cs="Arial"/>
                <w:color w:val="000000"/>
                <w:sz w:val="18"/>
                <w:szCs w:val="18"/>
                <w:lang w:val="es-ES" w:eastAsia="es-ES"/>
              </w:rPr>
              <w:t>osto mensual incluyendo el importe de un operario con insumos</w:t>
            </w:r>
          </w:p>
        </w:tc>
        <w:tc>
          <w:tcPr>
            <w:tcW w:w="99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3DCC266D" w14:textId="0388F6D4" w:rsidR="001E0989" w:rsidRPr="00740D3D" w:rsidRDefault="00771B60" w:rsidP="001E0989">
            <w:pPr>
              <w:widowControl w:val="0"/>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I</w:t>
            </w:r>
            <w:r w:rsidR="00740D3D" w:rsidRPr="00740D3D">
              <w:rPr>
                <w:rFonts w:ascii="Arial" w:eastAsia="Times New Roman" w:hAnsi="Arial" w:cs="Arial"/>
                <w:color w:val="000000"/>
                <w:sz w:val="18"/>
                <w:szCs w:val="18"/>
                <w:lang w:val="es-ES" w:eastAsia="es-ES"/>
              </w:rPr>
              <w:t>mporte de a * b</w:t>
            </w:r>
          </w:p>
        </w:tc>
        <w:tc>
          <w:tcPr>
            <w:tcW w:w="12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5BEB0348" w14:textId="77777777" w:rsidR="001E0989" w:rsidRPr="00740D3D" w:rsidRDefault="001E0989" w:rsidP="001E0989">
            <w:pPr>
              <w:widowControl w:val="0"/>
              <w:jc w:val="center"/>
              <w:rPr>
                <w:rFonts w:ascii="Arial" w:eastAsia="Times New Roman" w:hAnsi="Arial" w:cs="Arial"/>
                <w:color w:val="000000"/>
                <w:sz w:val="18"/>
                <w:szCs w:val="18"/>
                <w:lang w:val="es-ES" w:eastAsia="es-ES"/>
              </w:rPr>
            </w:pPr>
          </w:p>
        </w:tc>
      </w:tr>
      <w:tr w:rsidR="001E0989" w:rsidRPr="00740D3D" w14:paraId="6B24A142" w14:textId="77777777" w:rsidTr="00395004">
        <w:trPr>
          <w:trHeight w:val="255"/>
        </w:trPr>
        <w:tc>
          <w:tcPr>
            <w:tcW w:w="1435"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5E757D48" w14:textId="77777777" w:rsidR="001E0989" w:rsidRPr="00740D3D" w:rsidRDefault="001E0989" w:rsidP="001E0989">
            <w:pPr>
              <w:widowControl w:val="0"/>
              <w:jc w:val="center"/>
              <w:rPr>
                <w:rFonts w:ascii="Arial" w:eastAsia="Times New Roman" w:hAnsi="Arial" w:cs="Arial"/>
                <w:color w:val="000000"/>
                <w:sz w:val="18"/>
                <w:szCs w:val="18"/>
                <w:lang w:val="es-ES" w:eastAsia="es-ES"/>
              </w:rPr>
            </w:pPr>
          </w:p>
        </w:tc>
        <w:tc>
          <w:tcPr>
            <w:tcW w:w="1417"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5C541E9A" w14:textId="77777777" w:rsidR="001E0989" w:rsidRPr="00740D3D" w:rsidRDefault="001E0989" w:rsidP="001E0989">
            <w:pPr>
              <w:widowControl w:val="0"/>
              <w:rPr>
                <w:rFonts w:ascii="Arial" w:eastAsia="Times New Roman" w:hAnsi="Arial" w:cs="Arial"/>
                <w:color w:val="000000"/>
                <w:sz w:val="18"/>
                <w:szCs w:val="18"/>
                <w:lang w:val="es-ES" w:eastAsia="es-ES"/>
              </w:rPr>
            </w:pPr>
          </w:p>
        </w:tc>
        <w:tc>
          <w:tcPr>
            <w:tcW w:w="156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2226E5EB" w14:textId="77777777" w:rsidR="001E0989" w:rsidRPr="00740D3D" w:rsidRDefault="001E0989" w:rsidP="001E0989">
            <w:pPr>
              <w:widowControl w:val="0"/>
              <w:jc w:val="center"/>
              <w:rPr>
                <w:rFonts w:ascii="Arial" w:eastAsia="Times New Roman" w:hAnsi="Arial" w:cs="Arial"/>
                <w:color w:val="000000"/>
                <w:sz w:val="16"/>
                <w:szCs w:val="18"/>
                <w:lang w:val="es-ES" w:eastAsia="es-ES"/>
              </w:rPr>
            </w:pPr>
          </w:p>
        </w:tc>
        <w:tc>
          <w:tcPr>
            <w:tcW w:w="1275"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494F3865" w14:textId="77777777" w:rsidR="001E0989" w:rsidRPr="00740D3D" w:rsidRDefault="001E0989" w:rsidP="001E0989">
            <w:pPr>
              <w:widowControl w:val="0"/>
              <w:jc w:val="center"/>
              <w:rPr>
                <w:rFonts w:ascii="Arial" w:eastAsia="Times New Roman" w:hAnsi="Arial" w:cs="Arial"/>
                <w:color w:val="000000"/>
                <w:sz w:val="18"/>
                <w:szCs w:val="18"/>
                <w:lang w:val="es-ES" w:eastAsia="es-ES"/>
              </w:rPr>
            </w:pPr>
          </w:p>
        </w:tc>
        <w:tc>
          <w:tcPr>
            <w:tcW w:w="156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7F33543A" w14:textId="77777777" w:rsidR="001E0989" w:rsidRPr="00740D3D" w:rsidRDefault="001E0989" w:rsidP="001E0989">
            <w:pPr>
              <w:widowControl w:val="0"/>
              <w:rPr>
                <w:rFonts w:ascii="Arial" w:eastAsia="Times New Roman" w:hAnsi="Arial" w:cs="Arial"/>
                <w:color w:val="000000"/>
                <w:sz w:val="18"/>
                <w:szCs w:val="18"/>
                <w:lang w:val="es-ES" w:eastAsia="es-ES"/>
              </w:rPr>
            </w:pPr>
          </w:p>
        </w:tc>
        <w:tc>
          <w:tcPr>
            <w:tcW w:w="99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6F333798" w14:textId="77777777" w:rsidR="001E0989" w:rsidRPr="00740D3D" w:rsidRDefault="001E0989" w:rsidP="001E0989">
            <w:pPr>
              <w:widowControl w:val="0"/>
              <w:rPr>
                <w:rFonts w:ascii="Arial" w:eastAsia="Times New Roman" w:hAnsi="Arial" w:cs="Arial"/>
                <w:color w:val="000000"/>
                <w:sz w:val="18"/>
                <w:szCs w:val="18"/>
                <w:lang w:val="es-ES" w:eastAsia="es-ES"/>
              </w:rPr>
            </w:pPr>
          </w:p>
        </w:tc>
        <w:tc>
          <w:tcPr>
            <w:tcW w:w="12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1AE8AC3F" w14:textId="77777777" w:rsidR="001E0989" w:rsidRPr="00740D3D" w:rsidRDefault="001E0989" w:rsidP="001E0989">
            <w:pPr>
              <w:widowControl w:val="0"/>
              <w:rPr>
                <w:rFonts w:ascii="Arial" w:eastAsia="Times New Roman" w:hAnsi="Arial" w:cs="Arial"/>
                <w:color w:val="000000"/>
                <w:sz w:val="18"/>
                <w:szCs w:val="18"/>
                <w:lang w:val="es-ES" w:eastAsia="es-ES"/>
              </w:rPr>
            </w:pPr>
          </w:p>
        </w:tc>
      </w:tr>
      <w:tr w:rsidR="001E0989" w:rsidRPr="00740D3D" w14:paraId="69E8E446" w14:textId="77777777" w:rsidTr="00395004">
        <w:trPr>
          <w:cantSplit/>
          <w:trHeight w:val="255"/>
        </w:trPr>
        <w:tc>
          <w:tcPr>
            <w:tcW w:w="2852"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774B5FE7" w14:textId="1F36BD04" w:rsidR="001E0989" w:rsidRPr="00740D3D" w:rsidRDefault="00771B60" w:rsidP="001E0989">
            <w:pPr>
              <w:widowControl w:val="0"/>
              <w:jc w:val="center"/>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T</w:t>
            </w:r>
            <w:r w:rsidR="00740D3D" w:rsidRPr="00740D3D">
              <w:rPr>
                <w:rFonts w:ascii="Arial" w:eastAsia="Times New Roman" w:hAnsi="Arial" w:cs="Arial"/>
                <w:b/>
                <w:bCs/>
                <w:color w:val="000000"/>
                <w:sz w:val="18"/>
                <w:szCs w:val="18"/>
                <w:lang w:val="es-ES" w:eastAsia="es-ES"/>
              </w:rPr>
              <w:t>otal</w:t>
            </w:r>
          </w:p>
        </w:tc>
        <w:tc>
          <w:tcPr>
            <w:tcW w:w="1560"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21AB15BC" w14:textId="77777777" w:rsidR="001E0989" w:rsidRPr="00740D3D" w:rsidRDefault="001E0989" w:rsidP="001E0989">
            <w:pPr>
              <w:widowControl w:val="0"/>
              <w:jc w:val="center"/>
              <w:rPr>
                <w:rFonts w:ascii="Arial" w:eastAsia="Times New Roman" w:hAnsi="Arial" w:cs="Arial"/>
                <w:b/>
                <w:bCs/>
                <w:color w:val="000000"/>
                <w:sz w:val="16"/>
                <w:szCs w:val="18"/>
                <w:lang w:val="es-ES" w:eastAsia="es-ES"/>
              </w:rPr>
            </w:pPr>
          </w:p>
        </w:tc>
        <w:tc>
          <w:tcPr>
            <w:tcW w:w="1275" w:type="dxa"/>
            <w:tcBorders>
              <w:top w:val="nil"/>
              <w:left w:val="nil"/>
              <w:bottom w:val="single" w:sz="4" w:space="0" w:color="auto"/>
              <w:right w:val="single" w:sz="4" w:space="0" w:color="auto"/>
            </w:tcBorders>
            <w:noWrap/>
            <w:tcMar>
              <w:top w:w="17" w:type="dxa"/>
              <w:left w:w="17" w:type="dxa"/>
              <w:bottom w:w="0" w:type="dxa"/>
              <w:right w:w="17" w:type="dxa"/>
            </w:tcMar>
            <w:vAlign w:val="bottom"/>
          </w:tcPr>
          <w:p w14:paraId="3B6D87AB" w14:textId="77777777" w:rsidR="001E0989" w:rsidRPr="00740D3D" w:rsidRDefault="001E0989" w:rsidP="001E0989">
            <w:pPr>
              <w:widowControl w:val="0"/>
              <w:jc w:val="center"/>
              <w:rPr>
                <w:rFonts w:ascii="Arial" w:eastAsia="Times New Roman" w:hAnsi="Arial" w:cs="Arial"/>
                <w:b/>
                <w:bCs/>
                <w:color w:val="000000"/>
                <w:sz w:val="18"/>
                <w:szCs w:val="18"/>
                <w:lang w:val="es-ES" w:eastAsia="es-ES"/>
              </w:rPr>
            </w:pPr>
          </w:p>
        </w:tc>
        <w:tc>
          <w:tcPr>
            <w:tcW w:w="3752"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73FA71B3" w14:textId="77777777" w:rsidR="001E0989" w:rsidRPr="00740D3D" w:rsidRDefault="001E0989" w:rsidP="001E0989">
            <w:pPr>
              <w:widowControl w:val="0"/>
              <w:jc w:val="center"/>
              <w:rPr>
                <w:rFonts w:ascii="Arial" w:eastAsia="Times New Roman" w:hAnsi="Arial" w:cs="Arial"/>
                <w:b/>
                <w:bCs/>
                <w:color w:val="000000"/>
                <w:sz w:val="18"/>
                <w:szCs w:val="18"/>
                <w:lang w:val="es-ES" w:eastAsia="es-ES"/>
              </w:rPr>
            </w:pPr>
          </w:p>
        </w:tc>
      </w:tr>
      <w:tr w:rsidR="001E0989" w:rsidRPr="00740D3D" w14:paraId="1DEBD3F2" w14:textId="77777777" w:rsidTr="00395004">
        <w:trPr>
          <w:cantSplit/>
          <w:trHeight w:val="255"/>
        </w:trPr>
        <w:tc>
          <w:tcPr>
            <w:tcW w:w="2852"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268A4233" w14:textId="451B7D04" w:rsidR="001E0989" w:rsidRPr="00740D3D" w:rsidRDefault="00771B60" w:rsidP="001E0989">
            <w:pPr>
              <w:widowControl w:val="0"/>
              <w:jc w:val="center"/>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IVA</w:t>
            </w:r>
          </w:p>
        </w:tc>
        <w:tc>
          <w:tcPr>
            <w:tcW w:w="156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211A602B" w14:textId="77777777" w:rsidR="001E0989" w:rsidRPr="00740D3D" w:rsidRDefault="001E0989" w:rsidP="001E0989">
            <w:pPr>
              <w:widowControl w:val="0"/>
              <w:jc w:val="center"/>
              <w:rPr>
                <w:rFonts w:ascii="Arial" w:eastAsia="Times New Roman" w:hAnsi="Arial" w:cs="Arial"/>
                <w:b/>
                <w:bCs/>
                <w:color w:val="000000"/>
                <w:sz w:val="16"/>
                <w:szCs w:val="18"/>
                <w:lang w:val="es-ES" w:eastAsia="es-ES"/>
              </w:rPr>
            </w:pPr>
          </w:p>
        </w:tc>
        <w:tc>
          <w:tcPr>
            <w:tcW w:w="1275"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0BE80999" w14:textId="77777777" w:rsidR="001E0989" w:rsidRPr="00740D3D" w:rsidRDefault="001E0989" w:rsidP="001E0989">
            <w:pPr>
              <w:widowControl w:val="0"/>
              <w:jc w:val="center"/>
              <w:rPr>
                <w:rFonts w:ascii="Arial" w:eastAsia="Times New Roman" w:hAnsi="Arial" w:cs="Arial"/>
                <w:b/>
                <w:bCs/>
                <w:color w:val="000000"/>
                <w:sz w:val="18"/>
                <w:szCs w:val="18"/>
                <w:lang w:val="es-ES" w:eastAsia="es-ES"/>
              </w:rPr>
            </w:pPr>
          </w:p>
        </w:tc>
        <w:tc>
          <w:tcPr>
            <w:tcW w:w="3752"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5FC4D9FE" w14:textId="77777777" w:rsidR="001E0989" w:rsidRPr="00740D3D" w:rsidRDefault="001E0989" w:rsidP="001E0989">
            <w:pPr>
              <w:widowControl w:val="0"/>
              <w:jc w:val="center"/>
              <w:rPr>
                <w:rFonts w:ascii="Arial" w:eastAsia="Times New Roman" w:hAnsi="Arial" w:cs="Arial"/>
                <w:b/>
                <w:bCs/>
                <w:color w:val="000000"/>
                <w:sz w:val="18"/>
                <w:szCs w:val="18"/>
                <w:lang w:val="es-ES" w:eastAsia="es-ES"/>
              </w:rPr>
            </w:pPr>
          </w:p>
        </w:tc>
      </w:tr>
      <w:tr w:rsidR="001E0989" w:rsidRPr="00740D3D" w14:paraId="00FE40BD" w14:textId="77777777" w:rsidTr="00395004">
        <w:trPr>
          <w:cantSplit/>
          <w:trHeight w:val="255"/>
        </w:trPr>
        <w:tc>
          <w:tcPr>
            <w:tcW w:w="2852"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7B2EA940" w14:textId="252D002C" w:rsidR="001E0989" w:rsidRPr="00740D3D" w:rsidRDefault="00771B60" w:rsidP="00771B60">
            <w:pPr>
              <w:widowControl w:val="0"/>
              <w:jc w:val="center"/>
              <w:rPr>
                <w:rFonts w:ascii="Arial" w:eastAsia="Times New Roman" w:hAnsi="Arial" w:cs="Arial"/>
                <w:b/>
                <w:bCs/>
                <w:color w:val="000000"/>
                <w:sz w:val="18"/>
                <w:szCs w:val="18"/>
                <w:lang w:val="es-ES" w:eastAsia="es-ES"/>
              </w:rPr>
            </w:pPr>
            <w:r>
              <w:rPr>
                <w:rFonts w:ascii="Arial" w:eastAsia="Times New Roman" w:hAnsi="Arial" w:cs="Arial"/>
                <w:b/>
                <w:bCs/>
                <w:color w:val="000000"/>
                <w:sz w:val="18"/>
                <w:szCs w:val="18"/>
                <w:lang w:val="es-ES" w:eastAsia="es-ES"/>
              </w:rPr>
              <w:t>T</w:t>
            </w:r>
            <w:r w:rsidR="00740D3D" w:rsidRPr="00740D3D">
              <w:rPr>
                <w:rFonts w:ascii="Arial" w:eastAsia="Times New Roman" w:hAnsi="Arial" w:cs="Arial"/>
                <w:b/>
                <w:bCs/>
                <w:color w:val="000000"/>
                <w:sz w:val="18"/>
                <w:szCs w:val="18"/>
                <w:lang w:val="es-ES" w:eastAsia="es-ES"/>
              </w:rPr>
              <w:t xml:space="preserve">otal </w:t>
            </w:r>
            <w:r>
              <w:rPr>
                <w:rFonts w:ascii="Arial" w:eastAsia="Times New Roman" w:hAnsi="Arial" w:cs="Arial"/>
                <w:b/>
                <w:bCs/>
                <w:color w:val="000000"/>
                <w:sz w:val="18"/>
                <w:szCs w:val="18"/>
                <w:lang w:val="es-ES" w:eastAsia="es-ES"/>
              </w:rPr>
              <w:t>G</w:t>
            </w:r>
            <w:r w:rsidR="00740D3D" w:rsidRPr="00740D3D">
              <w:rPr>
                <w:rFonts w:ascii="Arial" w:eastAsia="Times New Roman" w:hAnsi="Arial" w:cs="Arial"/>
                <w:b/>
                <w:bCs/>
                <w:color w:val="000000"/>
                <w:sz w:val="18"/>
                <w:szCs w:val="18"/>
                <w:lang w:val="es-ES" w:eastAsia="es-ES"/>
              </w:rPr>
              <w:t>lobal</w:t>
            </w:r>
          </w:p>
        </w:tc>
        <w:tc>
          <w:tcPr>
            <w:tcW w:w="156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4820013F" w14:textId="77777777" w:rsidR="001E0989" w:rsidRPr="00740D3D" w:rsidRDefault="001E0989" w:rsidP="001E0989">
            <w:pPr>
              <w:widowControl w:val="0"/>
              <w:jc w:val="center"/>
              <w:rPr>
                <w:rFonts w:ascii="Arial" w:eastAsia="Times New Roman" w:hAnsi="Arial" w:cs="Arial"/>
                <w:b/>
                <w:bCs/>
                <w:color w:val="000000"/>
                <w:sz w:val="16"/>
                <w:szCs w:val="18"/>
                <w:lang w:val="es-ES" w:eastAsia="es-ES"/>
              </w:rPr>
            </w:pPr>
          </w:p>
        </w:tc>
        <w:tc>
          <w:tcPr>
            <w:tcW w:w="1275"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0EDCB79D" w14:textId="77777777" w:rsidR="001E0989" w:rsidRPr="00740D3D" w:rsidRDefault="001E0989" w:rsidP="001E0989">
            <w:pPr>
              <w:widowControl w:val="0"/>
              <w:jc w:val="center"/>
              <w:rPr>
                <w:rFonts w:ascii="Arial" w:eastAsia="Times New Roman" w:hAnsi="Arial" w:cs="Arial"/>
                <w:b/>
                <w:bCs/>
                <w:color w:val="000000"/>
                <w:sz w:val="18"/>
                <w:szCs w:val="18"/>
                <w:lang w:val="es-ES" w:eastAsia="es-ES"/>
              </w:rPr>
            </w:pPr>
          </w:p>
        </w:tc>
        <w:tc>
          <w:tcPr>
            <w:tcW w:w="3752" w:type="dxa"/>
            <w:gridSpan w:val="3"/>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447CC0D3" w14:textId="77777777" w:rsidR="001E0989" w:rsidRPr="00740D3D" w:rsidRDefault="001E0989" w:rsidP="001E0989">
            <w:pPr>
              <w:widowControl w:val="0"/>
              <w:jc w:val="center"/>
              <w:rPr>
                <w:rFonts w:ascii="Arial" w:eastAsia="Times New Roman" w:hAnsi="Arial" w:cs="Arial"/>
                <w:b/>
                <w:bCs/>
                <w:color w:val="000000"/>
                <w:sz w:val="18"/>
                <w:szCs w:val="18"/>
                <w:lang w:val="es-ES" w:eastAsia="es-ES"/>
              </w:rPr>
            </w:pPr>
          </w:p>
        </w:tc>
      </w:tr>
    </w:tbl>
    <w:p w14:paraId="35063D38" w14:textId="77777777" w:rsidR="001E0989" w:rsidRPr="00740D3D" w:rsidRDefault="001E0989" w:rsidP="001E0989">
      <w:pPr>
        <w:widowControl w:val="0"/>
        <w:jc w:val="center"/>
        <w:rPr>
          <w:rFonts w:ascii="Arial Narrow" w:eastAsia="Times New Roman" w:hAnsi="Arial Narrow" w:cs="Times New Roman"/>
          <w:b/>
          <w:color w:val="000000"/>
          <w:sz w:val="20"/>
          <w:szCs w:val="18"/>
          <w:lang w:val="es-ES" w:eastAsia="es-ES"/>
        </w:rPr>
      </w:pPr>
    </w:p>
    <w:p w14:paraId="4B676DC7" w14:textId="3EC0D72F" w:rsidR="001E0989" w:rsidRPr="00740D3D" w:rsidRDefault="00771B60" w:rsidP="001E0989">
      <w:pPr>
        <w:widowControl w:val="0"/>
        <w:rPr>
          <w:rFonts w:ascii="Arial Narrow" w:eastAsia="Times New Roman" w:hAnsi="Arial Narrow" w:cs="Times New Roman"/>
          <w:b/>
          <w:color w:val="000000"/>
          <w:sz w:val="20"/>
          <w:szCs w:val="18"/>
          <w:lang w:val="es-ES" w:eastAsia="es-ES"/>
        </w:rPr>
      </w:pPr>
      <w:r>
        <w:rPr>
          <w:rFonts w:ascii="Arial Narrow" w:eastAsia="Times New Roman" w:hAnsi="Arial Narrow" w:cs="Times New Roman"/>
          <w:b/>
          <w:color w:val="000000"/>
          <w:sz w:val="20"/>
          <w:szCs w:val="18"/>
          <w:lang w:val="es-ES" w:eastAsia="es-ES"/>
        </w:rPr>
        <w:t>* I</w:t>
      </w:r>
      <w:r w:rsidR="00740D3D" w:rsidRPr="00740D3D">
        <w:rPr>
          <w:rFonts w:ascii="Arial Narrow" w:eastAsia="Times New Roman" w:hAnsi="Arial Narrow" w:cs="Times New Roman"/>
          <w:b/>
          <w:color w:val="000000"/>
          <w:sz w:val="20"/>
          <w:szCs w:val="18"/>
          <w:lang w:val="es-ES" w:eastAsia="es-ES"/>
        </w:rPr>
        <w:t xml:space="preserve">mporte mensual del total del servicio ofertado costo de mano de obra </w:t>
      </w:r>
      <w:r w:rsidR="00456F6A" w:rsidRPr="00740D3D">
        <w:rPr>
          <w:rFonts w:ascii="Arial Narrow" w:eastAsia="Times New Roman" w:hAnsi="Arial Narrow" w:cs="Times New Roman"/>
          <w:b/>
          <w:color w:val="000000"/>
          <w:sz w:val="20"/>
          <w:szCs w:val="18"/>
          <w:lang w:val="es-ES" w:eastAsia="es-ES"/>
        </w:rPr>
        <w:t>más</w:t>
      </w:r>
      <w:r w:rsidR="00740D3D" w:rsidRPr="00740D3D">
        <w:rPr>
          <w:rFonts w:ascii="Arial Narrow" w:eastAsia="Times New Roman" w:hAnsi="Arial Narrow" w:cs="Times New Roman"/>
          <w:b/>
          <w:color w:val="000000"/>
          <w:sz w:val="20"/>
          <w:szCs w:val="18"/>
          <w:lang w:val="es-ES" w:eastAsia="es-ES"/>
        </w:rPr>
        <w:t xml:space="preserve"> </w:t>
      </w:r>
      <w:r w:rsidR="00456F6A" w:rsidRPr="00740D3D">
        <w:rPr>
          <w:rFonts w:ascii="Arial Narrow" w:eastAsia="Times New Roman" w:hAnsi="Arial Narrow" w:cs="Times New Roman"/>
          <w:b/>
          <w:color w:val="000000"/>
          <w:sz w:val="20"/>
          <w:szCs w:val="18"/>
          <w:lang w:val="es-ES" w:eastAsia="es-ES"/>
        </w:rPr>
        <w:t>insumos (</w:t>
      </w:r>
      <w:r w:rsidR="00456F6A" w:rsidRPr="00740D3D">
        <w:rPr>
          <w:rFonts w:ascii="Arial Narrow" w:eastAsia="Times New Roman" w:hAnsi="Arial Narrow" w:cs="Times New Roman"/>
          <w:b/>
          <w:color w:val="000000"/>
          <w:sz w:val="20"/>
          <w:szCs w:val="18"/>
          <w:u w:val="single"/>
          <w:lang w:val="es-ES" w:eastAsia="es-ES"/>
        </w:rPr>
        <w:t>$</w:t>
      </w:r>
      <w:r w:rsidR="00740D3D" w:rsidRPr="00740D3D">
        <w:rPr>
          <w:rFonts w:ascii="Arial Narrow" w:eastAsia="Times New Roman" w:hAnsi="Arial Narrow" w:cs="Times New Roman"/>
          <w:b/>
          <w:color w:val="000000"/>
          <w:sz w:val="20"/>
          <w:szCs w:val="18"/>
          <w:u w:val="single"/>
          <w:lang w:val="es-ES" w:eastAsia="es-ES"/>
        </w:rPr>
        <w:t>0.</w:t>
      </w:r>
      <w:r w:rsidR="00456F6A" w:rsidRPr="00740D3D">
        <w:rPr>
          <w:rFonts w:ascii="Arial Narrow" w:eastAsia="Times New Roman" w:hAnsi="Arial Narrow" w:cs="Times New Roman"/>
          <w:b/>
          <w:color w:val="000000"/>
          <w:sz w:val="20"/>
          <w:szCs w:val="18"/>
          <w:u w:val="single"/>
          <w:lang w:val="es-ES" w:eastAsia="es-ES"/>
        </w:rPr>
        <w:t>00)</w:t>
      </w:r>
      <w:r w:rsidR="00740D3D" w:rsidRPr="00740D3D">
        <w:rPr>
          <w:rFonts w:ascii="Arial Narrow" w:eastAsia="Times New Roman" w:hAnsi="Arial Narrow" w:cs="Times New Roman"/>
          <w:b/>
          <w:color w:val="000000"/>
          <w:sz w:val="20"/>
          <w:szCs w:val="18"/>
          <w:lang w:val="es-ES" w:eastAsia="es-ES"/>
        </w:rPr>
        <w:t xml:space="preserve"> son</w:t>
      </w:r>
      <w:r w:rsidR="00456F6A" w:rsidRPr="00740D3D">
        <w:rPr>
          <w:rFonts w:ascii="Arial Narrow" w:eastAsia="Times New Roman" w:hAnsi="Arial Narrow" w:cs="Times New Roman"/>
          <w:b/>
          <w:color w:val="000000"/>
          <w:sz w:val="20"/>
          <w:szCs w:val="18"/>
          <w:lang w:val="es-ES" w:eastAsia="es-ES"/>
        </w:rPr>
        <w:t>: (</w:t>
      </w:r>
      <w:r w:rsidR="00740D3D" w:rsidRPr="00740D3D">
        <w:rPr>
          <w:rFonts w:ascii="Arial Narrow" w:eastAsia="Times New Roman" w:hAnsi="Arial Narrow" w:cs="Times New Roman"/>
          <w:b/>
          <w:color w:val="000000"/>
          <w:sz w:val="20"/>
          <w:szCs w:val="18"/>
          <w:lang w:val="es-ES" w:eastAsia="es-ES"/>
        </w:rPr>
        <w:t>importe en letras)</w:t>
      </w:r>
    </w:p>
    <w:p w14:paraId="59EB47DE" w14:textId="77777777" w:rsidR="001E0989" w:rsidRPr="00740D3D" w:rsidRDefault="001E0989" w:rsidP="001E0989">
      <w:pPr>
        <w:widowControl w:val="0"/>
        <w:rPr>
          <w:rFonts w:ascii="Arial Narrow" w:eastAsia="Times New Roman" w:hAnsi="Arial Narrow" w:cs="Times New Roman"/>
          <w:b/>
          <w:color w:val="000000"/>
          <w:sz w:val="20"/>
          <w:szCs w:val="18"/>
          <w:lang w:val="es-ES" w:eastAsia="es-ES"/>
        </w:rPr>
      </w:pPr>
    </w:p>
    <w:p w14:paraId="3230E644" w14:textId="208A332D" w:rsidR="001E0989" w:rsidRPr="00740D3D" w:rsidRDefault="00771B60" w:rsidP="001E0989">
      <w:pPr>
        <w:widowControl w:val="0"/>
        <w:rPr>
          <w:rFonts w:ascii="Arial Narrow" w:eastAsia="Times New Roman" w:hAnsi="Arial Narrow" w:cs="Times New Roman"/>
          <w:b/>
          <w:color w:val="000000"/>
          <w:sz w:val="20"/>
          <w:szCs w:val="18"/>
          <w:lang w:val="es-ES" w:eastAsia="es-ES"/>
        </w:rPr>
      </w:pPr>
      <w:r>
        <w:rPr>
          <w:rFonts w:ascii="Arial Narrow" w:eastAsia="Times New Roman" w:hAnsi="Arial Narrow" w:cs="Times New Roman"/>
          <w:b/>
          <w:color w:val="000000"/>
          <w:sz w:val="20"/>
          <w:szCs w:val="18"/>
          <w:lang w:val="es-ES" w:eastAsia="es-ES"/>
        </w:rPr>
        <w:t>* I</w:t>
      </w:r>
      <w:r w:rsidR="00740D3D" w:rsidRPr="00740D3D">
        <w:rPr>
          <w:rFonts w:ascii="Arial Narrow" w:eastAsia="Times New Roman" w:hAnsi="Arial Narrow" w:cs="Times New Roman"/>
          <w:b/>
          <w:color w:val="000000"/>
          <w:sz w:val="20"/>
          <w:szCs w:val="18"/>
          <w:lang w:val="es-ES" w:eastAsia="es-ES"/>
        </w:rPr>
        <w:t xml:space="preserve">mporte mensual (se considera 30 </w:t>
      </w:r>
      <w:r w:rsidR="00822270" w:rsidRPr="00740D3D">
        <w:rPr>
          <w:rFonts w:ascii="Arial Narrow" w:eastAsia="Times New Roman" w:hAnsi="Arial Narrow" w:cs="Times New Roman"/>
          <w:b/>
          <w:color w:val="000000"/>
          <w:sz w:val="20"/>
          <w:szCs w:val="18"/>
          <w:lang w:val="es-ES" w:eastAsia="es-ES"/>
        </w:rPr>
        <w:t>días</w:t>
      </w:r>
      <w:r w:rsidR="00740D3D" w:rsidRPr="00740D3D">
        <w:rPr>
          <w:rFonts w:ascii="Arial Narrow" w:eastAsia="Times New Roman" w:hAnsi="Arial Narrow" w:cs="Times New Roman"/>
          <w:b/>
          <w:color w:val="000000"/>
          <w:sz w:val="20"/>
          <w:szCs w:val="18"/>
          <w:lang w:val="es-ES" w:eastAsia="es-ES"/>
        </w:rPr>
        <w:t xml:space="preserve"> por mes) por operario costo de mano de obra </w:t>
      </w:r>
      <w:r w:rsidR="00456F6A" w:rsidRPr="00740D3D">
        <w:rPr>
          <w:rFonts w:ascii="Arial Narrow" w:eastAsia="Times New Roman" w:hAnsi="Arial Narrow" w:cs="Times New Roman"/>
          <w:b/>
          <w:color w:val="000000"/>
          <w:sz w:val="20"/>
          <w:szCs w:val="18"/>
          <w:lang w:val="es-ES" w:eastAsia="es-ES"/>
        </w:rPr>
        <w:t>más</w:t>
      </w:r>
      <w:r w:rsidR="00740D3D" w:rsidRPr="00740D3D">
        <w:rPr>
          <w:rFonts w:ascii="Arial Narrow" w:eastAsia="Times New Roman" w:hAnsi="Arial Narrow" w:cs="Times New Roman"/>
          <w:b/>
          <w:color w:val="000000"/>
          <w:sz w:val="20"/>
          <w:szCs w:val="18"/>
          <w:lang w:val="es-ES" w:eastAsia="es-ES"/>
        </w:rPr>
        <w:t xml:space="preserve"> </w:t>
      </w:r>
      <w:r w:rsidR="00456F6A" w:rsidRPr="00740D3D">
        <w:rPr>
          <w:rFonts w:ascii="Arial Narrow" w:eastAsia="Times New Roman" w:hAnsi="Arial Narrow" w:cs="Times New Roman"/>
          <w:b/>
          <w:color w:val="000000"/>
          <w:sz w:val="20"/>
          <w:szCs w:val="18"/>
          <w:lang w:val="es-ES" w:eastAsia="es-ES"/>
        </w:rPr>
        <w:t>insumos (</w:t>
      </w:r>
      <w:r w:rsidR="00456F6A" w:rsidRPr="00740D3D">
        <w:rPr>
          <w:rFonts w:ascii="Arial Narrow" w:eastAsia="Times New Roman" w:hAnsi="Arial Narrow" w:cs="Times New Roman"/>
          <w:b/>
          <w:color w:val="000000"/>
          <w:sz w:val="20"/>
          <w:szCs w:val="18"/>
          <w:u w:val="single"/>
          <w:lang w:val="es-ES" w:eastAsia="es-ES"/>
        </w:rPr>
        <w:t>$</w:t>
      </w:r>
      <w:r w:rsidR="00740D3D" w:rsidRPr="00740D3D">
        <w:rPr>
          <w:rFonts w:ascii="Arial Narrow" w:eastAsia="Times New Roman" w:hAnsi="Arial Narrow" w:cs="Times New Roman"/>
          <w:b/>
          <w:color w:val="000000"/>
          <w:sz w:val="20"/>
          <w:szCs w:val="18"/>
          <w:u w:val="single"/>
          <w:lang w:val="es-ES" w:eastAsia="es-ES"/>
        </w:rPr>
        <w:t>0.</w:t>
      </w:r>
      <w:r w:rsidR="00456F6A" w:rsidRPr="00740D3D">
        <w:rPr>
          <w:rFonts w:ascii="Arial Narrow" w:eastAsia="Times New Roman" w:hAnsi="Arial Narrow" w:cs="Times New Roman"/>
          <w:b/>
          <w:color w:val="000000"/>
          <w:sz w:val="20"/>
          <w:szCs w:val="18"/>
          <w:u w:val="single"/>
          <w:lang w:val="es-ES" w:eastAsia="es-ES"/>
        </w:rPr>
        <w:t>00</w:t>
      </w:r>
      <w:r w:rsidR="00456F6A" w:rsidRPr="00740D3D">
        <w:rPr>
          <w:rFonts w:ascii="Arial Narrow" w:eastAsia="Times New Roman" w:hAnsi="Arial Narrow" w:cs="Times New Roman"/>
          <w:b/>
          <w:color w:val="000000"/>
          <w:sz w:val="20"/>
          <w:szCs w:val="18"/>
          <w:lang w:val="es-ES" w:eastAsia="es-ES"/>
        </w:rPr>
        <w:t>)</w:t>
      </w:r>
      <w:r w:rsidR="00740D3D" w:rsidRPr="00740D3D">
        <w:rPr>
          <w:rFonts w:ascii="Arial Narrow" w:eastAsia="Times New Roman" w:hAnsi="Arial Narrow" w:cs="Times New Roman"/>
          <w:b/>
          <w:color w:val="000000"/>
          <w:sz w:val="20"/>
          <w:szCs w:val="18"/>
          <w:lang w:val="es-ES" w:eastAsia="es-ES"/>
        </w:rPr>
        <w:t xml:space="preserve"> son</w:t>
      </w:r>
      <w:r w:rsidR="00456F6A" w:rsidRPr="00740D3D">
        <w:rPr>
          <w:rFonts w:ascii="Arial Narrow" w:eastAsia="Times New Roman" w:hAnsi="Arial Narrow" w:cs="Times New Roman"/>
          <w:b/>
          <w:color w:val="000000"/>
          <w:sz w:val="20"/>
          <w:szCs w:val="18"/>
          <w:lang w:val="es-ES" w:eastAsia="es-ES"/>
        </w:rPr>
        <w:t>: (</w:t>
      </w:r>
      <w:r w:rsidR="00740D3D" w:rsidRPr="00740D3D">
        <w:rPr>
          <w:rFonts w:ascii="Arial Narrow" w:eastAsia="Times New Roman" w:hAnsi="Arial Narrow" w:cs="Times New Roman"/>
          <w:b/>
          <w:color w:val="000000"/>
          <w:sz w:val="20"/>
          <w:szCs w:val="18"/>
          <w:lang w:val="es-ES" w:eastAsia="es-ES"/>
        </w:rPr>
        <w:t>importe en letras)</w:t>
      </w:r>
    </w:p>
    <w:p w14:paraId="18FE97A5" w14:textId="77777777" w:rsidR="001E0989" w:rsidRPr="00740D3D" w:rsidRDefault="001E0989" w:rsidP="001E0989">
      <w:pPr>
        <w:widowControl w:val="0"/>
        <w:tabs>
          <w:tab w:val="left" w:pos="864"/>
        </w:tabs>
        <w:spacing w:line="240" w:lineRule="exact"/>
        <w:jc w:val="both"/>
        <w:rPr>
          <w:rFonts w:ascii="Arial" w:eastAsia="Times New Roman" w:hAnsi="Arial" w:cs="Times New Roman"/>
          <w:b/>
          <w:sz w:val="28"/>
          <w:szCs w:val="28"/>
          <w:lang w:val="es-ES" w:eastAsia="es-ES"/>
        </w:rPr>
      </w:pPr>
    </w:p>
    <w:p w14:paraId="7A0C5FB7" w14:textId="77777777" w:rsidR="001E0989" w:rsidRPr="00740D3D" w:rsidRDefault="001E0989" w:rsidP="001E0989">
      <w:pPr>
        <w:widowControl w:val="0"/>
        <w:tabs>
          <w:tab w:val="left" w:pos="864"/>
        </w:tabs>
        <w:spacing w:line="240" w:lineRule="exact"/>
        <w:jc w:val="both"/>
        <w:rPr>
          <w:rFonts w:ascii="Arial" w:eastAsia="Times New Roman" w:hAnsi="Arial" w:cs="Times New Roman"/>
          <w:b/>
          <w:sz w:val="28"/>
          <w:szCs w:val="28"/>
          <w:lang w:val="es-ES" w:eastAsia="es-ES"/>
        </w:rPr>
      </w:pPr>
    </w:p>
    <w:p w14:paraId="51500BF5" w14:textId="74E68B6D" w:rsidR="001E0989" w:rsidRPr="00740D3D" w:rsidRDefault="00771B60" w:rsidP="001E0989">
      <w:pPr>
        <w:widowControl w:val="0"/>
        <w:tabs>
          <w:tab w:val="left" w:pos="864"/>
        </w:tabs>
        <w:spacing w:line="240" w:lineRule="exact"/>
        <w:jc w:val="both"/>
        <w:rPr>
          <w:rFonts w:ascii="Arial" w:eastAsia="Times New Roman" w:hAnsi="Arial" w:cs="Times New Roman"/>
          <w:b/>
          <w:i/>
          <w:sz w:val="24"/>
          <w:szCs w:val="24"/>
          <w:u w:val="single"/>
          <w:lang w:val="es-ES" w:eastAsia="es-ES"/>
        </w:rPr>
      </w:pPr>
      <w:r>
        <w:rPr>
          <w:rFonts w:ascii="Arial" w:eastAsia="Times New Roman" w:hAnsi="Arial" w:cs="Times New Roman"/>
          <w:b/>
          <w:i/>
          <w:sz w:val="24"/>
          <w:szCs w:val="24"/>
          <w:u w:val="single"/>
          <w:lang w:val="es-ES" w:eastAsia="es-ES"/>
        </w:rPr>
        <w:t>L</w:t>
      </w:r>
      <w:r w:rsidR="00740D3D" w:rsidRPr="00740D3D">
        <w:rPr>
          <w:rFonts w:ascii="Arial" w:eastAsia="Times New Roman" w:hAnsi="Arial" w:cs="Times New Roman"/>
          <w:b/>
          <w:i/>
          <w:sz w:val="24"/>
          <w:szCs w:val="24"/>
          <w:u w:val="single"/>
          <w:lang w:val="es-ES" w:eastAsia="es-ES"/>
        </w:rPr>
        <w:t xml:space="preserve">a universidad se reserva el derecho de escoger y </w:t>
      </w:r>
      <w:r w:rsidR="00822270" w:rsidRPr="00740D3D">
        <w:rPr>
          <w:rFonts w:ascii="Arial" w:eastAsia="Times New Roman" w:hAnsi="Arial" w:cs="Times New Roman"/>
          <w:b/>
          <w:i/>
          <w:sz w:val="24"/>
          <w:szCs w:val="24"/>
          <w:u w:val="single"/>
          <w:lang w:val="es-ES" w:eastAsia="es-ES"/>
        </w:rPr>
        <w:t>asignar</w:t>
      </w:r>
      <w:r w:rsidR="00740D3D" w:rsidRPr="00740D3D">
        <w:rPr>
          <w:rFonts w:ascii="Arial" w:eastAsia="Times New Roman" w:hAnsi="Arial" w:cs="Times New Roman"/>
          <w:b/>
          <w:i/>
          <w:sz w:val="24"/>
          <w:szCs w:val="24"/>
          <w:u w:val="single"/>
          <w:lang w:val="es-ES" w:eastAsia="es-ES"/>
        </w:rPr>
        <w:t xml:space="preserve"> la propuesta que </w:t>
      </w:r>
      <w:proofErr w:type="spellStart"/>
      <w:r w:rsidR="00740D3D" w:rsidRPr="00740D3D">
        <w:rPr>
          <w:rFonts w:ascii="Arial" w:eastAsia="Times New Roman" w:hAnsi="Arial" w:cs="Times New Roman"/>
          <w:b/>
          <w:i/>
          <w:sz w:val="24"/>
          <w:szCs w:val="24"/>
          <w:u w:val="single"/>
          <w:lang w:val="es-ES" w:eastAsia="es-ES"/>
        </w:rPr>
        <w:t>mas</w:t>
      </w:r>
      <w:proofErr w:type="spellEnd"/>
      <w:r w:rsidR="00740D3D" w:rsidRPr="00740D3D">
        <w:rPr>
          <w:rFonts w:ascii="Arial" w:eastAsia="Times New Roman" w:hAnsi="Arial" w:cs="Times New Roman"/>
          <w:b/>
          <w:i/>
          <w:sz w:val="24"/>
          <w:szCs w:val="24"/>
          <w:u w:val="single"/>
          <w:lang w:val="es-ES" w:eastAsia="es-ES"/>
        </w:rPr>
        <w:t xml:space="preserve"> le convenga en </w:t>
      </w:r>
      <w:r w:rsidR="00822270" w:rsidRPr="00740D3D">
        <w:rPr>
          <w:rFonts w:ascii="Arial" w:eastAsia="Times New Roman" w:hAnsi="Arial" w:cs="Times New Roman"/>
          <w:b/>
          <w:i/>
          <w:sz w:val="24"/>
          <w:szCs w:val="24"/>
          <w:u w:val="single"/>
          <w:lang w:val="es-ES" w:eastAsia="es-ES"/>
        </w:rPr>
        <w:t>relación</w:t>
      </w:r>
      <w:r w:rsidR="00740D3D" w:rsidRPr="00740D3D">
        <w:rPr>
          <w:rFonts w:ascii="Arial" w:eastAsia="Times New Roman" w:hAnsi="Arial" w:cs="Times New Roman"/>
          <w:b/>
          <w:i/>
          <w:sz w:val="24"/>
          <w:szCs w:val="24"/>
          <w:u w:val="single"/>
          <w:lang w:val="es-ES" w:eastAsia="es-ES"/>
        </w:rPr>
        <w:t xml:space="preserve"> al importe que presenten las empresas licitantes para cubrir su suficiencia presupuestal</w:t>
      </w:r>
    </w:p>
    <w:p w14:paraId="06E78CA0" w14:textId="77777777" w:rsidR="001E0989" w:rsidRPr="00740D3D" w:rsidRDefault="001E0989" w:rsidP="001E0989">
      <w:pPr>
        <w:widowControl w:val="0"/>
        <w:tabs>
          <w:tab w:val="left" w:pos="864"/>
        </w:tabs>
        <w:spacing w:line="240" w:lineRule="exact"/>
        <w:jc w:val="both"/>
        <w:rPr>
          <w:rFonts w:ascii="Arial" w:eastAsia="Times New Roman" w:hAnsi="Arial" w:cs="Times New Roman"/>
          <w:b/>
          <w:szCs w:val="18"/>
          <w:lang w:val="es-ES" w:eastAsia="es-ES"/>
        </w:rPr>
      </w:pPr>
    </w:p>
    <w:p w14:paraId="7C0A88B3" w14:textId="7F9B2AAB" w:rsidR="001E0989" w:rsidRPr="00740D3D" w:rsidRDefault="00771B60" w:rsidP="001E0989">
      <w:pPr>
        <w:widowControl w:val="0"/>
        <w:tabs>
          <w:tab w:val="left" w:pos="864"/>
        </w:tabs>
        <w:spacing w:line="240" w:lineRule="exact"/>
        <w:jc w:val="both"/>
        <w:rPr>
          <w:rFonts w:ascii="Arial" w:eastAsia="Times New Roman" w:hAnsi="Arial" w:cs="Times New Roman"/>
          <w:b/>
          <w:szCs w:val="18"/>
          <w:lang w:val="es-ES" w:eastAsia="es-ES"/>
        </w:rPr>
      </w:pPr>
      <w:r>
        <w:rPr>
          <w:rFonts w:ascii="Arial" w:eastAsia="Times New Roman" w:hAnsi="Arial" w:cs="Times New Roman"/>
          <w:b/>
          <w:szCs w:val="18"/>
          <w:lang w:val="es-ES" w:eastAsia="es-ES"/>
        </w:rPr>
        <w:t>N</w:t>
      </w:r>
      <w:r w:rsidR="00740D3D" w:rsidRPr="00740D3D">
        <w:rPr>
          <w:rFonts w:ascii="Arial" w:eastAsia="Times New Roman" w:hAnsi="Arial" w:cs="Times New Roman"/>
          <w:b/>
          <w:szCs w:val="18"/>
          <w:lang w:val="es-ES" w:eastAsia="es-ES"/>
        </w:rPr>
        <w:t xml:space="preserve">ota: </w:t>
      </w:r>
    </w:p>
    <w:p w14:paraId="3B2B2C2B" w14:textId="77777777" w:rsidR="001E0989" w:rsidRPr="00740D3D" w:rsidRDefault="001E0989" w:rsidP="001E0989">
      <w:pPr>
        <w:widowControl w:val="0"/>
        <w:spacing w:line="240" w:lineRule="exact"/>
        <w:rPr>
          <w:rFonts w:ascii="Arial" w:eastAsia="Times New Roman" w:hAnsi="Arial" w:cs="Times New Roman"/>
          <w:sz w:val="18"/>
          <w:szCs w:val="18"/>
          <w:lang w:val="es-ES" w:eastAsia="es-ES"/>
        </w:rPr>
      </w:pPr>
    </w:p>
    <w:p w14:paraId="024A5241" w14:textId="15313BE2" w:rsidR="001E0989" w:rsidRDefault="00771B60" w:rsidP="001E0989">
      <w:pPr>
        <w:widowControl w:val="0"/>
        <w:spacing w:line="240" w:lineRule="exact"/>
        <w:jc w:val="both"/>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E</w:t>
      </w:r>
      <w:r w:rsidR="00740D3D" w:rsidRPr="00740D3D">
        <w:rPr>
          <w:rFonts w:ascii="Arial" w:eastAsia="Times New Roman" w:hAnsi="Arial" w:cs="Times New Roman"/>
          <w:sz w:val="18"/>
          <w:szCs w:val="18"/>
          <w:lang w:val="es-ES" w:eastAsia="es-ES"/>
        </w:rPr>
        <w:t xml:space="preserve">l turno vespertino </w:t>
      </w:r>
      <w:r w:rsidR="00822270" w:rsidRPr="00740D3D">
        <w:rPr>
          <w:rFonts w:ascii="Arial" w:eastAsia="Times New Roman" w:hAnsi="Arial" w:cs="Times New Roman"/>
          <w:sz w:val="18"/>
          <w:szCs w:val="18"/>
          <w:lang w:val="es-ES" w:eastAsia="es-ES"/>
        </w:rPr>
        <w:t>será</w:t>
      </w:r>
      <w:r w:rsidR="00740D3D" w:rsidRPr="00740D3D">
        <w:rPr>
          <w:rFonts w:ascii="Arial" w:eastAsia="Times New Roman" w:hAnsi="Arial" w:cs="Times New Roman"/>
          <w:sz w:val="18"/>
          <w:szCs w:val="18"/>
          <w:lang w:val="es-ES" w:eastAsia="es-ES"/>
        </w:rPr>
        <w:t xml:space="preserve"> para cubrir las </w:t>
      </w:r>
      <w:r w:rsidR="00822270" w:rsidRPr="00740D3D">
        <w:rPr>
          <w:rFonts w:ascii="Arial" w:eastAsia="Times New Roman" w:hAnsi="Arial" w:cs="Times New Roman"/>
          <w:sz w:val="18"/>
          <w:szCs w:val="18"/>
          <w:lang w:val="es-ES" w:eastAsia="es-ES"/>
        </w:rPr>
        <w:t>áreas</w:t>
      </w:r>
      <w:r w:rsidR="00740D3D" w:rsidRPr="00740D3D">
        <w:rPr>
          <w:rFonts w:ascii="Arial" w:eastAsia="Times New Roman" w:hAnsi="Arial" w:cs="Times New Roman"/>
          <w:sz w:val="18"/>
          <w:szCs w:val="18"/>
          <w:lang w:val="es-ES" w:eastAsia="es-ES"/>
        </w:rPr>
        <w:t xml:space="preserve"> en uso de los </w:t>
      </w:r>
      <w:r w:rsidR="00456F6A" w:rsidRPr="00740D3D">
        <w:rPr>
          <w:rFonts w:ascii="Arial" w:eastAsia="Times New Roman" w:hAnsi="Arial" w:cs="Times New Roman"/>
          <w:sz w:val="18"/>
          <w:szCs w:val="18"/>
          <w:lang w:val="es-ES" w:eastAsia="es-ES"/>
        </w:rPr>
        <w:t>edificios “</w:t>
      </w:r>
      <w:r w:rsidR="00740D3D" w:rsidRPr="00740D3D">
        <w:rPr>
          <w:rFonts w:ascii="Arial" w:eastAsia="Times New Roman" w:hAnsi="Arial" w:cs="Times New Roman"/>
          <w:sz w:val="18"/>
          <w:szCs w:val="18"/>
          <w:lang w:val="es-ES" w:eastAsia="es-ES"/>
        </w:rPr>
        <w:t xml:space="preserve">f”, “g”, “h”, “k”, “m” y </w:t>
      </w:r>
      <w:r w:rsidR="00456F6A" w:rsidRPr="00740D3D">
        <w:rPr>
          <w:rFonts w:ascii="Arial" w:eastAsia="Times New Roman" w:hAnsi="Arial" w:cs="Times New Roman"/>
          <w:sz w:val="18"/>
          <w:szCs w:val="18"/>
          <w:lang w:val="es-ES" w:eastAsia="es-ES"/>
        </w:rPr>
        <w:t>áreas</w:t>
      </w:r>
      <w:r w:rsidR="00740D3D" w:rsidRPr="00740D3D">
        <w:rPr>
          <w:rFonts w:ascii="Arial" w:eastAsia="Times New Roman" w:hAnsi="Arial" w:cs="Times New Roman"/>
          <w:sz w:val="18"/>
          <w:szCs w:val="18"/>
          <w:lang w:val="es-ES" w:eastAsia="es-ES"/>
        </w:rPr>
        <w:t xml:space="preserve"> exteriores, en su caso cualquier otra </w:t>
      </w:r>
      <w:proofErr w:type="spellStart"/>
      <w:r w:rsidR="00740D3D" w:rsidRPr="00740D3D">
        <w:rPr>
          <w:rFonts w:ascii="Arial" w:eastAsia="Times New Roman" w:hAnsi="Arial" w:cs="Times New Roman"/>
          <w:sz w:val="18"/>
          <w:szCs w:val="18"/>
          <w:lang w:val="es-ES" w:eastAsia="es-ES"/>
        </w:rPr>
        <w:t>area</w:t>
      </w:r>
      <w:proofErr w:type="spellEnd"/>
      <w:r w:rsidR="00740D3D" w:rsidRPr="00740D3D">
        <w:rPr>
          <w:rFonts w:ascii="Arial" w:eastAsia="Times New Roman" w:hAnsi="Arial" w:cs="Times New Roman"/>
          <w:sz w:val="18"/>
          <w:szCs w:val="18"/>
          <w:lang w:val="es-ES" w:eastAsia="es-ES"/>
        </w:rPr>
        <w:t xml:space="preserve"> que requiera limpieza, se </w:t>
      </w:r>
      <w:r w:rsidR="00456F6A" w:rsidRPr="00740D3D">
        <w:rPr>
          <w:rFonts w:ascii="Arial" w:eastAsia="Times New Roman" w:hAnsi="Arial" w:cs="Times New Roman"/>
          <w:sz w:val="18"/>
          <w:szCs w:val="18"/>
          <w:lang w:val="es-ES" w:eastAsia="es-ES"/>
        </w:rPr>
        <w:t>deberá</w:t>
      </w:r>
      <w:r w:rsidR="00740D3D" w:rsidRPr="00740D3D">
        <w:rPr>
          <w:rFonts w:ascii="Arial" w:eastAsia="Times New Roman" w:hAnsi="Arial" w:cs="Times New Roman"/>
          <w:sz w:val="18"/>
          <w:szCs w:val="18"/>
          <w:lang w:val="es-ES" w:eastAsia="es-ES"/>
        </w:rPr>
        <w:t xml:space="preserve"> brindar el apoyo para eventos en el turno vespertino, previa solicitud del departamento de mantenimiento y servicios generales.</w:t>
      </w:r>
    </w:p>
    <w:p w14:paraId="1CD30CCB" w14:textId="77777777" w:rsidR="002C2EE7" w:rsidRPr="00740D3D" w:rsidRDefault="002C2EE7" w:rsidP="001E0989">
      <w:pPr>
        <w:widowControl w:val="0"/>
        <w:spacing w:line="240" w:lineRule="exact"/>
        <w:jc w:val="both"/>
        <w:rPr>
          <w:rFonts w:ascii="Arial" w:eastAsia="Times New Roman" w:hAnsi="Arial" w:cs="Times New Roman"/>
          <w:sz w:val="18"/>
          <w:szCs w:val="18"/>
          <w:lang w:val="es-ES" w:eastAsia="es-ES"/>
        </w:rPr>
      </w:pPr>
    </w:p>
    <w:p w14:paraId="784238EA" w14:textId="77777777" w:rsidR="001E0989" w:rsidRPr="00740D3D" w:rsidRDefault="001E0989" w:rsidP="001E0989">
      <w:pPr>
        <w:widowControl w:val="0"/>
        <w:spacing w:line="240" w:lineRule="exact"/>
        <w:jc w:val="both"/>
        <w:rPr>
          <w:rFonts w:ascii="Arial" w:eastAsia="Times New Roman" w:hAnsi="Arial" w:cs="Times New Roman"/>
          <w:sz w:val="18"/>
          <w:szCs w:val="18"/>
          <w:lang w:val="es-ES" w:eastAsia="es-ES"/>
        </w:rPr>
      </w:pPr>
    </w:p>
    <w:p w14:paraId="1F8E56C8" w14:textId="12CE737D" w:rsidR="001E0989" w:rsidRPr="002C2EE7" w:rsidRDefault="002C2EE7" w:rsidP="001E0989">
      <w:pPr>
        <w:tabs>
          <w:tab w:val="left" w:pos="4536"/>
        </w:tabs>
        <w:spacing w:line="240" w:lineRule="exact"/>
        <w:jc w:val="center"/>
        <w:rPr>
          <w:rFonts w:ascii="Arial" w:eastAsia="Times New Roman" w:hAnsi="Arial" w:cs="Times New Roman"/>
          <w:b/>
          <w:i/>
          <w:sz w:val="28"/>
          <w:szCs w:val="24"/>
          <w:u w:val="single"/>
          <w:lang w:val="es-ES" w:eastAsia="es-ES"/>
        </w:rPr>
      </w:pPr>
      <w:r w:rsidRPr="002C2EE7">
        <w:rPr>
          <w:rFonts w:ascii="Arial" w:eastAsia="Times New Roman" w:hAnsi="Arial" w:cs="Times New Roman"/>
          <w:b/>
          <w:i/>
          <w:sz w:val="28"/>
          <w:szCs w:val="24"/>
          <w:u w:val="single"/>
          <w:lang w:val="es-ES" w:eastAsia="es-ES"/>
        </w:rPr>
        <w:t>ANEXO DE INSUMOS</w:t>
      </w:r>
    </w:p>
    <w:p w14:paraId="32A4051B" w14:textId="77777777" w:rsidR="001E0989" w:rsidRPr="00740D3D" w:rsidRDefault="001E0989" w:rsidP="001E0989">
      <w:pPr>
        <w:tabs>
          <w:tab w:val="left" w:pos="4536"/>
        </w:tabs>
        <w:spacing w:line="240" w:lineRule="exact"/>
        <w:jc w:val="center"/>
        <w:rPr>
          <w:rFonts w:ascii="Arial" w:eastAsia="Times New Roman" w:hAnsi="Arial" w:cs="Times New Roman"/>
          <w:b/>
          <w:sz w:val="28"/>
          <w:szCs w:val="28"/>
          <w:lang w:val="es-ES" w:eastAsia="es-ES"/>
        </w:rPr>
      </w:pPr>
    </w:p>
    <w:p w14:paraId="5964BD77" w14:textId="4252EF8B" w:rsidR="001E0989" w:rsidRPr="00740D3D" w:rsidRDefault="002C2EE7" w:rsidP="001E0989">
      <w:pPr>
        <w:tabs>
          <w:tab w:val="left" w:pos="4536"/>
        </w:tabs>
        <w:spacing w:line="240" w:lineRule="exact"/>
        <w:jc w:val="both"/>
        <w:rPr>
          <w:rFonts w:ascii="Arial" w:eastAsia="Times New Roman" w:hAnsi="Arial" w:cs="Times New Roman"/>
          <w:b/>
          <w:szCs w:val="18"/>
          <w:lang w:val="es-ES" w:eastAsia="es-ES"/>
        </w:rPr>
      </w:pPr>
      <w:r>
        <w:rPr>
          <w:rFonts w:ascii="Arial" w:eastAsia="Times New Roman" w:hAnsi="Arial" w:cs="Times New Roman"/>
          <w:b/>
          <w:szCs w:val="18"/>
          <w:lang w:val="es-ES" w:eastAsia="es-ES"/>
        </w:rPr>
        <w:t>L</w:t>
      </w:r>
      <w:r w:rsidR="00740D3D" w:rsidRPr="00740D3D">
        <w:rPr>
          <w:rFonts w:ascii="Arial" w:eastAsia="Times New Roman" w:hAnsi="Arial" w:cs="Times New Roman"/>
          <w:b/>
          <w:szCs w:val="18"/>
          <w:lang w:val="es-ES" w:eastAsia="es-ES"/>
        </w:rPr>
        <w:t xml:space="preserve">os materiales e insumos necesarios para </w:t>
      </w:r>
      <w:r w:rsidR="00456F6A" w:rsidRPr="00740D3D">
        <w:rPr>
          <w:rFonts w:ascii="Arial" w:eastAsia="Times New Roman" w:hAnsi="Arial" w:cs="Times New Roman"/>
          <w:b/>
          <w:szCs w:val="18"/>
          <w:lang w:val="es-ES" w:eastAsia="es-ES"/>
        </w:rPr>
        <w:t>realizar</w:t>
      </w:r>
      <w:r w:rsidR="00740D3D" w:rsidRPr="00740D3D">
        <w:rPr>
          <w:rFonts w:ascii="Arial" w:eastAsia="Times New Roman" w:hAnsi="Arial" w:cs="Times New Roman"/>
          <w:b/>
          <w:szCs w:val="18"/>
          <w:lang w:val="es-ES" w:eastAsia="es-ES"/>
        </w:rPr>
        <w:t xml:space="preserve"> las funciones de limpieza, y aseo personal deberán ser suministrados por el prestador de servicio en las cantidades necesarias “para que nunca falten durante la vigencia del contrato los 7 días de la semana en todos los inmuebles”.</w:t>
      </w:r>
    </w:p>
    <w:p w14:paraId="08C56436" w14:textId="77777777" w:rsidR="001E0989" w:rsidRPr="00740D3D" w:rsidRDefault="001E0989" w:rsidP="001E0989">
      <w:pPr>
        <w:spacing w:line="240" w:lineRule="exact"/>
        <w:rPr>
          <w:rFonts w:ascii="Arial" w:eastAsia="Times New Roman" w:hAnsi="Arial" w:cs="Times New Roman"/>
          <w:sz w:val="18"/>
          <w:szCs w:val="18"/>
          <w:lang w:val="es-ES" w:eastAsia="es-ES"/>
        </w:rPr>
      </w:pPr>
    </w:p>
    <w:p w14:paraId="17A22743" w14:textId="0800AFE2" w:rsidR="001E0989" w:rsidRPr="00740D3D" w:rsidRDefault="002C2EE7" w:rsidP="001E0989">
      <w:pPr>
        <w:widowControl w:val="0"/>
        <w:tabs>
          <w:tab w:val="left" w:pos="0"/>
        </w:tabs>
        <w:spacing w:line="240" w:lineRule="exact"/>
        <w:jc w:val="both"/>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L</w:t>
      </w:r>
      <w:r w:rsidR="00740D3D" w:rsidRPr="00740D3D">
        <w:rPr>
          <w:rFonts w:ascii="Arial" w:eastAsia="Times New Roman" w:hAnsi="Arial" w:cs="Times New Roman"/>
          <w:sz w:val="18"/>
          <w:szCs w:val="18"/>
          <w:lang w:val="es-ES" w:eastAsia="es-ES"/>
        </w:rPr>
        <w:t>os materiales deben ser de primera calidad y en lo posible que no perjudiquen al medio ambiente: reciclables, biodegradables, etc.</w:t>
      </w:r>
    </w:p>
    <w:p w14:paraId="42C8FF4B" w14:textId="77777777" w:rsidR="001E0989" w:rsidRPr="00740D3D" w:rsidRDefault="001E0989" w:rsidP="001E0989">
      <w:pPr>
        <w:widowControl w:val="0"/>
        <w:tabs>
          <w:tab w:val="left" w:pos="0"/>
        </w:tabs>
        <w:spacing w:line="240" w:lineRule="exact"/>
        <w:jc w:val="both"/>
        <w:rPr>
          <w:rFonts w:ascii="Arial" w:eastAsia="Times New Roman" w:hAnsi="Arial" w:cs="Times New Roman"/>
          <w:sz w:val="20"/>
          <w:szCs w:val="18"/>
          <w:lang w:val="es-ES" w:eastAsia="es-ES"/>
        </w:rPr>
      </w:pPr>
    </w:p>
    <w:p w14:paraId="33F6C4CD" w14:textId="063DAADF" w:rsidR="001E0989" w:rsidRPr="00740D3D" w:rsidRDefault="002C2EE7" w:rsidP="001E0989">
      <w:pPr>
        <w:widowControl w:val="0"/>
        <w:tabs>
          <w:tab w:val="left" w:pos="7230"/>
        </w:tabs>
        <w:spacing w:line="240" w:lineRule="exact"/>
        <w:jc w:val="both"/>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“E</w:t>
      </w:r>
      <w:r w:rsidR="00740D3D" w:rsidRPr="00740D3D">
        <w:rPr>
          <w:rFonts w:ascii="Arial" w:eastAsia="Times New Roman" w:hAnsi="Arial" w:cs="Times New Roman"/>
          <w:b/>
          <w:sz w:val="20"/>
          <w:szCs w:val="18"/>
          <w:lang w:val="es-ES" w:eastAsia="es-ES"/>
        </w:rPr>
        <w:t xml:space="preserve">l prestador”, proveerá lo siguiente: </w:t>
      </w:r>
    </w:p>
    <w:p w14:paraId="1CE8BD2C" w14:textId="77777777" w:rsidR="001E0989" w:rsidRPr="00740D3D" w:rsidRDefault="001E0989" w:rsidP="001E0989">
      <w:pPr>
        <w:widowControl w:val="0"/>
        <w:tabs>
          <w:tab w:val="left" w:pos="7230"/>
        </w:tabs>
        <w:spacing w:line="240" w:lineRule="exact"/>
        <w:jc w:val="both"/>
        <w:rPr>
          <w:rFonts w:ascii="Arial" w:eastAsia="Times New Roman" w:hAnsi="Arial" w:cs="Times New Roman"/>
          <w:b/>
          <w:sz w:val="20"/>
          <w:szCs w:val="18"/>
          <w:lang w:val="es-ES" w:eastAsia="es-ES"/>
        </w:rPr>
      </w:pPr>
    </w:p>
    <w:p w14:paraId="27AE0C84" w14:textId="52AF9677" w:rsidR="001E0989" w:rsidRPr="00740D3D" w:rsidRDefault="002C2EE7" w:rsidP="001E0989">
      <w:pPr>
        <w:widowControl w:val="0"/>
        <w:tabs>
          <w:tab w:val="left" w:pos="7230"/>
        </w:tabs>
        <w:spacing w:line="240" w:lineRule="exact"/>
        <w:jc w:val="center"/>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E</w:t>
      </w:r>
      <w:r w:rsidR="00740D3D" w:rsidRPr="00740D3D">
        <w:rPr>
          <w:rFonts w:ascii="Arial" w:eastAsia="Times New Roman" w:hAnsi="Arial" w:cs="Times New Roman"/>
          <w:b/>
          <w:sz w:val="20"/>
          <w:szCs w:val="18"/>
          <w:lang w:val="es-ES" w:eastAsia="es-ES"/>
        </w:rPr>
        <w:t xml:space="preserve">quipo   </w:t>
      </w:r>
      <w:proofErr w:type="gramStart"/>
      <w:r w:rsidR="00740D3D" w:rsidRPr="00740D3D">
        <w:rPr>
          <w:rFonts w:ascii="Arial" w:eastAsia="Times New Roman" w:hAnsi="Arial" w:cs="Times New Roman"/>
          <w:b/>
          <w:sz w:val="20"/>
          <w:szCs w:val="18"/>
          <w:lang w:val="es-ES" w:eastAsia="es-ES"/>
        </w:rPr>
        <w:t xml:space="preserve">para  </w:t>
      </w:r>
      <w:r>
        <w:rPr>
          <w:rFonts w:ascii="Arial" w:eastAsia="Times New Roman" w:hAnsi="Arial" w:cs="Times New Roman"/>
          <w:b/>
          <w:sz w:val="20"/>
          <w:szCs w:val="18"/>
          <w:lang w:val="es-ES" w:eastAsia="es-ES"/>
        </w:rPr>
        <w:t>S</w:t>
      </w:r>
      <w:r w:rsidR="00740D3D" w:rsidRPr="00740D3D">
        <w:rPr>
          <w:rFonts w:ascii="Arial" w:eastAsia="Times New Roman" w:hAnsi="Arial" w:cs="Times New Roman"/>
          <w:b/>
          <w:sz w:val="20"/>
          <w:szCs w:val="18"/>
          <w:lang w:val="es-ES" w:eastAsia="es-ES"/>
        </w:rPr>
        <w:t>anitarios</w:t>
      </w:r>
      <w:proofErr w:type="gramEnd"/>
      <w:r w:rsidR="00740D3D" w:rsidRPr="00740D3D">
        <w:rPr>
          <w:rFonts w:ascii="Arial" w:eastAsia="Times New Roman" w:hAnsi="Arial" w:cs="Times New Roman"/>
          <w:b/>
          <w:sz w:val="20"/>
          <w:szCs w:val="18"/>
          <w:lang w:val="es-ES" w:eastAsia="es-ES"/>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08"/>
      </w:tblGrid>
      <w:tr w:rsidR="001E0989" w:rsidRPr="00740D3D" w14:paraId="6339626C" w14:textId="77777777" w:rsidTr="00395004">
        <w:trPr>
          <w:jc w:val="center"/>
        </w:trPr>
        <w:tc>
          <w:tcPr>
            <w:tcW w:w="8008" w:type="dxa"/>
            <w:shd w:val="pct20" w:color="auto" w:fill="auto"/>
          </w:tcPr>
          <w:p w14:paraId="5B22DB06" w14:textId="701CB5A8" w:rsidR="001E0989" w:rsidRPr="00740D3D" w:rsidRDefault="00740D3D" w:rsidP="001E0989">
            <w:pPr>
              <w:keepNext/>
              <w:widowControl w:val="0"/>
              <w:spacing w:before="240" w:after="60"/>
              <w:jc w:val="center"/>
              <w:outlineLvl w:val="2"/>
              <w:rPr>
                <w:rFonts w:ascii="Arial" w:eastAsia="Times New Roman" w:hAnsi="Arial" w:cs="Times New Roman"/>
                <w:szCs w:val="18"/>
                <w:lang w:val="es-ES" w:eastAsia="es-ES"/>
              </w:rPr>
            </w:pPr>
            <w:r w:rsidRPr="00740D3D">
              <w:rPr>
                <w:rFonts w:ascii="Arial" w:eastAsia="Times New Roman" w:hAnsi="Arial" w:cs="Times New Roman"/>
                <w:szCs w:val="18"/>
                <w:lang w:val="es-ES" w:eastAsia="es-ES"/>
              </w:rPr>
              <w:t>concepto</w:t>
            </w:r>
          </w:p>
        </w:tc>
      </w:tr>
      <w:tr w:rsidR="001E0989" w:rsidRPr="00740D3D" w14:paraId="2C226A7C" w14:textId="77777777" w:rsidTr="00395004">
        <w:trPr>
          <w:jc w:val="center"/>
        </w:trPr>
        <w:tc>
          <w:tcPr>
            <w:tcW w:w="8008" w:type="dxa"/>
          </w:tcPr>
          <w:p w14:paraId="2B81C2FF" w14:textId="7AA47EE4" w:rsidR="001E0989" w:rsidRPr="00740D3D" w:rsidRDefault="002C2EE7" w:rsidP="001E0989">
            <w:pPr>
              <w:widowControl w:val="0"/>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D</w:t>
            </w:r>
            <w:r w:rsidR="00740D3D" w:rsidRPr="00740D3D">
              <w:rPr>
                <w:rFonts w:ascii="Arial" w:eastAsia="Times New Roman" w:hAnsi="Arial" w:cs="Times New Roman"/>
                <w:b/>
                <w:sz w:val="18"/>
                <w:szCs w:val="18"/>
                <w:lang w:val="es-ES" w:eastAsia="es-ES"/>
              </w:rPr>
              <w:t>espachador papel junior</w:t>
            </w:r>
          </w:p>
        </w:tc>
      </w:tr>
      <w:tr w:rsidR="001E0989" w:rsidRPr="00740D3D" w14:paraId="40C2B95A" w14:textId="77777777" w:rsidTr="00395004">
        <w:trPr>
          <w:jc w:val="center"/>
        </w:trPr>
        <w:tc>
          <w:tcPr>
            <w:tcW w:w="8008" w:type="dxa"/>
          </w:tcPr>
          <w:p w14:paraId="3F5BD337" w14:textId="36361A51" w:rsidR="001E0989" w:rsidRPr="00740D3D" w:rsidRDefault="002C2EE7" w:rsidP="001E0989">
            <w:pPr>
              <w:widowControl w:val="0"/>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D</w:t>
            </w:r>
            <w:r w:rsidR="00740D3D" w:rsidRPr="00740D3D">
              <w:rPr>
                <w:rFonts w:ascii="Arial" w:eastAsia="Times New Roman" w:hAnsi="Arial" w:cs="Times New Roman"/>
                <w:b/>
                <w:sz w:val="18"/>
                <w:szCs w:val="18"/>
                <w:lang w:val="es-ES" w:eastAsia="es-ES"/>
              </w:rPr>
              <w:t>espachador de bobina para papel de manos</w:t>
            </w:r>
          </w:p>
        </w:tc>
      </w:tr>
      <w:tr w:rsidR="001E0989" w:rsidRPr="00740D3D" w14:paraId="7C3737BC" w14:textId="77777777" w:rsidTr="00395004">
        <w:trPr>
          <w:jc w:val="center"/>
        </w:trPr>
        <w:tc>
          <w:tcPr>
            <w:tcW w:w="8008" w:type="dxa"/>
          </w:tcPr>
          <w:p w14:paraId="094D7968" w14:textId="0F6580E3" w:rsidR="001E0989" w:rsidRPr="00740D3D" w:rsidRDefault="002C2EE7" w:rsidP="001E0989">
            <w:pPr>
              <w:widowControl w:val="0"/>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D</w:t>
            </w:r>
            <w:r w:rsidR="00740D3D" w:rsidRPr="00740D3D">
              <w:rPr>
                <w:rFonts w:ascii="Arial" w:eastAsia="Times New Roman" w:hAnsi="Arial" w:cs="Times New Roman"/>
                <w:b/>
                <w:sz w:val="18"/>
                <w:szCs w:val="18"/>
                <w:lang w:val="es-ES" w:eastAsia="es-ES"/>
              </w:rPr>
              <w:t xml:space="preserve">espachador de </w:t>
            </w:r>
            <w:r w:rsidR="00456F6A" w:rsidRPr="00740D3D">
              <w:rPr>
                <w:rFonts w:ascii="Arial" w:eastAsia="Times New Roman" w:hAnsi="Arial" w:cs="Times New Roman"/>
                <w:b/>
                <w:sz w:val="18"/>
                <w:szCs w:val="18"/>
                <w:lang w:val="es-ES" w:eastAsia="es-ES"/>
              </w:rPr>
              <w:t>jabón</w:t>
            </w:r>
            <w:r w:rsidR="00740D3D" w:rsidRPr="00740D3D">
              <w:rPr>
                <w:rFonts w:ascii="Arial" w:eastAsia="Times New Roman" w:hAnsi="Arial" w:cs="Times New Roman"/>
                <w:b/>
                <w:sz w:val="18"/>
                <w:szCs w:val="18"/>
                <w:lang w:val="es-ES" w:eastAsia="es-ES"/>
              </w:rPr>
              <w:t xml:space="preserve"> liquido</w:t>
            </w:r>
          </w:p>
        </w:tc>
      </w:tr>
      <w:tr w:rsidR="001E0989" w:rsidRPr="00740D3D" w14:paraId="697B2C47" w14:textId="77777777" w:rsidTr="00395004">
        <w:trPr>
          <w:jc w:val="center"/>
        </w:trPr>
        <w:tc>
          <w:tcPr>
            <w:tcW w:w="8008" w:type="dxa"/>
          </w:tcPr>
          <w:p w14:paraId="6D6226E6" w14:textId="4164A160" w:rsidR="001E0989" w:rsidRPr="00740D3D" w:rsidRDefault="002C2EE7" w:rsidP="001E0989">
            <w:pPr>
              <w:widowControl w:val="0"/>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C</w:t>
            </w:r>
            <w:r w:rsidR="00740D3D" w:rsidRPr="00740D3D">
              <w:rPr>
                <w:rFonts w:ascii="Arial" w:eastAsia="Times New Roman" w:hAnsi="Arial" w:cs="Times New Roman"/>
                <w:b/>
                <w:sz w:val="18"/>
                <w:szCs w:val="18"/>
                <w:lang w:val="es-ES" w:eastAsia="es-ES"/>
              </w:rPr>
              <w:t xml:space="preserve">esto de basura de 1.27 m de diámetro por 1.00 m de altura para </w:t>
            </w:r>
            <w:r w:rsidR="00456F6A" w:rsidRPr="00740D3D">
              <w:rPr>
                <w:rFonts w:ascii="Arial" w:eastAsia="Times New Roman" w:hAnsi="Arial" w:cs="Times New Roman"/>
                <w:b/>
                <w:sz w:val="18"/>
                <w:szCs w:val="18"/>
                <w:lang w:val="es-ES" w:eastAsia="es-ES"/>
              </w:rPr>
              <w:t>módulos</w:t>
            </w:r>
            <w:r w:rsidR="00740D3D" w:rsidRPr="00740D3D">
              <w:rPr>
                <w:rFonts w:ascii="Arial" w:eastAsia="Times New Roman" w:hAnsi="Arial" w:cs="Times New Roman"/>
                <w:b/>
                <w:sz w:val="18"/>
                <w:szCs w:val="18"/>
                <w:lang w:val="es-ES" w:eastAsia="es-ES"/>
              </w:rPr>
              <w:t xml:space="preserve"> de </w:t>
            </w:r>
            <w:proofErr w:type="spellStart"/>
            <w:r w:rsidR="00740D3D" w:rsidRPr="00740D3D">
              <w:rPr>
                <w:rFonts w:ascii="Arial" w:eastAsia="Times New Roman" w:hAnsi="Arial" w:cs="Times New Roman"/>
                <w:b/>
                <w:sz w:val="18"/>
                <w:szCs w:val="18"/>
                <w:lang w:val="es-ES" w:eastAsia="es-ES"/>
              </w:rPr>
              <w:t>wc</w:t>
            </w:r>
            <w:proofErr w:type="spellEnd"/>
          </w:p>
        </w:tc>
      </w:tr>
      <w:tr w:rsidR="001E0989" w:rsidRPr="00740D3D" w14:paraId="0A5AC93E" w14:textId="77777777" w:rsidTr="00395004">
        <w:trPr>
          <w:jc w:val="center"/>
        </w:trPr>
        <w:tc>
          <w:tcPr>
            <w:tcW w:w="8008" w:type="dxa"/>
          </w:tcPr>
          <w:p w14:paraId="355EA132" w14:textId="3DA417E2" w:rsidR="001E0989" w:rsidRPr="00740D3D" w:rsidRDefault="002C2EE7" w:rsidP="001E0989">
            <w:pPr>
              <w:widowControl w:val="0"/>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C</w:t>
            </w:r>
            <w:r w:rsidR="00740D3D" w:rsidRPr="00740D3D">
              <w:rPr>
                <w:rFonts w:ascii="Arial" w:eastAsia="Times New Roman" w:hAnsi="Arial" w:cs="Times New Roman"/>
                <w:b/>
                <w:sz w:val="18"/>
                <w:szCs w:val="18"/>
                <w:lang w:val="es-ES" w:eastAsia="es-ES"/>
              </w:rPr>
              <w:t>arros de servicio para limpieza de pisos</w:t>
            </w:r>
          </w:p>
        </w:tc>
      </w:tr>
      <w:tr w:rsidR="001E0989" w:rsidRPr="00740D3D" w14:paraId="55F796D3" w14:textId="77777777" w:rsidTr="00395004">
        <w:trPr>
          <w:jc w:val="center"/>
        </w:trPr>
        <w:tc>
          <w:tcPr>
            <w:tcW w:w="8008" w:type="dxa"/>
          </w:tcPr>
          <w:p w14:paraId="57E70D57" w14:textId="1B3EDA97" w:rsidR="001E0989" w:rsidRPr="00740D3D" w:rsidRDefault="002C2EE7" w:rsidP="001E0989">
            <w:pPr>
              <w:widowControl w:val="0"/>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B</w:t>
            </w:r>
            <w:r w:rsidR="00740D3D" w:rsidRPr="00740D3D">
              <w:rPr>
                <w:rFonts w:ascii="Arial" w:eastAsia="Times New Roman" w:hAnsi="Arial" w:cs="Times New Roman"/>
                <w:b/>
                <w:sz w:val="18"/>
                <w:szCs w:val="18"/>
                <w:lang w:val="es-ES" w:eastAsia="es-ES"/>
              </w:rPr>
              <w:t xml:space="preserve">ote de basura de 44 galones para </w:t>
            </w:r>
            <w:r w:rsidR="00456F6A" w:rsidRPr="00740D3D">
              <w:rPr>
                <w:rFonts w:ascii="Arial" w:eastAsia="Times New Roman" w:hAnsi="Arial" w:cs="Times New Roman"/>
                <w:b/>
                <w:sz w:val="18"/>
                <w:szCs w:val="18"/>
                <w:lang w:val="es-ES" w:eastAsia="es-ES"/>
              </w:rPr>
              <w:t>áreas</w:t>
            </w:r>
            <w:r w:rsidR="00740D3D" w:rsidRPr="00740D3D">
              <w:rPr>
                <w:rFonts w:ascii="Arial" w:eastAsia="Times New Roman" w:hAnsi="Arial" w:cs="Times New Roman"/>
                <w:b/>
                <w:sz w:val="18"/>
                <w:szCs w:val="18"/>
                <w:lang w:val="es-ES" w:eastAsia="es-ES"/>
              </w:rPr>
              <w:t xml:space="preserve"> de lavabos</w:t>
            </w:r>
          </w:p>
        </w:tc>
      </w:tr>
      <w:tr w:rsidR="001E0989" w:rsidRPr="00740D3D" w14:paraId="482B8695" w14:textId="77777777" w:rsidTr="00395004">
        <w:trPr>
          <w:jc w:val="center"/>
        </w:trPr>
        <w:tc>
          <w:tcPr>
            <w:tcW w:w="8008" w:type="dxa"/>
          </w:tcPr>
          <w:p w14:paraId="1661FCCA" w14:textId="2ABD0DFF" w:rsidR="001E0989" w:rsidRPr="00740D3D" w:rsidRDefault="002C2EE7" w:rsidP="001E0989">
            <w:pPr>
              <w:widowControl w:val="0"/>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C</w:t>
            </w:r>
            <w:r w:rsidR="00456F6A" w:rsidRPr="00740D3D">
              <w:rPr>
                <w:rFonts w:ascii="Arial" w:eastAsia="Times New Roman" w:hAnsi="Arial" w:cs="Times New Roman"/>
                <w:b/>
                <w:sz w:val="18"/>
                <w:szCs w:val="18"/>
                <w:lang w:val="es-ES" w:eastAsia="es-ES"/>
              </w:rPr>
              <w:t>arros recolectores</w:t>
            </w:r>
            <w:r w:rsidR="00740D3D" w:rsidRPr="00740D3D">
              <w:rPr>
                <w:rFonts w:ascii="Arial" w:eastAsia="Times New Roman" w:hAnsi="Arial" w:cs="Times New Roman"/>
                <w:b/>
                <w:sz w:val="18"/>
                <w:szCs w:val="18"/>
                <w:lang w:val="es-ES" w:eastAsia="es-ES"/>
              </w:rPr>
              <w:t xml:space="preserve"> de basura o diablitos de carga</w:t>
            </w:r>
          </w:p>
        </w:tc>
      </w:tr>
      <w:tr w:rsidR="001E0989" w:rsidRPr="00740D3D" w14:paraId="758DCD17" w14:textId="77777777" w:rsidTr="00395004">
        <w:trPr>
          <w:jc w:val="center"/>
        </w:trPr>
        <w:tc>
          <w:tcPr>
            <w:tcW w:w="8008" w:type="dxa"/>
          </w:tcPr>
          <w:p w14:paraId="48D6DA9E" w14:textId="61260C41" w:rsidR="001E0989" w:rsidRPr="00740D3D" w:rsidRDefault="002C2EE7" w:rsidP="001E0989">
            <w:pPr>
              <w:widowControl w:val="0"/>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S</w:t>
            </w:r>
            <w:r w:rsidR="00740D3D" w:rsidRPr="00740D3D">
              <w:rPr>
                <w:rFonts w:ascii="Arial" w:eastAsia="Times New Roman" w:hAnsi="Arial" w:cs="Times New Roman"/>
                <w:b/>
                <w:sz w:val="18"/>
                <w:szCs w:val="18"/>
                <w:lang w:val="es-ES" w:eastAsia="es-ES"/>
              </w:rPr>
              <w:t>ecadores de aire para manos</w:t>
            </w:r>
          </w:p>
        </w:tc>
      </w:tr>
      <w:tr w:rsidR="001E0989" w:rsidRPr="00740D3D" w14:paraId="5043A3DE" w14:textId="77777777" w:rsidTr="00395004">
        <w:trPr>
          <w:jc w:val="center"/>
        </w:trPr>
        <w:tc>
          <w:tcPr>
            <w:tcW w:w="8008" w:type="dxa"/>
          </w:tcPr>
          <w:p w14:paraId="5C01E88F" w14:textId="21D6D404" w:rsidR="001E0989" w:rsidRPr="00740D3D" w:rsidRDefault="002C2EE7" w:rsidP="001E0989">
            <w:pPr>
              <w:widowControl w:val="0"/>
              <w:spacing w:before="120" w:line="240" w:lineRule="exact"/>
              <w:jc w:val="center"/>
              <w:rPr>
                <w:rFonts w:ascii="Arial" w:eastAsia="Times New Roman" w:hAnsi="Arial" w:cs="Times New Roman"/>
                <w:b/>
                <w:sz w:val="18"/>
                <w:szCs w:val="18"/>
                <w:lang w:val="es-ES" w:eastAsia="es-ES"/>
              </w:rPr>
            </w:pPr>
            <w:r>
              <w:rPr>
                <w:rFonts w:ascii="Arial" w:eastAsia="Times New Roman" w:hAnsi="Arial" w:cs="Times New Roman"/>
                <w:b/>
                <w:sz w:val="18"/>
                <w:szCs w:val="18"/>
                <w:lang w:val="es-ES" w:eastAsia="es-ES"/>
              </w:rPr>
              <w:t>A</w:t>
            </w:r>
            <w:r w:rsidR="00740D3D" w:rsidRPr="00740D3D">
              <w:rPr>
                <w:rFonts w:ascii="Arial" w:eastAsia="Times New Roman" w:hAnsi="Arial" w:cs="Times New Roman"/>
                <w:b/>
                <w:sz w:val="18"/>
                <w:szCs w:val="18"/>
                <w:lang w:val="es-ES" w:eastAsia="es-ES"/>
              </w:rPr>
              <w:t xml:space="preserve">romatizante dosificador </w:t>
            </w:r>
            <w:r w:rsidR="00456F6A" w:rsidRPr="00740D3D">
              <w:rPr>
                <w:rFonts w:ascii="Arial" w:eastAsia="Times New Roman" w:hAnsi="Arial" w:cs="Times New Roman"/>
                <w:b/>
                <w:sz w:val="18"/>
                <w:szCs w:val="18"/>
                <w:lang w:val="es-ES" w:eastAsia="es-ES"/>
              </w:rPr>
              <w:t>automático</w:t>
            </w:r>
            <w:r w:rsidR="00740D3D" w:rsidRPr="00740D3D">
              <w:rPr>
                <w:rFonts w:ascii="Arial" w:eastAsia="Times New Roman" w:hAnsi="Arial" w:cs="Times New Roman"/>
                <w:b/>
                <w:sz w:val="18"/>
                <w:szCs w:val="18"/>
                <w:lang w:val="es-ES" w:eastAsia="es-ES"/>
              </w:rPr>
              <w:t xml:space="preserve"> de spray</w:t>
            </w:r>
          </w:p>
        </w:tc>
      </w:tr>
    </w:tbl>
    <w:p w14:paraId="4DF26765" w14:textId="77777777" w:rsidR="001E0989" w:rsidRPr="00740D3D" w:rsidRDefault="001E0989" w:rsidP="001E0989">
      <w:pPr>
        <w:widowControl w:val="0"/>
        <w:spacing w:line="240" w:lineRule="exact"/>
        <w:jc w:val="both"/>
        <w:rPr>
          <w:rFonts w:ascii="Arial" w:eastAsia="Times New Roman" w:hAnsi="Arial" w:cs="Times New Roman"/>
          <w:b/>
          <w:color w:val="FF0000"/>
          <w:sz w:val="20"/>
          <w:szCs w:val="18"/>
          <w:u w:val="single"/>
          <w:lang w:val="es-ES" w:eastAsia="es-ES"/>
        </w:rPr>
      </w:pPr>
    </w:p>
    <w:p w14:paraId="2EF396DB" w14:textId="77777777" w:rsidR="002C2EE7" w:rsidRDefault="002C2EE7" w:rsidP="001E0989">
      <w:pPr>
        <w:widowControl w:val="0"/>
        <w:spacing w:line="240" w:lineRule="exact"/>
        <w:jc w:val="both"/>
        <w:rPr>
          <w:rFonts w:ascii="Arial" w:eastAsia="Times New Roman" w:hAnsi="Arial" w:cs="Times New Roman"/>
          <w:b/>
          <w:sz w:val="20"/>
          <w:szCs w:val="18"/>
          <w:lang w:val="es-ES" w:eastAsia="es-ES"/>
        </w:rPr>
      </w:pPr>
    </w:p>
    <w:p w14:paraId="14F86F81" w14:textId="3D7E3CE9" w:rsidR="001E0989" w:rsidRDefault="002C2EE7" w:rsidP="001E0989">
      <w:pPr>
        <w:widowControl w:val="0"/>
        <w:spacing w:line="240" w:lineRule="exact"/>
        <w:jc w:val="both"/>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E</w:t>
      </w:r>
      <w:r w:rsidR="00740D3D" w:rsidRPr="00740D3D">
        <w:rPr>
          <w:rFonts w:ascii="Arial" w:eastAsia="Times New Roman" w:hAnsi="Arial" w:cs="Times New Roman"/>
          <w:b/>
          <w:sz w:val="20"/>
          <w:szCs w:val="18"/>
          <w:lang w:val="es-ES" w:eastAsia="es-ES"/>
        </w:rPr>
        <w:t xml:space="preserve">l prestador ganador </w:t>
      </w:r>
      <w:r w:rsidR="00456F6A" w:rsidRPr="00740D3D">
        <w:rPr>
          <w:rFonts w:ascii="Arial" w:eastAsia="Times New Roman" w:hAnsi="Arial" w:cs="Times New Roman"/>
          <w:b/>
          <w:sz w:val="20"/>
          <w:szCs w:val="18"/>
          <w:lang w:val="es-ES" w:eastAsia="es-ES"/>
        </w:rPr>
        <w:t>deberá</w:t>
      </w:r>
      <w:r w:rsidR="00740D3D" w:rsidRPr="00740D3D">
        <w:rPr>
          <w:rFonts w:ascii="Arial" w:eastAsia="Times New Roman" w:hAnsi="Arial" w:cs="Times New Roman"/>
          <w:b/>
          <w:sz w:val="20"/>
          <w:szCs w:val="18"/>
          <w:lang w:val="es-ES" w:eastAsia="es-ES"/>
        </w:rPr>
        <w:t xml:space="preserve">, a manera de comodato, instalar los equipos al inicio del servicio contratado: despachadores de papel sanitario, despachadores de bobina para papel de manos, jabón líquido y cestos de basura para cada gabinete y núcleo de lavamanos, </w:t>
      </w:r>
      <w:r w:rsidR="00740D3D" w:rsidRPr="00740D3D">
        <w:rPr>
          <w:rFonts w:ascii="Arial" w:eastAsia="Times New Roman" w:hAnsi="Arial" w:cs="Times New Roman"/>
          <w:b/>
          <w:sz w:val="18"/>
          <w:szCs w:val="18"/>
          <w:lang w:val="es-ES" w:eastAsia="es-ES"/>
        </w:rPr>
        <w:t xml:space="preserve">aromatizante dosificador </w:t>
      </w:r>
      <w:r w:rsidR="00456F6A" w:rsidRPr="00740D3D">
        <w:rPr>
          <w:rFonts w:ascii="Arial" w:eastAsia="Times New Roman" w:hAnsi="Arial" w:cs="Times New Roman"/>
          <w:b/>
          <w:sz w:val="18"/>
          <w:szCs w:val="18"/>
          <w:lang w:val="es-ES" w:eastAsia="es-ES"/>
        </w:rPr>
        <w:t>automático</w:t>
      </w:r>
      <w:r w:rsidR="00740D3D" w:rsidRPr="00740D3D">
        <w:rPr>
          <w:rFonts w:ascii="Arial" w:eastAsia="Times New Roman" w:hAnsi="Arial" w:cs="Times New Roman"/>
          <w:b/>
          <w:sz w:val="18"/>
          <w:szCs w:val="18"/>
          <w:lang w:val="es-ES" w:eastAsia="es-ES"/>
        </w:rPr>
        <w:t xml:space="preserve"> de spray</w:t>
      </w:r>
      <w:r w:rsidR="00740D3D" w:rsidRPr="00740D3D">
        <w:rPr>
          <w:rFonts w:ascii="Arial" w:eastAsia="Times New Roman" w:hAnsi="Arial" w:cs="Times New Roman"/>
          <w:b/>
          <w:sz w:val="20"/>
          <w:szCs w:val="18"/>
          <w:lang w:val="es-ES" w:eastAsia="es-ES"/>
        </w:rPr>
        <w:t xml:space="preserve"> y todos los equipos necesarios para la correcta operación del servicio. debiendo mantenerlos en perfectas condiciones.</w:t>
      </w:r>
    </w:p>
    <w:p w14:paraId="19DA75F1" w14:textId="5AA1B2F0" w:rsidR="001E0989" w:rsidRPr="00740D3D" w:rsidRDefault="002C2EE7" w:rsidP="001E0989">
      <w:pPr>
        <w:widowControl w:val="0"/>
        <w:spacing w:line="240" w:lineRule="exact"/>
        <w:jc w:val="both"/>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L</w:t>
      </w:r>
      <w:r w:rsidR="00740D3D" w:rsidRPr="00740D3D">
        <w:rPr>
          <w:rFonts w:ascii="Arial" w:eastAsia="Times New Roman" w:hAnsi="Arial" w:cs="Times New Roman"/>
          <w:b/>
          <w:sz w:val="20"/>
          <w:szCs w:val="18"/>
          <w:lang w:val="es-ES" w:eastAsia="es-ES"/>
        </w:rPr>
        <w:t xml:space="preserve">os materiales e insumos </w:t>
      </w:r>
      <w:r w:rsidR="00456F6A" w:rsidRPr="00740D3D">
        <w:rPr>
          <w:rFonts w:ascii="Arial" w:eastAsia="Times New Roman" w:hAnsi="Arial" w:cs="Times New Roman"/>
          <w:b/>
          <w:sz w:val="20"/>
          <w:szCs w:val="18"/>
          <w:lang w:val="es-ES" w:eastAsia="es-ES"/>
        </w:rPr>
        <w:t>deberán</w:t>
      </w:r>
      <w:r w:rsidR="00740D3D" w:rsidRPr="00740D3D">
        <w:rPr>
          <w:rFonts w:ascii="Arial" w:eastAsia="Times New Roman" w:hAnsi="Arial" w:cs="Times New Roman"/>
          <w:b/>
          <w:sz w:val="20"/>
          <w:szCs w:val="18"/>
          <w:lang w:val="es-ES" w:eastAsia="es-ES"/>
        </w:rPr>
        <w:t xml:space="preserve"> estar colocados y/o suministrados en todas las </w:t>
      </w:r>
      <w:r w:rsidR="00456F6A" w:rsidRPr="00740D3D">
        <w:rPr>
          <w:rFonts w:ascii="Arial" w:eastAsia="Times New Roman" w:hAnsi="Arial" w:cs="Times New Roman"/>
          <w:b/>
          <w:sz w:val="20"/>
          <w:szCs w:val="18"/>
          <w:lang w:val="es-ES" w:eastAsia="es-ES"/>
        </w:rPr>
        <w:t>áreas</w:t>
      </w:r>
      <w:r w:rsidR="00740D3D" w:rsidRPr="00740D3D">
        <w:rPr>
          <w:rFonts w:ascii="Arial" w:eastAsia="Times New Roman" w:hAnsi="Arial" w:cs="Times New Roman"/>
          <w:b/>
          <w:sz w:val="20"/>
          <w:szCs w:val="18"/>
          <w:lang w:val="es-ES" w:eastAsia="es-ES"/>
        </w:rPr>
        <w:t xml:space="preserve"> de baños de la universidad.</w:t>
      </w:r>
    </w:p>
    <w:p w14:paraId="6CEB5C5D" w14:textId="77777777" w:rsidR="001E0989" w:rsidRPr="00740D3D" w:rsidRDefault="001E0989" w:rsidP="001E0989">
      <w:pPr>
        <w:widowControl w:val="0"/>
        <w:spacing w:line="240" w:lineRule="exact"/>
        <w:jc w:val="both"/>
        <w:rPr>
          <w:rFonts w:ascii="Arial" w:eastAsia="Times New Roman" w:hAnsi="Arial" w:cs="Times New Roman"/>
          <w:b/>
          <w:sz w:val="20"/>
          <w:szCs w:val="18"/>
          <w:lang w:val="es-ES" w:eastAsia="es-ES"/>
        </w:rPr>
      </w:pPr>
    </w:p>
    <w:p w14:paraId="1C43565F" w14:textId="1536AA4D" w:rsidR="001E0989" w:rsidRPr="00740D3D" w:rsidRDefault="002C2EE7" w:rsidP="001E0989">
      <w:pPr>
        <w:widowControl w:val="0"/>
        <w:spacing w:line="240" w:lineRule="exact"/>
        <w:jc w:val="both"/>
        <w:rPr>
          <w:rFonts w:ascii="Arial" w:eastAsia="Times New Roman" w:hAnsi="Arial" w:cs="Times New Roman"/>
          <w:b/>
          <w:u w:val="single"/>
          <w:lang w:val="es-ES" w:eastAsia="es-ES"/>
        </w:rPr>
      </w:pPr>
      <w:r>
        <w:rPr>
          <w:rFonts w:ascii="Arial" w:eastAsia="Times New Roman" w:hAnsi="Arial" w:cs="Times New Roman"/>
          <w:b/>
          <w:u w:val="single"/>
          <w:lang w:val="es-ES" w:eastAsia="es-ES"/>
        </w:rPr>
        <w:t>N</w:t>
      </w:r>
      <w:r w:rsidR="00740D3D" w:rsidRPr="00740D3D">
        <w:rPr>
          <w:rFonts w:ascii="Arial" w:eastAsia="Times New Roman" w:hAnsi="Arial" w:cs="Times New Roman"/>
          <w:b/>
          <w:u w:val="single"/>
          <w:lang w:val="es-ES" w:eastAsia="es-ES"/>
        </w:rPr>
        <w:t xml:space="preserve">ota </w:t>
      </w:r>
    </w:p>
    <w:p w14:paraId="5E553448" w14:textId="7B83BD44" w:rsidR="001E0989" w:rsidRPr="00740D3D" w:rsidRDefault="002C2EE7" w:rsidP="001E0989">
      <w:pPr>
        <w:widowControl w:val="0"/>
        <w:spacing w:line="240" w:lineRule="exact"/>
        <w:jc w:val="both"/>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L</w:t>
      </w:r>
      <w:r w:rsidR="00740D3D" w:rsidRPr="00740D3D">
        <w:rPr>
          <w:rFonts w:ascii="Arial" w:eastAsia="Times New Roman" w:hAnsi="Arial" w:cs="Times New Roman"/>
          <w:b/>
          <w:sz w:val="20"/>
          <w:szCs w:val="18"/>
          <w:lang w:val="es-ES" w:eastAsia="es-ES"/>
        </w:rPr>
        <w:t xml:space="preserve">a siguiente </w:t>
      </w:r>
      <w:r w:rsidR="00456F6A" w:rsidRPr="00740D3D">
        <w:rPr>
          <w:rFonts w:ascii="Arial" w:eastAsia="Times New Roman" w:hAnsi="Arial" w:cs="Times New Roman"/>
          <w:b/>
          <w:sz w:val="20"/>
          <w:szCs w:val="18"/>
          <w:lang w:val="es-ES" w:eastAsia="es-ES"/>
        </w:rPr>
        <w:t>información</w:t>
      </w:r>
      <w:r>
        <w:rPr>
          <w:rFonts w:ascii="Arial" w:eastAsia="Times New Roman" w:hAnsi="Arial" w:cs="Times New Roman"/>
          <w:b/>
          <w:sz w:val="20"/>
          <w:szCs w:val="18"/>
          <w:lang w:val="es-ES" w:eastAsia="es-ES"/>
        </w:rPr>
        <w:t xml:space="preserve"> es solo para el E</w:t>
      </w:r>
      <w:r w:rsidR="00740D3D" w:rsidRPr="00740D3D">
        <w:rPr>
          <w:rFonts w:ascii="Arial" w:eastAsia="Times New Roman" w:hAnsi="Arial" w:cs="Times New Roman"/>
          <w:b/>
          <w:sz w:val="20"/>
          <w:szCs w:val="18"/>
          <w:lang w:val="es-ES" w:eastAsia="es-ES"/>
        </w:rPr>
        <w:t>dificio “</w:t>
      </w:r>
      <w:r>
        <w:rPr>
          <w:rFonts w:ascii="Arial" w:eastAsia="Times New Roman" w:hAnsi="Arial" w:cs="Times New Roman"/>
          <w:b/>
          <w:sz w:val="20"/>
          <w:szCs w:val="18"/>
          <w:lang w:val="es-ES" w:eastAsia="es-ES"/>
        </w:rPr>
        <w:t>F</w:t>
      </w:r>
      <w:r w:rsidR="00740D3D" w:rsidRPr="00740D3D">
        <w:rPr>
          <w:rFonts w:ascii="Arial" w:eastAsia="Times New Roman" w:hAnsi="Arial" w:cs="Times New Roman"/>
          <w:b/>
          <w:sz w:val="20"/>
          <w:szCs w:val="18"/>
          <w:lang w:val="es-ES" w:eastAsia="es-ES"/>
        </w:rPr>
        <w:t>”.</w:t>
      </w:r>
    </w:p>
    <w:p w14:paraId="0D371D6D" w14:textId="77777777" w:rsidR="002C2EE7" w:rsidRDefault="002C2EE7" w:rsidP="001E0989">
      <w:pPr>
        <w:widowControl w:val="0"/>
        <w:spacing w:line="240" w:lineRule="exact"/>
        <w:jc w:val="both"/>
        <w:rPr>
          <w:rFonts w:ascii="Arial" w:eastAsia="Times New Roman" w:hAnsi="Arial" w:cs="Times New Roman"/>
          <w:b/>
          <w:sz w:val="20"/>
          <w:szCs w:val="18"/>
          <w:lang w:val="es-ES" w:eastAsia="es-ES"/>
        </w:rPr>
      </w:pPr>
    </w:p>
    <w:p w14:paraId="05C389B9" w14:textId="775BB7AD" w:rsidR="001E0989" w:rsidRPr="00740D3D" w:rsidRDefault="002C2EE7" w:rsidP="001E0989">
      <w:pPr>
        <w:widowControl w:val="0"/>
        <w:spacing w:line="240" w:lineRule="exact"/>
        <w:jc w:val="both"/>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S</w:t>
      </w:r>
      <w:r w:rsidR="00740D3D" w:rsidRPr="00740D3D">
        <w:rPr>
          <w:rFonts w:ascii="Arial" w:eastAsia="Times New Roman" w:hAnsi="Arial" w:cs="Times New Roman"/>
          <w:b/>
          <w:sz w:val="20"/>
          <w:szCs w:val="18"/>
          <w:lang w:val="es-ES" w:eastAsia="es-ES"/>
        </w:rPr>
        <w:t xml:space="preserve">e </w:t>
      </w:r>
      <w:r w:rsidR="00456F6A" w:rsidRPr="00740D3D">
        <w:rPr>
          <w:rFonts w:ascii="Arial" w:eastAsia="Times New Roman" w:hAnsi="Arial" w:cs="Times New Roman"/>
          <w:b/>
          <w:sz w:val="20"/>
          <w:szCs w:val="18"/>
          <w:lang w:val="es-ES" w:eastAsia="es-ES"/>
        </w:rPr>
        <w:t>deberá</w:t>
      </w:r>
      <w:r w:rsidR="00740D3D" w:rsidRPr="00740D3D">
        <w:rPr>
          <w:rFonts w:ascii="Arial" w:eastAsia="Times New Roman" w:hAnsi="Arial" w:cs="Times New Roman"/>
          <w:b/>
          <w:sz w:val="20"/>
          <w:szCs w:val="18"/>
          <w:lang w:val="es-ES" w:eastAsia="es-ES"/>
        </w:rPr>
        <w:t xml:space="preserve"> atender el servicio de limpieza a las </w:t>
      </w:r>
      <w:r w:rsidR="00456F6A" w:rsidRPr="00740D3D">
        <w:rPr>
          <w:rFonts w:ascii="Arial" w:eastAsia="Times New Roman" w:hAnsi="Arial" w:cs="Times New Roman"/>
          <w:b/>
          <w:sz w:val="20"/>
          <w:szCs w:val="18"/>
          <w:lang w:val="es-ES" w:eastAsia="es-ES"/>
        </w:rPr>
        <w:t>áreas</w:t>
      </w:r>
      <w:r w:rsidR="00740D3D" w:rsidRPr="00740D3D">
        <w:rPr>
          <w:rFonts w:ascii="Arial" w:eastAsia="Times New Roman" w:hAnsi="Arial" w:cs="Times New Roman"/>
          <w:b/>
          <w:sz w:val="20"/>
          <w:szCs w:val="18"/>
          <w:lang w:val="es-ES" w:eastAsia="es-ES"/>
        </w:rPr>
        <w:t xml:space="preserve"> de </w:t>
      </w:r>
      <w:r w:rsidR="00456F6A" w:rsidRPr="00740D3D">
        <w:rPr>
          <w:rFonts w:ascii="Arial" w:eastAsia="Times New Roman" w:hAnsi="Arial" w:cs="Times New Roman"/>
          <w:b/>
          <w:sz w:val="20"/>
          <w:szCs w:val="18"/>
          <w:lang w:val="es-ES" w:eastAsia="es-ES"/>
        </w:rPr>
        <w:t>gastronomía</w:t>
      </w:r>
      <w:r w:rsidR="00740D3D" w:rsidRPr="00740D3D">
        <w:rPr>
          <w:rFonts w:ascii="Arial" w:eastAsia="Times New Roman" w:hAnsi="Arial" w:cs="Times New Roman"/>
          <w:b/>
          <w:sz w:val="20"/>
          <w:szCs w:val="18"/>
          <w:lang w:val="es-ES" w:eastAsia="es-ES"/>
        </w:rPr>
        <w:t xml:space="preserve"> ubicado en el edificio “f” </w:t>
      </w:r>
      <w:r w:rsidR="00456F6A" w:rsidRPr="00740D3D">
        <w:rPr>
          <w:rFonts w:ascii="Arial" w:eastAsia="Times New Roman" w:hAnsi="Arial" w:cs="Times New Roman"/>
          <w:b/>
          <w:sz w:val="20"/>
          <w:szCs w:val="18"/>
          <w:lang w:val="es-ES" w:eastAsia="es-ES"/>
        </w:rPr>
        <w:t>considerándose</w:t>
      </w:r>
      <w:r w:rsidR="00740D3D" w:rsidRPr="00740D3D">
        <w:rPr>
          <w:rFonts w:ascii="Arial" w:eastAsia="Times New Roman" w:hAnsi="Arial" w:cs="Times New Roman"/>
          <w:b/>
          <w:sz w:val="20"/>
          <w:szCs w:val="18"/>
          <w:lang w:val="es-ES" w:eastAsia="es-ES"/>
        </w:rPr>
        <w:t xml:space="preserve"> los siguientes productos de forma mensual:</w:t>
      </w:r>
    </w:p>
    <w:p w14:paraId="39873056" w14:textId="52A85287" w:rsidR="001E0989" w:rsidRPr="00740D3D" w:rsidRDefault="00740D3D" w:rsidP="001E0989">
      <w:pPr>
        <w:widowControl w:val="0"/>
        <w:spacing w:line="240" w:lineRule="exact"/>
        <w:jc w:val="both"/>
        <w:rPr>
          <w:rFonts w:ascii="Arial" w:eastAsia="Times New Roman" w:hAnsi="Arial" w:cs="Times New Roman"/>
          <w:b/>
          <w:sz w:val="20"/>
          <w:szCs w:val="18"/>
          <w:lang w:val="es-ES" w:eastAsia="es-ES"/>
        </w:rPr>
      </w:pPr>
      <w:r w:rsidRPr="00740D3D">
        <w:rPr>
          <w:rFonts w:ascii="Arial" w:eastAsia="Times New Roman" w:hAnsi="Arial" w:cs="Times New Roman"/>
          <w:b/>
          <w:sz w:val="20"/>
          <w:szCs w:val="18"/>
          <w:lang w:val="es-ES" w:eastAsia="es-ES"/>
        </w:rPr>
        <w:t xml:space="preserve">el control del mismo </w:t>
      </w:r>
      <w:r w:rsidR="00456F6A" w:rsidRPr="00740D3D">
        <w:rPr>
          <w:rFonts w:ascii="Arial" w:eastAsia="Times New Roman" w:hAnsi="Arial" w:cs="Times New Roman"/>
          <w:b/>
          <w:sz w:val="20"/>
          <w:szCs w:val="18"/>
          <w:lang w:val="es-ES" w:eastAsia="es-ES"/>
        </w:rPr>
        <w:t>será</w:t>
      </w:r>
      <w:r w:rsidRPr="00740D3D">
        <w:rPr>
          <w:rFonts w:ascii="Arial" w:eastAsia="Times New Roman" w:hAnsi="Arial" w:cs="Times New Roman"/>
          <w:b/>
          <w:sz w:val="20"/>
          <w:szCs w:val="18"/>
          <w:lang w:val="es-ES" w:eastAsia="es-ES"/>
        </w:rPr>
        <w:t xml:space="preserve"> en conjunto con el encargado de los laboratorios de </w:t>
      </w:r>
      <w:r w:rsidR="00456F6A" w:rsidRPr="00740D3D">
        <w:rPr>
          <w:rFonts w:ascii="Arial" w:eastAsia="Times New Roman" w:hAnsi="Arial" w:cs="Times New Roman"/>
          <w:b/>
          <w:sz w:val="20"/>
          <w:szCs w:val="18"/>
          <w:lang w:val="es-ES" w:eastAsia="es-ES"/>
        </w:rPr>
        <w:t>gastronomía</w:t>
      </w:r>
    </w:p>
    <w:p w14:paraId="12561A94" w14:textId="14A2576B" w:rsidR="001E0989" w:rsidRDefault="001E0989" w:rsidP="001E0989">
      <w:pPr>
        <w:widowControl w:val="0"/>
        <w:spacing w:line="240" w:lineRule="exact"/>
        <w:jc w:val="both"/>
        <w:rPr>
          <w:rFonts w:ascii="Arial" w:eastAsia="Times New Roman" w:hAnsi="Arial" w:cs="Times New Roman"/>
          <w:b/>
          <w:sz w:val="20"/>
          <w:szCs w:val="18"/>
          <w:lang w:val="es-ES" w:eastAsia="es-ES"/>
        </w:rPr>
      </w:pPr>
    </w:p>
    <w:p w14:paraId="3300692E" w14:textId="77777777" w:rsidR="002C2EE7" w:rsidRPr="00740D3D" w:rsidRDefault="002C2EE7" w:rsidP="001E0989">
      <w:pPr>
        <w:widowControl w:val="0"/>
        <w:spacing w:line="240" w:lineRule="exact"/>
        <w:jc w:val="both"/>
        <w:rPr>
          <w:rFonts w:ascii="Arial" w:eastAsia="Times New Roman" w:hAnsi="Arial" w:cs="Times New Roman"/>
          <w:b/>
          <w:sz w:val="20"/>
          <w:szCs w:val="18"/>
          <w:lang w:val="es-ES" w:eastAsia="es-ES"/>
        </w:rPr>
      </w:pPr>
    </w:p>
    <w:p w14:paraId="5F07818A" w14:textId="77777777" w:rsidR="00B235F3" w:rsidRDefault="00B235F3" w:rsidP="001E0989">
      <w:pPr>
        <w:widowControl w:val="0"/>
        <w:jc w:val="center"/>
        <w:rPr>
          <w:rFonts w:ascii="Times New Roman" w:eastAsia="Times New Roman" w:hAnsi="Times New Roman" w:cs="Times New Roman"/>
          <w:b/>
          <w:bCs/>
          <w:sz w:val="28"/>
          <w:lang w:val="es-ES" w:eastAsia="es-ES"/>
        </w:rPr>
      </w:pPr>
    </w:p>
    <w:p w14:paraId="5862E0EB" w14:textId="77777777" w:rsidR="00B235F3" w:rsidRDefault="00B235F3" w:rsidP="001E0989">
      <w:pPr>
        <w:widowControl w:val="0"/>
        <w:jc w:val="center"/>
        <w:rPr>
          <w:rFonts w:ascii="Times New Roman" w:eastAsia="Times New Roman" w:hAnsi="Times New Roman" w:cs="Times New Roman"/>
          <w:b/>
          <w:bCs/>
          <w:sz w:val="28"/>
          <w:lang w:val="es-ES" w:eastAsia="es-ES"/>
        </w:rPr>
      </w:pPr>
    </w:p>
    <w:p w14:paraId="25351DB8" w14:textId="77777777" w:rsidR="00B235F3" w:rsidRDefault="00B235F3" w:rsidP="001E0989">
      <w:pPr>
        <w:widowControl w:val="0"/>
        <w:jc w:val="center"/>
        <w:rPr>
          <w:rFonts w:ascii="Times New Roman" w:eastAsia="Times New Roman" w:hAnsi="Times New Roman" w:cs="Times New Roman"/>
          <w:b/>
          <w:bCs/>
          <w:sz w:val="28"/>
          <w:lang w:val="es-ES" w:eastAsia="es-ES"/>
        </w:rPr>
      </w:pPr>
    </w:p>
    <w:p w14:paraId="068E282F" w14:textId="77777777" w:rsidR="00B235F3" w:rsidRDefault="00B235F3" w:rsidP="001E0989">
      <w:pPr>
        <w:widowControl w:val="0"/>
        <w:jc w:val="center"/>
        <w:rPr>
          <w:rFonts w:ascii="Times New Roman" w:eastAsia="Times New Roman" w:hAnsi="Times New Roman" w:cs="Times New Roman"/>
          <w:b/>
          <w:bCs/>
          <w:sz w:val="28"/>
          <w:lang w:val="es-ES" w:eastAsia="es-ES"/>
        </w:rPr>
      </w:pPr>
    </w:p>
    <w:p w14:paraId="0C46503F" w14:textId="16A84DE6" w:rsidR="001E0989" w:rsidRPr="002C2EE7" w:rsidRDefault="002C2EE7" w:rsidP="001E0989">
      <w:pPr>
        <w:widowControl w:val="0"/>
        <w:jc w:val="center"/>
        <w:rPr>
          <w:rFonts w:ascii="Times New Roman" w:eastAsia="Times New Roman" w:hAnsi="Times New Roman" w:cs="Times New Roman"/>
          <w:b/>
          <w:bCs/>
          <w:sz w:val="28"/>
          <w:lang w:val="es-ES" w:eastAsia="es-ES"/>
        </w:rPr>
      </w:pPr>
      <w:r w:rsidRPr="002C2EE7">
        <w:rPr>
          <w:rFonts w:ascii="Times New Roman" w:eastAsia="Times New Roman" w:hAnsi="Times New Roman" w:cs="Times New Roman"/>
          <w:b/>
          <w:bCs/>
          <w:sz w:val="28"/>
          <w:lang w:val="es-ES" w:eastAsia="es-ES"/>
        </w:rPr>
        <w:t>PRODUCTOS QUÍMICOS</w:t>
      </w:r>
    </w:p>
    <w:p w14:paraId="0081485F" w14:textId="77777777" w:rsidR="001E0989" w:rsidRPr="00740D3D" w:rsidRDefault="001E0989" w:rsidP="001E0989">
      <w:pPr>
        <w:widowControl w:val="0"/>
        <w:rPr>
          <w:rFonts w:ascii="Times New Roman" w:eastAsia="Times New Roman" w:hAnsi="Times New Roman" w:cs="Times New Roman"/>
          <w:sz w:val="20"/>
          <w:szCs w:val="20"/>
          <w:lang w:val="es-ES" w:eastAsia="es-ES"/>
        </w:rPr>
      </w:pPr>
    </w:p>
    <w:tbl>
      <w:tblPr>
        <w:tblW w:w="0" w:type="auto"/>
        <w:tblLayout w:type="fixed"/>
        <w:tblCellMar>
          <w:left w:w="0" w:type="dxa"/>
          <w:right w:w="0" w:type="dxa"/>
        </w:tblCellMar>
        <w:tblLook w:val="04A0" w:firstRow="1" w:lastRow="0" w:firstColumn="1" w:lastColumn="0" w:noHBand="0" w:noVBand="1"/>
      </w:tblPr>
      <w:tblGrid>
        <w:gridCol w:w="2376"/>
        <w:gridCol w:w="2650"/>
        <w:gridCol w:w="2477"/>
        <w:gridCol w:w="2131"/>
      </w:tblGrid>
      <w:tr w:rsidR="001E0989" w:rsidRPr="00740D3D" w14:paraId="44A73649" w14:textId="77777777" w:rsidTr="00395004">
        <w:tc>
          <w:tcPr>
            <w:tcW w:w="237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7AC222EC" w14:textId="285B84B3" w:rsidR="001E0989" w:rsidRPr="00740D3D" w:rsidRDefault="002C2EE7" w:rsidP="001E0989">
            <w:pPr>
              <w:widowControl w:val="0"/>
              <w:jc w:val="center"/>
              <w:rPr>
                <w:rFonts w:eastAsia="Calibri" w:cs="Times New Roman"/>
                <w:b/>
                <w:bCs/>
                <w:lang w:val="es-ES" w:eastAsia="es-ES"/>
              </w:rPr>
            </w:pPr>
            <w:r>
              <w:rPr>
                <w:rFonts w:ascii="Times New Roman" w:eastAsia="Times New Roman" w:hAnsi="Times New Roman" w:cs="Times New Roman"/>
                <w:b/>
                <w:bCs/>
                <w:lang w:val="es-ES" w:eastAsia="es-ES"/>
              </w:rPr>
              <w:t>P</w:t>
            </w:r>
            <w:r w:rsidR="00740D3D" w:rsidRPr="00740D3D">
              <w:rPr>
                <w:rFonts w:ascii="Times New Roman" w:eastAsia="Times New Roman" w:hAnsi="Times New Roman" w:cs="Times New Roman"/>
                <w:b/>
                <w:bCs/>
                <w:lang w:val="es-ES" w:eastAsia="es-ES"/>
              </w:rPr>
              <w:t>roducto</w:t>
            </w:r>
          </w:p>
        </w:tc>
        <w:tc>
          <w:tcPr>
            <w:tcW w:w="265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04C2C3B5" w14:textId="16436F48" w:rsidR="001E0989" w:rsidRPr="00740D3D" w:rsidRDefault="002C2EE7" w:rsidP="001E0989">
            <w:pPr>
              <w:widowControl w:val="0"/>
              <w:jc w:val="center"/>
              <w:rPr>
                <w:rFonts w:eastAsia="Calibri" w:cs="Times New Roman"/>
                <w:b/>
                <w:bCs/>
                <w:lang w:val="es-ES" w:eastAsia="es-ES"/>
              </w:rPr>
            </w:pPr>
            <w:r>
              <w:rPr>
                <w:rFonts w:ascii="Times New Roman" w:eastAsia="Times New Roman" w:hAnsi="Times New Roman" w:cs="Times New Roman"/>
                <w:b/>
                <w:bCs/>
                <w:lang w:val="es-ES" w:eastAsia="es-ES"/>
              </w:rPr>
              <w:t>P</w:t>
            </w:r>
            <w:r w:rsidR="00740D3D" w:rsidRPr="00740D3D">
              <w:rPr>
                <w:rFonts w:ascii="Times New Roman" w:eastAsia="Times New Roman" w:hAnsi="Times New Roman" w:cs="Times New Roman"/>
                <w:b/>
                <w:bCs/>
                <w:lang w:val="es-ES" w:eastAsia="es-ES"/>
              </w:rPr>
              <w:t>ropiedades</w:t>
            </w:r>
          </w:p>
        </w:tc>
        <w:tc>
          <w:tcPr>
            <w:tcW w:w="2477"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3EDA9B18" w14:textId="084558CE" w:rsidR="001E0989" w:rsidRPr="00740D3D" w:rsidRDefault="002C2EE7" w:rsidP="001E0989">
            <w:pPr>
              <w:widowControl w:val="0"/>
              <w:jc w:val="center"/>
              <w:rPr>
                <w:rFonts w:eastAsia="Calibri" w:cs="Times New Roman"/>
                <w:b/>
                <w:bCs/>
                <w:lang w:val="es-ES" w:eastAsia="es-ES"/>
              </w:rPr>
            </w:pPr>
            <w:r>
              <w:rPr>
                <w:rFonts w:ascii="Times New Roman" w:eastAsia="Times New Roman" w:hAnsi="Times New Roman" w:cs="Times New Roman"/>
                <w:b/>
                <w:bCs/>
                <w:lang w:val="es-ES" w:eastAsia="es-ES"/>
              </w:rPr>
              <w:t>U</w:t>
            </w:r>
            <w:r w:rsidR="00740D3D" w:rsidRPr="00740D3D">
              <w:rPr>
                <w:rFonts w:ascii="Times New Roman" w:eastAsia="Times New Roman" w:hAnsi="Times New Roman" w:cs="Times New Roman"/>
                <w:b/>
                <w:bCs/>
                <w:lang w:val="es-ES" w:eastAsia="es-ES"/>
              </w:rPr>
              <w:t>so</w:t>
            </w:r>
          </w:p>
        </w:tc>
        <w:tc>
          <w:tcPr>
            <w:tcW w:w="2131" w:type="dxa"/>
            <w:tcBorders>
              <w:top w:val="single" w:sz="8" w:space="0" w:color="000000"/>
              <w:left w:val="nil"/>
              <w:bottom w:val="single" w:sz="8" w:space="0" w:color="000000"/>
              <w:right w:val="single" w:sz="8" w:space="0" w:color="000000"/>
            </w:tcBorders>
            <w:shd w:val="clear" w:color="auto" w:fill="D9D9D9"/>
            <w:hideMark/>
          </w:tcPr>
          <w:p w14:paraId="637CC53A" w14:textId="4C057996" w:rsidR="001E0989" w:rsidRPr="00740D3D" w:rsidRDefault="002C2EE7" w:rsidP="001E0989">
            <w:pPr>
              <w:widowControl w:val="0"/>
              <w:jc w:val="center"/>
              <w:rPr>
                <w:rFonts w:eastAsia="Calibri" w:cs="Times New Roman"/>
                <w:b/>
                <w:bCs/>
                <w:lang w:val="es-ES" w:eastAsia="es-ES"/>
              </w:rPr>
            </w:pPr>
            <w:r>
              <w:rPr>
                <w:rFonts w:ascii="Times New Roman" w:eastAsia="Times New Roman" w:hAnsi="Times New Roman" w:cs="Times New Roman"/>
                <w:b/>
                <w:bCs/>
                <w:lang w:val="es-ES" w:eastAsia="es-ES"/>
              </w:rPr>
              <w:t>C</w:t>
            </w:r>
            <w:r w:rsidR="00740D3D" w:rsidRPr="00740D3D">
              <w:rPr>
                <w:rFonts w:ascii="Times New Roman" w:eastAsia="Times New Roman" w:hAnsi="Times New Roman" w:cs="Times New Roman"/>
                <w:b/>
                <w:bCs/>
                <w:lang w:val="es-ES" w:eastAsia="es-ES"/>
              </w:rPr>
              <w:t>antidad aprox. por mes</w:t>
            </w:r>
          </w:p>
        </w:tc>
      </w:tr>
      <w:tr w:rsidR="001E0989" w:rsidRPr="00740D3D" w14:paraId="5289E6C7" w14:textId="77777777" w:rsidTr="00395004">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DA5DCB" w14:textId="500E010F" w:rsidR="001E0989" w:rsidRPr="00740D3D" w:rsidRDefault="002C2EE7" w:rsidP="001E0989">
            <w:pPr>
              <w:widowControl w:val="0"/>
              <w:jc w:val="center"/>
              <w:rPr>
                <w:rFonts w:eastAsia="Calibri" w:cs="Times New Roman"/>
                <w:b/>
                <w:bCs/>
                <w:lang w:val="es-ES" w:eastAsia="es-ES"/>
              </w:rPr>
            </w:pPr>
            <w:r>
              <w:rPr>
                <w:rFonts w:ascii="Times New Roman" w:eastAsia="Times New Roman" w:hAnsi="Times New Roman" w:cs="Times New Roman"/>
                <w:b/>
                <w:bCs/>
                <w:lang w:val="es-ES" w:eastAsia="es-ES"/>
              </w:rPr>
              <w:t>D</w:t>
            </w:r>
            <w:r w:rsidR="00740D3D" w:rsidRPr="00740D3D">
              <w:rPr>
                <w:rFonts w:ascii="Times New Roman" w:eastAsia="Times New Roman" w:hAnsi="Times New Roman" w:cs="Times New Roman"/>
                <w:b/>
                <w:bCs/>
                <w:lang w:val="es-ES" w:eastAsia="es-ES"/>
              </w:rPr>
              <w:t>etergente en pasta</w:t>
            </w:r>
          </w:p>
        </w:tc>
        <w:tc>
          <w:tcPr>
            <w:tcW w:w="2650" w:type="dxa"/>
            <w:tcBorders>
              <w:top w:val="nil"/>
              <w:left w:val="nil"/>
              <w:bottom w:val="single" w:sz="8" w:space="0" w:color="000000"/>
              <w:right w:val="single" w:sz="8" w:space="0" w:color="000000"/>
            </w:tcBorders>
            <w:tcMar>
              <w:top w:w="0" w:type="dxa"/>
              <w:left w:w="108" w:type="dxa"/>
              <w:bottom w:w="0" w:type="dxa"/>
              <w:right w:w="108" w:type="dxa"/>
            </w:tcMar>
            <w:hideMark/>
          </w:tcPr>
          <w:p w14:paraId="1D4D1555" w14:textId="72A18CDB" w:rsidR="001E0989" w:rsidRPr="00740D3D" w:rsidRDefault="00740D3D" w:rsidP="001E0989">
            <w:pPr>
              <w:widowControl w:val="0"/>
              <w:rPr>
                <w:rFonts w:eastAsia="Calibri" w:cs="Times New Roman"/>
                <w:lang w:val="es-ES" w:eastAsia="es-ES"/>
              </w:rPr>
            </w:pPr>
            <w:r w:rsidRPr="00740D3D">
              <w:rPr>
                <w:rFonts w:ascii="Times New Roman" w:eastAsia="Times New Roman" w:hAnsi="Times New Roman" w:cs="Times New Roman"/>
                <w:lang w:val="es-ES" w:eastAsia="es-ES"/>
              </w:rPr>
              <w:t>ayuda a eliminar grasa y suciedad difícil, se enjuaga fácilmente y sin dejar residuos.</w:t>
            </w:r>
          </w:p>
        </w:tc>
        <w:tc>
          <w:tcPr>
            <w:tcW w:w="2477" w:type="dxa"/>
            <w:tcBorders>
              <w:top w:val="nil"/>
              <w:left w:val="nil"/>
              <w:bottom w:val="single" w:sz="8" w:space="0" w:color="000000"/>
              <w:right w:val="single" w:sz="8" w:space="0" w:color="000000"/>
            </w:tcBorders>
            <w:tcMar>
              <w:top w:w="0" w:type="dxa"/>
              <w:left w:w="108" w:type="dxa"/>
              <w:bottom w:w="0" w:type="dxa"/>
              <w:right w:w="108" w:type="dxa"/>
            </w:tcMar>
            <w:hideMark/>
          </w:tcPr>
          <w:p w14:paraId="31381687" w14:textId="43C64BBD" w:rsidR="001E0989" w:rsidRPr="00740D3D" w:rsidRDefault="00740D3D" w:rsidP="001E0989">
            <w:pPr>
              <w:widowControl w:val="0"/>
              <w:rPr>
                <w:rFonts w:eastAsia="Calibri" w:cs="Times New Roman"/>
                <w:lang w:val="es-ES" w:eastAsia="es-ES"/>
              </w:rPr>
            </w:pPr>
            <w:r w:rsidRPr="00740D3D">
              <w:rPr>
                <w:rFonts w:ascii="Times New Roman" w:eastAsia="Times New Roman" w:hAnsi="Times New Roman" w:cs="Times New Roman"/>
                <w:lang w:val="es-ES" w:eastAsia="es-ES"/>
              </w:rPr>
              <w:t>se aplica para el lavado de área que tienen contacto con alimentos, como mesas de trabajo, mesas de corte, etc.</w:t>
            </w:r>
          </w:p>
        </w:tc>
        <w:tc>
          <w:tcPr>
            <w:tcW w:w="2131" w:type="dxa"/>
            <w:tcBorders>
              <w:top w:val="nil"/>
              <w:left w:val="nil"/>
              <w:bottom w:val="single" w:sz="8" w:space="0" w:color="000000"/>
              <w:right w:val="single" w:sz="8" w:space="0" w:color="000000"/>
            </w:tcBorders>
            <w:hideMark/>
          </w:tcPr>
          <w:p w14:paraId="4FC4F8CE" w14:textId="28536C2A" w:rsidR="001E0989" w:rsidRPr="00740D3D" w:rsidRDefault="00740D3D" w:rsidP="001E0989">
            <w:pPr>
              <w:widowControl w:val="0"/>
              <w:jc w:val="center"/>
              <w:rPr>
                <w:rFonts w:eastAsia="Calibri" w:cs="Times New Roman"/>
                <w:lang w:val="es-ES" w:eastAsia="es-ES"/>
              </w:rPr>
            </w:pPr>
            <w:r w:rsidRPr="00740D3D">
              <w:rPr>
                <w:rFonts w:ascii="Times New Roman" w:eastAsia="Times New Roman" w:hAnsi="Times New Roman" w:cs="Times New Roman"/>
                <w:lang w:val="es-ES" w:eastAsia="es-ES"/>
              </w:rPr>
              <w:t>1 cubeta de 4 kg.</w:t>
            </w:r>
          </w:p>
        </w:tc>
      </w:tr>
      <w:tr w:rsidR="001E0989" w:rsidRPr="00740D3D" w14:paraId="2C9E4A91" w14:textId="77777777" w:rsidTr="00395004">
        <w:trPr>
          <w:trHeight w:val="373"/>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67485F" w14:textId="487C1F34" w:rsidR="001E0989" w:rsidRPr="00740D3D" w:rsidRDefault="002C2EE7" w:rsidP="001E0989">
            <w:pPr>
              <w:widowControl w:val="0"/>
              <w:jc w:val="center"/>
              <w:rPr>
                <w:rFonts w:eastAsia="Calibri" w:cs="Times New Roman"/>
                <w:b/>
                <w:bCs/>
                <w:lang w:val="es-ES" w:eastAsia="es-ES"/>
              </w:rPr>
            </w:pPr>
            <w:r>
              <w:rPr>
                <w:rFonts w:ascii="Times New Roman" w:eastAsia="Times New Roman" w:hAnsi="Times New Roman" w:cs="Times New Roman"/>
                <w:b/>
                <w:bCs/>
                <w:lang w:val="es-ES" w:eastAsia="es-ES"/>
              </w:rPr>
              <w:t>D</w:t>
            </w:r>
            <w:r w:rsidR="00740D3D" w:rsidRPr="00740D3D">
              <w:rPr>
                <w:rFonts w:ascii="Times New Roman" w:eastAsia="Times New Roman" w:hAnsi="Times New Roman" w:cs="Times New Roman"/>
                <w:b/>
                <w:bCs/>
                <w:lang w:val="es-ES" w:eastAsia="es-ES"/>
              </w:rPr>
              <w:t>etergente en polvo</w:t>
            </w:r>
          </w:p>
        </w:tc>
        <w:tc>
          <w:tcPr>
            <w:tcW w:w="2650" w:type="dxa"/>
            <w:tcBorders>
              <w:top w:val="nil"/>
              <w:left w:val="nil"/>
              <w:bottom w:val="single" w:sz="8" w:space="0" w:color="000000"/>
              <w:right w:val="single" w:sz="8" w:space="0" w:color="000000"/>
            </w:tcBorders>
            <w:tcMar>
              <w:top w:w="0" w:type="dxa"/>
              <w:left w:w="108" w:type="dxa"/>
              <w:bottom w:w="0" w:type="dxa"/>
              <w:right w:w="108" w:type="dxa"/>
            </w:tcMar>
            <w:hideMark/>
          </w:tcPr>
          <w:p w14:paraId="08502375" w14:textId="432DE5C0" w:rsidR="001E0989" w:rsidRPr="00740D3D" w:rsidRDefault="00740D3D" w:rsidP="001E0989">
            <w:pPr>
              <w:widowControl w:val="0"/>
              <w:rPr>
                <w:rFonts w:eastAsia="Calibri" w:cs="Times New Roman"/>
                <w:lang w:val="es-ES" w:eastAsia="es-ES"/>
              </w:rPr>
            </w:pPr>
            <w:r w:rsidRPr="00740D3D">
              <w:rPr>
                <w:rFonts w:ascii="Times New Roman" w:eastAsia="Times New Roman" w:hAnsi="Times New Roman" w:cs="Times New Roman"/>
                <w:lang w:val="es-ES" w:eastAsia="es-ES"/>
              </w:rPr>
              <w:t>ayuda a eliminar la grasa y suciedad principalmente en áreas como pisos y paredes.</w:t>
            </w:r>
          </w:p>
        </w:tc>
        <w:tc>
          <w:tcPr>
            <w:tcW w:w="2477" w:type="dxa"/>
            <w:tcBorders>
              <w:top w:val="nil"/>
              <w:left w:val="nil"/>
              <w:bottom w:val="single" w:sz="8" w:space="0" w:color="000000"/>
              <w:right w:val="single" w:sz="8" w:space="0" w:color="000000"/>
            </w:tcBorders>
            <w:tcMar>
              <w:top w:w="0" w:type="dxa"/>
              <w:left w:w="108" w:type="dxa"/>
              <w:bottom w:w="0" w:type="dxa"/>
              <w:right w:w="108" w:type="dxa"/>
            </w:tcMar>
            <w:hideMark/>
          </w:tcPr>
          <w:p w14:paraId="056CE2CD" w14:textId="2509CA9B" w:rsidR="001E0989" w:rsidRPr="00740D3D" w:rsidRDefault="00740D3D" w:rsidP="001E0989">
            <w:pPr>
              <w:widowControl w:val="0"/>
              <w:rPr>
                <w:rFonts w:eastAsia="Calibri" w:cs="Times New Roman"/>
                <w:lang w:val="es-ES" w:eastAsia="es-ES"/>
              </w:rPr>
            </w:pPr>
            <w:r w:rsidRPr="00740D3D">
              <w:rPr>
                <w:rFonts w:ascii="Times New Roman" w:eastAsia="Times New Roman" w:hAnsi="Times New Roman" w:cs="Times New Roman"/>
                <w:lang w:val="es-ES" w:eastAsia="es-ES"/>
              </w:rPr>
              <w:t>se utiliza principalmente en el lavado de pisos y paredes.</w:t>
            </w:r>
          </w:p>
        </w:tc>
        <w:tc>
          <w:tcPr>
            <w:tcW w:w="2131" w:type="dxa"/>
            <w:tcBorders>
              <w:top w:val="nil"/>
              <w:left w:val="nil"/>
              <w:bottom w:val="single" w:sz="8" w:space="0" w:color="000000"/>
              <w:right w:val="single" w:sz="8" w:space="0" w:color="000000"/>
            </w:tcBorders>
            <w:hideMark/>
          </w:tcPr>
          <w:p w14:paraId="3D4574CA" w14:textId="51E13C0F" w:rsidR="001E0989" w:rsidRPr="00740D3D" w:rsidRDefault="00740D3D" w:rsidP="001E0989">
            <w:pPr>
              <w:widowControl w:val="0"/>
              <w:jc w:val="center"/>
              <w:rPr>
                <w:rFonts w:eastAsia="Calibri" w:cs="Times New Roman"/>
                <w:lang w:val="es-ES" w:eastAsia="es-ES"/>
              </w:rPr>
            </w:pPr>
            <w:r w:rsidRPr="00740D3D">
              <w:rPr>
                <w:rFonts w:ascii="Times New Roman" w:eastAsia="Times New Roman" w:hAnsi="Times New Roman" w:cs="Times New Roman"/>
                <w:lang w:val="es-ES" w:eastAsia="es-ES"/>
              </w:rPr>
              <w:t>1 bolsa de 10 kg.</w:t>
            </w:r>
          </w:p>
        </w:tc>
      </w:tr>
      <w:tr w:rsidR="001E0989" w:rsidRPr="00740D3D" w14:paraId="4621A99B" w14:textId="77777777" w:rsidTr="00395004">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9F66B4" w14:textId="07D931C1" w:rsidR="001E0989" w:rsidRPr="00740D3D" w:rsidRDefault="002C2EE7" w:rsidP="001E0989">
            <w:pPr>
              <w:widowControl w:val="0"/>
              <w:jc w:val="center"/>
              <w:rPr>
                <w:rFonts w:eastAsia="Calibri" w:cs="Times New Roman"/>
                <w:b/>
                <w:bCs/>
                <w:lang w:val="es-ES" w:eastAsia="es-ES"/>
              </w:rPr>
            </w:pPr>
            <w:r>
              <w:rPr>
                <w:rFonts w:ascii="Times New Roman" w:eastAsia="Times New Roman" w:hAnsi="Times New Roman" w:cs="Times New Roman"/>
                <w:b/>
                <w:bCs/>
                <w:lang w:val="es-ES" w:eastAsia="es-ES"/>
              </w:rPr>
              <w:t>L</w:t>
            </w:r>
            <w:r w:rsidR="00740D3D" w:rsidRPr="00740D3D">
              <w:rPr>
                <w:rFonts w:ascii="Times New Roman" w:eastAsia="Times New Roman" w:hAnsi="Times New Roman" w:cs="Times New Roman"/>
                <w:b/>
                <w:bCs/>
                <w:lang w:val="es-ES" w:eastAsia="es-ES"/>
              </w:rPr>
              <w:t xml:space="preserve">iquido </w:t>
            </w:r>
            <w:r w:rsidR="00456F6A" w:rsidRPr="00740D3D">
              <w:rPr>
                <w:rFonts w:ascii="Times New Roman" w:eastAsia="Times New Roman" w:hAnsi="Times New Roman" w:cs="Times New Roman"/>
                <w:b/>
                <w:bCs/>
                <w:lang w:val="es-ES" w:eastAsia="es-ES"/>
              </w:rPr>
              <w:t>quita cochambre</w:t>
            </w:r>
          </w:p>
        </w:tc>
        <w:tc>
          <w:tcPr>
            <w:tcW w:w="2650" w:type="dxa"/>
            <w:tcBorders>
              <w:top w:val="nil"/>
              <w:left w:val="nil"/>
              <w:bottom w:val="single" w:sz="8" w:space="0" w:color="000000"/>
              <w:right w:val="single" w:sz="8" w:space="0" w:color="000000"/>
            </w:tcBorders>
            <w:tcMar>
              <w:top w:w="0" w:type="dxa"/>
              <w:left w:w="108" w:type="dxa"/>
              <w:bottom w:w="0" w:type="dxa"/>
              <w:right w:w="108" w:type="dxa"/>
            </w:tcMar>
            <w:hideMark/>
          </w:tcPr>
          <w:p w14:paraId="3133F2EA" w14:textId="53F8A5D2" w:rsidR="001E0989" w:rsidRPr="00740D3D" w:rsidRDefault="00740D3D" w:rsidP="001E0989">
            <w:pPr>
              <w:widowControl w:val="0"/>
              <w:rPr>
                <w:rFonts w:eastAsia="Calibri" w:cs="Times New Roman"/>
                <w:lang w:val="es-ES" w:eastAsia="es-ES"/>
              </w:rPr>
            </w:pPr>
            <w:r w:rsidRPr="00740D3D">
              <w:rPr>
                <w:rFonts w:ascii="Times New Roman" w:eastAsia="Times New Roman" w:hAnsi="Times New Roman" w:cs="Times New Roman"/>
                <w:lang w:val="es-ES" w:eastAsia="es-ES"/>
              </w:rPr>
              <w:t>producto diseñado para disolver grasas carbonizadas o adheridas a la superficie.</w:t>
            </w:r>
          </w:p>
        </w:tc>
        <w:tc>
          <w:tcPr>
            <w:tcW w:w="2477" w:type="dxa"/>
            <w:tcBorders>
              <w:top w:val="nil"/>
              <w:left w:val="nil"/>
              <w:bottom w:val="single" w:sz="8" w:space="0" w:color="000000"/>
              <w:right w:val="single" w:sz="8" w:space="0" w:color="000000"/>
            </w:tcBorders>
            <w:tcMar>
              <w:top w:w="0" w:type="dxa"/>
              <w:left w:w="108" w:type="dxa"/>
              <w:bottom w:w="0" w:type="dxa"/>
              <w:right w:w="108" w:type="dxa"/>
            </w:tcMar>
            <w:hideMark/>
          </w:tcPr>
          <w:p w14:paraId="30FAC796" w14:textId="2ABB0B25" w:rsidR="001E0989" w:rsidRPr="00740D3D" w:rsidRDefault="00740D3D" w:rsidP="001E0989">
            <w:pPr>
              <w:widowControl w:val="0"/>
              <w:rPr>
                <w:rFonts w:eastAsia="Calibri" w:cs="Times New Roman"/>
                <w:lang w:val="es-ES" w:eastAsia="es-ES"/>
              </w:rPr>
            </w:pPr>
            <w:r w:rsidRPr="00740D3D">
              <w:rPr>
                <w:rFonts w:ascii="Times New Roman" w:eastAsia="Times New Roman" w:hAnsi="Times New Roman" w:cs="Times New Roman"/>
                <w:lang w:val="es-ES" w:eastAsia="es-ES"/>
              </w:rPr>
              <w:t>ideal para limpieza de planchas, parrillas, sartenes, etc..</w:t>
            </w:r>
          </w:p>
        </w:tc>
        <w:tc>
          <w:tcPr>
            <w:tcW w:w="2131" w:type="dxa"/>
            <w:tcBorders>
              <w:top w:val="nil"/>
              <w:left w:val="nil"/>
              <w:bottom w:val="single" w:sz="8" w:space="0" w:color="000000"/>
              <w:right w:val="single" w:sz="8" w:space="0" w:color="000000"/>
            </w:tcBorders>
            <w:hideMark/>
          </w:tcPr>
          <w:p w14:paraId="1FC79166" w14:textId="7F8EEB93" w:rsidR="001E0989" w:rsidRPr="00740D3D" w:rsidRDefault="00740D3D" w:rsidP="001E0989">
            <w:pPr>
              <w:widowControl w:val="0"/>
              <w:jc w:val="center"/>
              <w:rPr>
                <w:rFonts w:eastAsia="Calibri" w:cs="Times New Roman"/>
                <w:lang w:val="es-ES" w:eastAsia="es-ES"/>
              </w:rPr>
            </w:pPr>
            <w:r w:rsidRPr="00740D3D">
              <w:rPr>
                <w:rFonts w:ascii="Times New Roman" w:eastAsia="Times New Roman" w:hAnsi="Times New Roman" w:cs="Times New Roman"/>
                <w:lang w:val="es-ES" w:eastAsia="es-ES"/>
              </w:rPr>
              <w:t>2 galones de 4 litros</w:t>
            </w:r>
          </w:p>
        </w:tc>
      </w:tr>
      <w:tr w:rsidR="001E0989" w:rsidRPr="00740D3D" w14:paraId="0DDC0AD2" w14:textId="77777777" w:rsidTr="00395004">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7477F4" w14:textId="4F34999C" w:rsidR="001E0989" w:rsidRPr="00740D3D" w:rsidRDefault="002C2EE7" w:rsidP="001E0989">
            <w:pPr>
              <w:widowControl w:val="0"/>
              <w:jc w:val="center"/>
              <w:rPr>
                <w:rFonts w:eastAsia="Calibri" w:cs="Times New Roman"/>
                <w:b/>
                <w:bCs/>
                <w:lang w:val="es-ES" w:eastAsia="es-ES"/>
              </w:rPr>
            </w:pPr>
            <w:r>
              <w:rPr>
                <w:rFonts w:ascii="Times New Roman" w:eastAsia="Times New Roman" w:hAnsi="Times New Roman" w:cs="Times New Roman"/>
                <w:b/>
                <w:bCs/>
                <w:lang w:val="es-ES" w:eastAsia="es-ES"/>
              </w:rPr>
              <w:t>L</w:t>
            </w:r>
            <w:r w:rsidR="00740D3D" w:rsidRPr="00740D3D">
              <w:rPr>
                <w:rFonts w:ascii="Times New Roman" w:eastAsia="Times New Roman" w:hAnsi="Times New Roman" w:cs="Times New Roman"/>
                <w:b/>
                <w:bCs/>
                <w:lang w:val="es-ES" w:eastAsia="es-ES"/>
              </w:rPr>
              <w:t>iquido desengrasante</w:t>
            </w:r>
          </w:p>
        </w:tc>
        <w:tc>
          <w:tcPr>
            <w:tcW w:w="2650" w:type="dxa"/>
            <w:tcBorders>
              <w:top w:val="nil"/>
              <w:left w:val="nil"/>
              <w:bottom w:val="single" w:sz="8" w:space="0" w:color="000000"/>
              <w:right w:val="single" w:sz="8" w:space="0" w:color="000000"/>
            </w:tcBorders>
            <w:tcMar>
              <w:top w:w="0" w:type="dxa"/>
              <w:left w:w="108" w:type="dxa"/>
              <w:bottom w:w="0" w:type="dxa"/>
              <w:right w:w="108" w:type="dxa"/>
            </w:tcMar>
            <w:hideMark/>
          </w:tcPr>
          <w:p w14:paraId="532A7A8B" w14:textId="7FF46434" w:rsidR="001E0989" w:rsidRPr="00740D3D" w:rsidRDefault="00740D3D" w:rsidP="001E0989">
            <w:pPr>
              <w:widowControl w:val="0"/>
              <w:rPr>
                <w:rFonts w:eastAsia="Calibri" w:cs="Times New Roman"/>
                <w:lang w:val="es-ES" w:eastAsia="es-ES"/>
              </w:rPr>
            </w:pPr>
            <w:r w:rsidRPr="00740D3D">
              <w:rPr>
                <w:rFonts w:ascii="Times New Roman" w:eastAsia="Times New Roman" w:hAnsi="Times New Roman" w:cs="Times New Roman"/>
                <w:lang w:val="es-ES" w:eastAsia="es-ES"/>
              </w:rPr>
              <w:t>producto diseñado para disolver grasas sueltas o no adheridas a la superficie.</w:t>
            </w:r>
          </w:p>
        </w:tc>
        <w:tc>
          <w:tcPr>
            <w:tcW w:w="2477" w:type="dxa"/>
            <w:tcBorders>
              <w:top w:val="nil"/>
              <w:left w:val="nil"/>
              <w:bottom w:val="single" w:sz="8" w:space="0" w:color="000000"/>
              <w:right w:val="single" w:sz="8" w:space="0" w:color="000000"/>
            </w:tcBorders>
            <w:tcMar>
              <w:top w:w="0" w:type="dxa"/>
              <w:left w:w="108" w:type="dxa"/>
              <w:bottom w:w="0" w:type="dxa"/>
              <w:right w:w="108" w:type="dxa"/>
            </w:tcMar>
            <w:hideMark/>
          </w:tcPr>
          <w:p w14:paraId="1FAC1B76" w14:textId="08E6C880" w:rsidR="001E0989" w:rsidRPr="00740D3D" w:rsidRDefault="00740D3D" w:rsidP="001E0989">
            <w:pPr>
              <w:widowControl w:val="0"/>
              <w:rPr>
                <w:rFonts w:eastAsia="Calibri" w:cs="Times New Roman"/>
                <w:lang w:val="es-ES" w:eastAsia="es-ES"/>
              </w:rPr>
            </w:pPr>
            <w:r w:rsidRPr="00740D3D">
              <w:rPr>
                <w:rFonts w:ascii="Times New Roman" w:eastAsia="Times New Roman" w:hAnsi="Times New Roman" w:cs="Times New Roman"/>
                <w:lang w:val="es-ES" w:eastAsia="es-ES"/>
              </w:rPr>
              <w:t>ideal para la limpieza de campanas, hornillas, charolas de residuo de estufas, etc..</w:t>
            </w:r>
          </w:p>
        </w:tc>
        <w:tc>
          <w:tcPr>
            <w:tcW w:w="2131" w:type="dxa"/>
            <w:tcBorders>
              <w:top w:val="nil"/>
              <w:left w:val="nil"/>
              <w:bottom w:val="single" w:sz="8" w:space="0" w:color="000000"/>
              <w:right w:val="single" w:sz="8" w:space="0" w:color="000000"/>
            </w:tcBorders>
            <w:hideMark/>
          </w:tcPr>
          <w:p w14:paraId="28A6461A" w14:textId="48F6A2C2" w:rsidR="001E0989" w:rsidRPr="00740D3D" w:rsidRDefault="00740D3D" w:rsidP="001E0989">
            <w:pPr>
              <w:widowControl w:val="0"/>
              <w:jc w:val="center"/>
              <w:rPr>
                <w:rFonts w:eastAsia="Calibri" w:cs="Times New Roman"/>
                <w:lang w:val="es-ES" w:eastAsia="es-ES"/>
              </w:rPr>
            </w:pPr>
            <w:r w:rsidRPr="00740D3D">
              <w:rPr>
                <w:rFonts w:ascii="Times New Roman" w:eastAsia="Times New Roman" w:hAnsi="Times New Roman" w:cs="Times New Roman"/>
                <w:lang w:val="es-ES" w:eastAsia="es-ES"/>
              </w:rPr>
              <w:t>2 galones de 4 litros</w:t>
            </w:r>
          </w:p>
        </w:tc>
      </w:tr>
      <w:tr w:rsidR="001E0989" w:rsidRPr="00740D3D" w14:paraId="1C5144B4" w14:textId="77777777" w:rsidTr="00395004">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97D6AE" w14:textId="3E232487" w:rsidR="001E0989" w:rsidRPr="00740D3D" w:rsidRDefault="002C2EE7" w:rsidP="001E0989">
            <w:pPr>
              <w:widowControl w:val="0"/>
              <w:jc w:val="center"/>
              <w:rPr>
                <w:rFonts w:eastAsia="Calibri" w:cs="Times New Roman"/>
                <w:b/>
                <w:bCs/>
                <w:lang w:val="es-ES" w:eastAsia="es-ES"/>
              </w:rPr>
            </w:pPr>
            <w:r>
              <w:rPr>
                <w:rFonts w:ascii="Times New Roman" w:eastAsia="Times New Roman" w:hAnsi="Times New Roman" w:cs="Times New Roman"/>
                <w:b/>
                <w:bCs/>
                <w:lang w:val="es-ES" w:eastAsia="es-ES"/>
              </w:rPr>
              <w:t xml:space="preserve">Liquido desincrustante o </w:t>
            </w:r>
            <w:proofErr w:type="spellStart"/>
            <w:r>
              <w:rPr>
                <w:rFonts w:ascii="Times New Roman" w:eastAsia="Times New Roman" w:hAnsi="Times New Roman" w:cs="Times New Roman"/>
                <w:b/>
                <w:bCs/>
                <w:lang w:val="es-ES" w:eastAsia="es-ES"/>
              </w:rPr>
              <w:t>sar</w:t>
            </w:r>
            <w:r w:rsidR="00740D3D" w:rsidRPr="00740D3D">
              <w:rPr>
                <w:rFonts w:ascii="Times New Roman" w:eastAsia="Times New Roman" w:hAnsi="Times New Roman" w:cs="Times New Roman"/>
                <w:b/>
                <w:bCs/>
                <w:lang w:val="es-ES" w:eastAsia="es-ES"/>
              </w:rPr>
              <w:t>ricida</w:t>
            </w:r>
            <w:proofErr w:type="spellEnd"/>
          </w:p>
        </w:tc>
        <w:tc>
          <w:tcPr>
            <w:tcW w:w="26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13BA7C" w14:textId="7DCF894F" w:rsidR="001E0989" w:rsidRPr="00740D3D" w:rsidRDefault="00740D3D" w:rsidP="001E0989">
            <w:pPr>
              <w:widowControl w:val="0"/>
              <w:rPr>
                <w:rFonts w:eastAsia="Calibri" w:cs="Times New Roman"/>
                <w:lang w:val="es-ES" w:eastAsia="es-ES"/>
              </w:rPr>
            </w:pPr>
            <w:r w:rsidRPr="00740D3D">
              <w:rPr>
                <w:rFonts w:ascii="Times New Roman" w:eastAsia="Times New Roman" w:hAnsi="Times New Roman" w:cs="Times New Roman"/>
                <w:lang w:val="es-ES" w:eastAsia="es-ES"/>
              </w:rPr>
              <w:t>ayuda a eliminar residuos de calcio adheridos a las superficies generados por el agua corriente.</w:t>
            </w:r>
          </w:p>
        </w:tc>
        <w:tc>
          <w:tcPr>
            <w:tcW w:w="24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E608C0" w14:textId="5A1F1DF1" w:rsidR="001E0989" w:rsidRPr="00740D3D" w:rsidRDefault="00740D3D" w:rsidP="001E0989">
            <w:pPr>
              <w:widowControl w:val="0"/>
              <w:rPr>
                <w:rFonts w:eastAsia="Calibri" w:cs="Times New Roman"/>
                <w:lang w:val="es-ES" w:eastAsia="es-ES"/>
              </w:rPr>
            </w:pPr>
            <w:r w:rsidRPr="00740D3D">
              <w:rPr>
                <w:rFonts w:ascii="Times New Roman" w:eastAsia="Times New Roman" w:hAnsi="Times New Roman" w:cs="Times New Roman"/>
                <w:lang w:val="es-ES" w:eastAsia="es-ES"/>
              </w:rPr>
              <w:t>ideal para limpieza de superficies de acero inoxidable, pisos y paredes.</w:t>
            </w:r>
          </w:p>
        </w:tc>
        <w:tc>
          <w:tcPr>
            <w:tcW w:w="2131" w:type="dxa"/>
            <w:tcBorders>
              <w:top w:val="single" w:sz="8" w:space="0" w:color="000000"/>
              <w:left w:val="single" w:sz="8" w:space="0" w:color="000000"/>
              <w:bottom w:val="single" w:sz="8" w:space="0" w:color="000000"/>
              <w:right w:val="single" w:sz="8" w:space="0" w:color="000000"/>
            </w:tcBorders>
            <w:hideMark/>
          </w:tcPr>
          <w:p w14:paraId="43EAA88F" w14:textId="20FE5021" w:rsidR="001E0989" w:rsidRPr="00740D3D" w:rsidRDefault="00740D3D" w:rsidP="001E0989">
            <w:pPr>
              <w:widowControl w:val="0"/>
              <w:jc w:val="center"/>
              <w:rPr>
                <w:rFonts w:eastAsia="Calibri" w:cs="Times New Roman"/>
                <w:lang w:val="es-ES" w:eastAsia="es-ES"/>
              </w:rPr>
            </w:pPr>
            <w:r w:rsidRPr="00740D3D">
              <w:rPr>
                <w:rFonts w:ascii="Times New Roman" w:eastAsia="Times New Roman" w:hAnsi="Times New Roman" w:cs="Times New Roman"/>
                <w:lang w:val="es-ES" w:eastAsia="es-ES"/>
              </w:rPr>
              <w:t>2 galones de 4 litros</w:t>
            </w:r>
          </w:p>
        </w:tc>
      </w:tr>
      <w:tr w:rsidR="001E0989" w:rsidRPr="00740D3D" w14:paraId="63AEE6BF" w14:textId="77777777" w:rsidTr="00395004">
        <w:tc>
          <w:tcPr>
            <w:tcW w:w="237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74C55D31" w14:textId="03412698" w:rsidR="001E0989" w:rsidRPr="00740D3D" w:rsidRDefault="002C2EE7" w:rsidP="001E0989">
            <w:pPr>
              <w:widowControl w:val="0"/>
              <w:jc w:val="center"/>
              <w:rPr>
                <w:rFonts w:eastAsia="Calibri" w:cs="Times New Roman"/>
                <w:b/>
                <w:bCs/>
                <w:lang w:val="es-ES" w:eastAsia="es-ES"/>
              </w:rPr>
            </w:pPr>
            <w:r>
              <w:rPr>
                <w:rFonts w:ascii="Times New Roman" w:eastAsia="Times New Roman" w:hAnsi="Times New Roman" w:cs="Times New Roman"/>
                <w:b/>
                <w:bCs/>
                <w:lang w:val="es-ES" w:eastAsia="es-ES"/>
              </w:rPr>
              <w:t>C</w:t>
            </w:r>
            <w:r w:rsidR="00740D3D" w:rsidRPr="00740D3D">
              <w:rPr>
                <w:rFonts w:ascii="Times New Roman" w:eastAsia="Times New Roman" w:hAnsi="Times New Roman" w:cs="Times New Roman"/>
                <w:b/>
                <w:bCs/>
                <w:lang w:val="es-ES" w:eastAsia="es-ES"/>
              </w:rPr>
              <w:t>loro</w:t>
            </w:r>
          </w:p>
        </w:tc>
        <w:tc>
          <w:tcPr>
            <w:tcW w:w="2650"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14:paraId="52951CA8" w14:textId="0682F12D" w:rsidR="001E0989" w:rsidRPr="00740D3D" w:rsidRDefault="00740D3D" w:rsidP="001E0989">
            <w:pPr>
              <w:widowControl w:val="0"/>
              <w:rPr>
                <w:rFonts w:eastAsia="Calibri" w:cs="Times New Roman"/>
                <w:lang w:val="es-ES" w:eastAsia="es-ES"/>
              </w:rPr>
            </w:pPr>
            <w:r w:rsidRPr="00740D3D">
              <w:rPr>
                <w:rFonts w:ascii="Times New Roman" w:eastAsia="Times New Roman" w:hAnsi="Times New Roman" w:cs="Times New Roman"/>
                <w:lang w:val="es-ES" w:eastAsia="es-ES"/>
              </w:rPr>
              <w:t>ayuda a desinfectar las áreas que tienen contacto con los alimentos.</w:t>
            </w:r>
          </w:p>
        </w:tc>
        <w:tc>
          <w:tcPr>
            <w:tcW w:w="2477"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14:paraId="3D793C9D" w14:textId="5C7E34BA" w:rsidR="001E0989" w:rsidRPr="00740D3D" w:rsidRDefault="00740D3D" w:rsidP="001E0989">
            <w:pPr>
              <w:widowControl w:val="0"/>
              <w:rPr>
                <w:rFonts w:eastAsia="Calibri" w:cs="Times New Roman"/>
                <w:lang w:val="es-ES" w:eastAsia="es-ES"/>
              </w:rPr>
            </w:pPr>
            <w:r w:rsidRPr="00740D3D">
              <w:rPr>
                <w:rFonts w:ascii="Times New Roman" w:eastAsia="Times New Roman" w:hAnsi="Times New Roman" w:cs="Times New Roman"/>
                <w:lang w:val="es-ES" w:eastAsia="es-ES"/>
              </w:rPr>
              <w:t>ideal para mesas de trabajo, tablas de corte, mesas de corte, mesas de amasado, etc..</w:t>
            </w:r>
          </w:p>
        </w:tc>
        <w:tc>
          <w:tcPr>
            <w:tcW w:w="2131" w:type="dxa"/>
            <w:tcBorders>
              <w:top w:val="single" w:sz="8" w:space="0" w:color="000000"/>
              <w:left w:val="nil"/>
              <w:bottom w:val="single" w:sz="4" w:space="0" w:color="auto"/>
              <w:right w:val="single" w:sz="8" w:space="0" w:color="000000"/>
            </w:tcBorders>
            <w:hideMark/>
          </w:tcPr>
          <w:p w14:paraId="6F1715DE" w14:textId="1CEF6A46" w:rsidR="001E0989" w:rsidRPr="00740D3D" w:rsidRDefault="00740D3D" w:rsidP="001E0989">
            <w:pPr>
              <w:widowControl w:val="0"/>
              <w:jc w:val="center"/>
              <w:rPr>
                <w:rFonts w:eastAsia="Calibri" w:cs="Times New Roman"/>
                <w:lang w:val="es-ES" w:eastAsia="es-ES"/>
              </w:rPr>
            </w:pPr>
            <w:r w:rsidRPr="00740D3D">
              <w:rPr>
                <w:rFonts w:ascii="Times New Roman" w:eastAsia="Times New Roman" w:hAnsi="Times New Roman" w:cs="Times New Roman"/>
                <w:lang w:val="es-ES" w:eastAsia="es-ES"/>
              </w:rPr>
              <w:t>2 galones de 4 litros</w:t>
            </w:r>
          </w:p>
        </w:tc>
      </w:tr>
      <w:tr w:rsidR="001E0989" w:rsidRPr="00740D3D" w14:paraId="3249DF4C" w14:textId="77777777" w:rsidTr="00395004">
        <w:tc>
          <w:tcPr>
            <w:tcW w:w="2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D72C64" w14:textId="7D329CFF" w:rsidR="001E0989" w:rsidRPr="00740D3D" w:rsidRDefault="002C2EE7" w:rsidP="001E0989">
            <w:pPr>
              <w:widowControl w:val="0"/>
              <w:jc w:val="center"/>
              <w:rPr>
                <w:rFonts w:eastAsia="Calibri" w:cs="Times New Roman"/>
                <w:b/>
                <w:bCs/>
                <w:lang w:val="es-ES" w:eastAsia="es-ES"/>
              </w:rPr>
            </w:pPr>
            <w:r>
              <w:rPr>
                <w:rFonts w:ascii="Times New Roman" w:eastAsia="Times New Roman" w:hAnsi="Times New Roman" w:cs="Times New Roman"/>
                <w:b/>
                <w:bCs/>
                <w:lang w:val="es-ES" w:eastAsia="es-ES"/>
              </w:rPr>
              <w:t>B</w:t>
            </w:r>
            <w:r w:rsidR="00740D3D" w:rsidRPr="00740D3D">
              <w:rPr>
                <w:rFonts w:ascii="Times New Roman" w:eastAsia="Times New Roman" w:hAnsi="Times New Roman" w:cs="Times New Roman"/>
                <w:b/>
                <w:bCs/>
                <w:lang w:val="es-ES" w:eastAsia="es-ES"/>
              </w:rPr>
              <w:t>iodigestor</w:t>
            </w:r>
          </w:p>
        </w:tc>
        <w:tc>
          <w:tcPr>
            <w:tcW w:w="2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CECD99" w14:textId="0DDABBDD" w:rsidR="001E0989" w:rsidRPr="00740D3D" w:rsidRDefault="00740D3D" w:rsidP="001E0989">
            <w:pPr>
              <w:widowControl w:val="0"/>
              <w:spacing w:line="360" w:lineRule="auto"/>
              <w:jc w:val="both"/>
              <w:rPr>
                <w:rFonts w:ascii="Arial" w:eastAsia="Calibri" w:hAnsi="Arial" w:cs="Arial"/>
                <w:sz w:val="18"/>
                <w:szCs w:val="18"/>
                <w:lang w:val="es-ES" w:eastAsia="es-ES"/>
              </w:rPr>
            </w:pPr>
            <w:r w:rsidRPr="00740D3D">
              <w:rPr>
                <w:rFonts w:ascii="Arial" w:eastAsia="Times New Roman" w:hAnsi="Arial" w:cs="Arial"/>
                <w:sz w:val="18"/>
                <w:szCs w:val="18"/>
                <w:lang w:val="es-ES" w:eastAsia="es-ES"/>
              </w:rPr>
              <w:t>eliminador biológico de grasa, disuelve los materiales orgánicos azolvados de una manera natural, especialmente recomendado para el control y mantenimiento de trampas de grasa, así como para el desazolve de registros y drenajes en áreas de manejo y preparación de alimentos.</w:t>
            </w:r>
          </w:p>
          <w:p w14:paraId="2CB2352F" w14:textId="77777777" w:rsidR="001E0989" w:rsidRPr="00740D3D" w:rsidRDefault="001E0989" w:rsidP="001E0989">
            <w:pPr>
              <w:widowControl w:val="0"/>
              <w:rPr>
                <w:rFonts w:eastAsia="Calibri" w:cs="Times New Roman"/>
                <w:lang w:val="es-ES" w:eastAsia="es-ES"/>
              </w:rPr>
            </w:pPr>
          </w:p>
        </w:tc>
        <w:tc>
          <w:tcPr>
            <w:tcW w:w="24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AF144E" w14:textId="28AB0592" w:rsidR="001E0989" w:rsidRPr="00740D3D" w:rsidRDefault="00740D3D" w:rsidP="001E0989">
            <w:pPr>
              <w:widowControl w:val="0"/>
              <w:rPr>
                <w:rFonts w:eastAsia="Calibri" w:cs="Times New Roman"/>
                <w:lang w:val="es-ES" w:eastAsia="es-ES"/>
              </w:rPr>
            </w:pPr>
            <w:r w:rsidRPr="00740D3D">
              <w:rPr>
                <w:rFonts w:ascii="Times New Roman" w:eastAsia="Times New Roman" w:hAnsi="Times New Roman" w:cs="Times New Roman"/>
                <w:lang w:val="es-ES" w:eastAsia="es-ES"/>
              </w:rPr>
              <w:t>útil para las coladeras, drenajes y trampas de grasa.</w:t>
            </w:r>
          </w:p>
        </w:tc>
        <w:tc>
          <w:tcPr>
            <w:tcW w:w="2131" w:type="dxa"/>
            <w:tcBorders>
              <w:top w:val="single" w:sz="4" w:space="0" w:color="auto"/>
              <w:left w:val="single" w:sz="4" w:space="0" w:color="auto"/>
              <w:bottom w:val="single" w:sz="4" w:space="0" w:color="auto"/>
              <w:right w:val="single" w:sz="4" w:space="0" w:color="auto"/>
            </w:tcBorders>
            <w:hideMark/>
          </w:tcPr>
          <w:p w14:paraId="16AAD213" w14:textId="3544257A" w:rsidR="001E0989" w:rsidRPr="00740D3D" w:rsidRDefault="00740D3D" w:rsidP="001E0989">
            <w:pPr>
              <w:widowControl w:val="0"/>
              <w:jc w:val="center"/>
              <w:rPr>
                <w:rFonts w:eastAsia="Calibri" w:cs="Times New Roman"/>
                <w:lang w:val="es-ES" w:eastAsia="es-ES"/>
              </w:rPr>
            </w:pPr>
            <w:r w:rsidRPr="00740D3D">
              <w:rPr>
                <w:rFonts w:ascii="Times New Roman" w:eastAsia="Times New Roman" w:hAnsi="Times New Roman" w:cs="Times New Roman"/>
                <w:lang w:val="es-ES" w:eastAsia="es-ES"/>
              </w:rPr>
              <w:t xml:space="preserve">1 </w:t>
            </w:r>
            <w:r w:rsidR="00A905D8" w:rsidRPr="00740D3D">
              <w:rPr>
                <w:rFonts w:ascii="Times New Roman" w:eastAsia="Times New Roman" w:hAnsi="Times New Roman" w:cs="Times New Roman"/>
                <w:lang w:val="es-ES" w:eastAsia="es-ES"/>
              </w:rPr>
              <w:t>porrón</w:t>
            </w:r>
            <w:r w:rsidRPr="00740D3D">
              <w:rPr>
                <w:rFonts w:ascii="Times New Roman" w:eastAsia="Times New Roman" w:hAnsi="Times New Roman" w:cs="Times New Roman"/>
                <w:lang w:val="es-ES" w:eastAsia="es-ES"/>
              </w:rPr>
              <w:t xml:space="preserve"> de 20 litros</w:t>
            </w:r>
          </w:p>
        </w:tc>
      </w:tr>
      <w:tr w:rsidR="001E0989" w:rsidRPr="00740D3D" w14:paraId="648883FD" w14:textId="77777777" w:rsidTr="00395004">
        <w:trPr>
          <w:trHeight w:val="907"/>
        </w:trPr>
        <w:tc>
          <w:tcPr>
            <w:tcW w:w="237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57082985" w14:textId="02A548D9" w:rsidR="001E0989" w:rsidRPr="00740D3D" w:rsidRDefault="002C2EE7" w:rsidP="001E0989">
            <w:pPr>
              <w:widowControl w:val="0"/>
              <w:jc w:val="center"/>
              <w:rPr>
                <w:rFonts w:eastAsia="Calibri" w:cs="Times New Roman"/>
                <w:b/>
                <w:bCs/>
                <w:lang w:val="es-ES" w:eastAsia="es-ES"/>
              </w:rPr>
            </w:pPr>
            <w:r>
              <w:rPr>
                <w:rFonts w:ascii="Times New Roman" w:eastAsia="Times New Roman" w:hAnsi="Times New Roman" w:cs="Times New Roman"/>
                <w:b/>
                <w:bCs/>
                <w:lang w:val="es-ES" w:eastAsia="es-ES"/>
              </w:rPr>
              <w:t>L</w:t>
            </w:r>
            <w:r w:rsidR="00740D3D" w:rsidRPr="00740D3D">
              <w:rPr>
                <w:rFonts w:ascii="Times New Roman" w:eastAsia="Times New Roman" w:hAnsi="Times New Roman" w:cs="Times New Roman"/>
                <w:b/>
                <w:bCs/>
                <w:lang w:val="es-ES" w:eastAsia="es-ES"/>
              </w:rPr>
              <w:t>iquido abrillantador de acero inoxidable</w:t>
            </w:r>
          </w:p>
        </w:tc>
        <w:tc>
          <w:tcPr>
            <w:tcW w:w="265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6F2DB505" w14:textId="49FBC904" w:rsidR="001E0989" w:rsidRPr="00740D3D" w:rsidRDefault="00740D3D" w:rsidP="001E0989">
            <w:pPr>
              <w:widowControl w:val="0"/>
              <w:spacing w:line="360" w:lineRule="auto"/>
              <w:jc w:val="both"/>
              <w:rPr>
                <w:rFonts w:ascii="Arial" w:eastAsia="Calibri" w:hAnsi="Arial" w:cs="Arial"/>
                <w:sz w:val="18"/>
                <w:szCs w:val="18"/>
                <w:lang w:val="es-ES" w:eastAsia="es-ES"/>
              </w:rPr>
            </w:pPr>
            <w:r w:rsidRPr="00740D3D">
              <w:rPr>
                <w:rFonts w:ascii="Arial" w:eastAsia="Times New Roman" w:hAnsi="Arial" w:cs="Arial"/>
                <w:sz w:val="18"/>
                <w:szCs w:val="18"/>
                <w:lang w:val="es-ES" w:eastAsia="es-ES"/>
              </w:rPr>
              <w:t xml:space="preserve">ayuda a eliminar impurezas y abrillantar todas las superficies de acero inoxidable. se recomienda el de la marca </w:t>
            </w:r>
            <w:proofErr w:type="spellStart"/>
            <w:r w:rsidRPr="00740D3D">
              <w:rPr>
                <w:rFonts w:ascii="Arial" w:eastAsia="Times New Roman" w:hAnsi="Arial" w:cs="Arial"/>
                <w:b/>
                <w:bCs/>
                <w:sz w:val="18"/>
                <w:szCs w:val="18"/>
                <w:lang w:val="es-ES" w:eastAsia="es-ES"/>
              </w:rPr>
              <w:t>key</w:t>
            </w:r>
            <w:proofErr w:type="spellEnd"/>
            <w:r w:rsidRPr="00740D3D">
              <w:rPr>
                <w:rFonts w:ascii="Arial" w:eastAsia="Times New Roman" w:hAnsi="Arial" w:cs="Arial"/>
                <w:sz w:val="18"/>
                <w:szCs w:val="18"/>
                <w:lang w:val="es-ES" w:eastAsia="es-ES"/>
              </w:rPr>
              <w:t>, ya que ese no es agresivo con el acero inoxidable.</w:t>
            </w:r>
          </w:p>
          <w:p w14:paraId="47867BA0" w14:textId="77777777" w:rsidR="001E0989" w:rsidRPr="00740D3D" w:rsidRDefault="001E0989" w:rsidP="001E0989">
            <w:pPr>
              <w:widowControl w:val="0"/>
              <w:spacing w:line="360" w:lineRule="auto"/>
              <w:jc w:val="both"/>
              <w:rPr>
                <w:rFonts w:ascii="Arial" w:eastAsia="Calibri" w:hAnsi="Arial" w:cs="Arial"/>
                <w:sz w:val="20"/>
                <w:szCs w:val="20"/>
                <w:lang w:val="es-ES" w:eastAsia="es-ES"/>
              </w:rPr>
            </w:pPr>
          </w:p>
        </w:tc>
        <w:tc>
          <w:tcPr>
            <w:tcW w:w="247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0D4177E1" w14:textId="58F97606" w:rsidR="001E0989" w:rsidRPr="00740D3D" w:rsidRDefault="00740D3D" w:rsidP="001E0989">
            <w:pPr>
              <w:widowControl w:val="0"/>
              <w:rPr>
                <w:rFonts w:eastAsia="Calibri" w:cs="Times New Roman"/>
                <w:lang w:val="es-ES" w:eastAsia="es-ES"/>
              </w:rPr>
            </w:pPr>
            <w:r w:rsidRPr="00740D3D">
              <w:rPr>
                <w:rFonts w:ascii="Times New Roman" w:eastAsia="Times New Roman" w:hAnsi="Times New Roman" w:cs="Times New Roman"/>
                <w:lang w:val="es-ES" w:eastAsia="es-ES"/>
              </w:rPr>
              <w:t>útil para el abrillantado de superficies que no tienen contacto con alimentos como los contornos de las estufas, contornos de los refrigeradores, contornos de hornos, etc.</w:t>
            </w:r>
          </w:p>
        </w:tc>
        <w:tc>
          <w:tcPr>
            <w:tcW w:w="2131" w:type="dxa"/>
            <w:tcBorders>
              <w:top w:val="single" w:sz="4" w:space="0" w:color="auto"/>
              <w:left w:val="nil"/>
              <w:bottom w:val="single" w:sz="8" w:space="0" w:color="000000"/>
              <w:right w:val="single" w:sz="8" w:space="0" w:color="000000"/>
            </w:tcBorders>
            <w:hideMark/>
          </w:tcPr>
          <w:p w14:paraId="23A0A28B" w14:textId="0C0C318B" w:rsidR="001E0989" w:rsidRPr="00740D3D" w:rsidRDefault="00740D3D" w:rsidP="001E0989">
            <w:pPr>
              <w:widowControl w:val="0"/>
              <w:jc w:val="center"/>
              <w:rPr>
                <w:rFonts w:eastAsia="Calibri" w:cs="Times New Roman"/>
                <w:lang w:val="es-ES" w:eastAsia="es-ES"/>
              </w:rPr>
            </w:pPr>
            <w:r w:rsidRPr="00740D3D">
              <w:rPr>
                <w:rFonts w:ascii="Times New Roman" w:eastAsia="Times New Roman" w:hAnsi="Times New Roman" w:cs="Times New Roman"/>
                <w:lang w:val="es-ES" w:eastAsia="es-ES"/>
              </w:rPr>
              <w:t>4 litros</w:t>
            </w:r>
          </w:p>
        </w:tc>
      </w:tr>
      <w:tr w:rsidR="001E0989" w:rsidRPr="00740D3D" w14:paraId="4D2FEBCA" w14:textId="77777777" w:rsidTr="00395004">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43C646A" w14:textId="305E7FFE" w:rsidR="001E0989" w:rsidRPr="00740D3D" w:rsidRDefault="002C2EE7" w:rsidP="001E0989">
            <w:pPr>
              <w:widowControl w:val="0"/>
              <w:jc w:val="center"/>
              <w:rPr>
                <w:rFonts w:eastAsia="Calibri" w:cs="Times New Roman"/>
                <w:b/>
                <w:bCs/>
                <w:lang w:val="es-ES" w:eastAsia="es-ES"/>
              </w:rPr>
            </w:pPr>
            <w:r>
              <w:rPr>
                <w:rFonts w:ascii="Times New Roman" w:eastAsia="Times New Roman" w:hAnsi="Times New Roman" w:cs="Times New Roman"/>
                <w:b/>
                <w:bCs/>
                <w:lang w:val="es-ES" w:eastAsia="es-ES"/>
              </w:rPr>
              <w:t>L</w:t>
            </w:r>
            <w:r w:rsidR="00740D3D" w:rsidRPr="00740D3D">
              <w:rPr>
                <w:rFonts w:ascii="Times New Roman" w:eastAsia="Times New Roman" w:hAnsi="Times New Roman" w:cs="Times New Roman"/>
                <w:b/>
                <w:bCs/>
                <w:lang w:val="es-ES" w:eastAsia="es-ES"/>
              </w:rPr>
              <w:t>iquido limpiador de cristales</w:t>
            </w:r>
          </w:p>
        </w:tc>
        <w:tc>
          <w:tcPr>
            <w:tcW w:w="2650" w:type="dxa"/>
            <w:tcBorders>
              <w:top w:val="nil"/>
              <w:left w:val="nil"/>
              <w:bottom w:val="single" w:sz="8" w:space="0" w:color="000000"/>
              <w:right w:val="single" w:sz="8" w:space="0" w:color="000000"/>
            </w:tcBorders>
            <w:tcMar>
              <w:top w:w="0" w:type="dxa"/>
              <w:left w:w="108" w:type="dxa"/>
              <w:bottom w:w="0" w:type="dxa"/>
              <w:right w:w="108" w:type="dxa"/>
            </w:tcMar>
            <w:hideMark/>
          </w:tcPr>
          <w:p w14:paraId="7BE518BC" w14:textId="7B1CF167"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ayuda a limpiar eliminando impurezas en ventanas, espejos y cristales.</w:t>
            </w:r>
          </w:p>
        </w:tc>
        <w:tc>
          <w:tcPr>
            <w:tcW w:w="2477" w:type="dxa"/>
            <w:tcBorders>
              <w:top w:val="nil"/>
              <w:left w:val="nil"/>
              <w:bottom w:val="single" w:sz="8" w:space="0" w:color="000000"/>
              <w:right w:val="single" w:sz="8" w:space="0" w:color="000000"/>
            </w:tcBorders>
            <w:tcMar>
              <w:top w:w="0" w:type="dxa"/>
              <w:left w:w="108" w:type="dxa"/>
              <w:bottom w:w="0" w:type="dxa"/>
              <w:right w:w="108" w:type="dxa"/>
            </w:tcMar>
            <w:hideMark/>
          </w:tcPr>
          <w:p w14:paraId="1EF2E986" w14:textId="0E9D21C8" w:rsidR="001E0989" w:rsidRPr="00740D3D" w:rsidRDefault="00740D3D" w:rsidP="001E0989">
            <w:pPr>
              <w:widowControl w:val="0"/>
              <w:rPr>
                <w:rFonts w:eastAsia="Calibri" w:cs="Times New Roman"/>
                <w:lang w:val="es-ES" w:eastAsia="es-ES"/>
              </w:rPr>
            </w:pPr>
            <w:r w:rsidRPr="00740D3D">
              <w:rPr>
                <w:rFonts w:ascii="Times New Roman" w:eastAsia="Times New Roman" w:hAnsi="Times New Roman" w:cs="Times New Roman"/>
                <w:lang w:val="es-ES" w:eastAsia="es-ES"/>
              </w:rPr>
              <w:t>útil para el cristalero (limpieza de ventanas).</w:t>
            </w:r>
          </w:p>
        </w:tc>
        <w:tc>
          <w:tcPr>
            <w:tcW w:w="2131" w:type="dxa"/>
            <w:tcBorders>
              <w:top w:val="nil"/>
              <w:left w:val="nil"/>
              <w:bottom w:val="single" w:sz="8" w:space="0" w:color="000000"/>
              <w:right w:val="single" w:sz="8" w:space="0" w:color="000000"/>
            </w:tcBorders>
            <w:hideMark/>
          </w:tcPr>
          <w:p w14:paraId="67F56BA8" w14:textId="67C81B2E" w:rsidR="001E0989" w:rsidRPr="00740D3D" w:rsidRDefault="00740D3D" w:rsidP="001E0989">
            <w:pPr>
              <w:widowControl w:val="0"/>
              <w:jc w:val="center"/>
              <w:rPr>
                <w:rFonts w:eastAsia="Calibri" w:cs="Times New Roman"/>
                <w:lang w:val="es-ES" w:eastAsia="es-ES"/>
              </w:rPr>
            </w:pPr>
            <w:r w:rsidRPr="00740D3D">
              <w:rPr>
                <w:rFonts w:ascii="Times New Roman" w:eastAsia="Times New Roman" w:hAnsi="Times New Roman" w:cs="Times New Roman"/>
                <w:lang w:val="es-ES" w:eastAsia="es-ES"/>
              </w:rPr>
              <w:t>4 litros</w:t>
            </w:r>
          </w:p>
        </w:tc>
      </w:tr>
    </w:tbl>
    <w:p w14:paraId="42758378" w14:textId="77777777" w:rsidR="001E0989" w:rsidRPr="00740D3D" w:rsidRDefault="001E0989" w:rsidP="001E0989">
      <w:pPr>
        <w:widowControl w:val="0"/>
        <w:jc w:val="center"/>
        <w:rPr>
          <w:rFonts w:eastAsia="Calibri" w:cs="Times New Roman"/>
          <w:sz w:val="20"/>
          <w:szCs w:val="20"/>
          <w:lang w:val="es-ES" w:eastAsia="es-ES"/>
        </w:rPr>
      </w:pPr>
    </w:p>
    <w:p w14:paraId="31415954" w14:textId="77777777" w:rsidR="001E0989" w:rsidRPr="00740D3D" w:rsidRDefault="001E0989" w:rsidP="001E0989">
      <w:pPr>
        <w:widowControl w:val="0"/>
        <w:ind w:left="360"/>
        <w:jc w:val="both"/>
        <w:rPr>
          <w:rFonts w:ascii="Arial" w:eastAsia="Times New Roman" w:hAnsi="Arial" w:cs="Arial"/>
          <w:sz w:val="18"/>
          <w:szCs w:val="18"/>
          <w:lang w:val="es-ES" w:eastAsia="es-ES"/>
        </w:rPr>
      </w:pPr>
    </w:p>
    <w:p w14:paraId="330CB0FA" w14:textId="14A990F1" w:rsidR="001E0989" w:rsidRPr="00740D3D" w:rsidRDefault="002C2EE7" w:rsidP="001E0989">
      <w:pPr>
        <w:widowControl w:val="0"/>
        <w:ind w:left="360"/>
        <w:jc w:val="both"/>
        <w:rPr>
          <w:rFonts w:ascii="Arial" w:eastAsia="Times New Roman" w:hAnsi="Arial" w:cs="Arial"/>
          <w:sz w:val="18"/>
          <w:szCs w:val="18"/>
          <w:lang w:val="es-ES" w:eastAsia="es-ES"/>
        </w:rPr>
      </w:pPr>
      <w:r>
        <w:rPr>
          <w:rFonts w:ascii="Arial" w:eastAsia="Times New Roman" w:hAnsi="Arial" w:cs="Arial"/>
          <w:b/>
          <w:bCs/>
          <w:sz w:val="18"/>
          <w:szCs w:val="18"/>
          <w:lang w:val="es-ES" w:eastAsia="es-ES"/>
        </w:rPr>
        <w:t>I</w:t>
      </w:r>
      <w:r w:rsidR="00740D3D" w:rsidRPr="00740D3D">
        <w:rPr>
          <w:rFonts w:ascii="Arial" w:eastAsia="Times New Roman" w:hAnsi="Arial" w:cs="Arial"/>
          <w:b/>
          <w:bCs/>
          <w:sz w:val="18"/>
          <w:szCs w:val="18"/>
          <w:lang w:val="es-ES" w:eastAsia="es-ES"/>
        </w:rPr>
        <w:t xml:space="preserve">mportante: </w:t>
      </w:r>
      <w:r>
        <w:rPr>
          <w:rFonts w:ascii="Arial" w:eastAsia="Times New Roman" w:hAnsi="Arial" w:cs="Arial"/>
          <w:sz w:val="18"/>
          <w:szCs w:val="18"/>
          <w:lang w:val="es-ES" w:eastAsia="es-ES"/>
        </w:rPr>
        <w:t>P</w:t>
      </w:r>
      <w:r w:rsidR="00740D3D" w:rsidRPr="00740D3D">
        <w:rPr>
          <w:rFonts w:ascii="Arial" w:eastAsia="Times New Roman" w:hAnsi="Arial" w:cs="Arial"/>
          <w:sz w:val="18"/>
          <w:szCs w:val="18"/>
          <w:lang w:val="es-ES" w:eastAsia="es-ES"/>
        </w:rPr>
        <w:t>uede ser de cualquier marca, lo que se requiere es que cumplan con la norma, esto significa que los productos deben de contar con sus fichas técnicas y los recipientes o contenedores de los mimos cuenten con sus hojas de seguridad, con número de lote o de aplicar fecha de caducidad.</w:t>
      </w:r>
    </w:p>
    <w:p w14:paraId="08EE28E9" w14:textId="132DBC20" w:rsidR="001E0989" w:rsidRDefault="001E0989" w:rsidP="001E0989">
      <w:pPr>
        <w:widowControl w:val="0"/>
        <w:ind w:left="360"/>
        <w:jc w:val="both"/>
        <w:rPr>
          <w:rFonts w:ascii="Arial" w:eastAsia="Times New Roman" w:hAnsi="Arial" w:cs="Arial"/>
          <w:sz w:val="18"/>
          <w:szCs w:val="18"/>
          <w:lang w:val="es-ES" w:eastAsia="es-ES"/>
        </w:rPr>
      </w:pPr>
    </w:p>
    <w:p w14:paraId="5C96C122" w14:textId="1E7C2752" w:rsidR="002C2EE7" w:rsidRDefault="002C2EE7" w:rsidP="001E0989">
      <w:pPr>
        <w:widowControl w:val="0"/>
        <w:ind w:left="360"/>
        <w:jc w:val="both"/>
        <w:rPr>
          <w:rFonts w:ascii="Arial" w:eastAsia="Times New Roman" w:hAnsi="Arial" w:cs="Arial"/>
          <w:sz w:val="18"/>
          <w:szCs w:val="18"/>
          <w:lang w:val="es-ES" w:eastAsia="es-ES"/>
        </w:rPr>
      </w:pPr>
    </w:p>
    <w:p w14:paraId="1BFD32D5" w14:textId="32D705C4" w:rsidR="002C2EE7" w:rsidRPr="002C2EE7" w:rsidRDefault="002C2EE7" w:rsidP="002C2EE7">
      <w:pPr>
        <w:widowControl w:val="0"/>
        <w:ind w:left="360"/>
        <w:jc w:val="center"/>
        <w:rPr>
          <w:rFonts w:ascii="Arial" w:eastAsia="Times New Roman" w:hAnsi="Arial" w:cs="Arial"/>
          <w:sz w:val="24"/>
          <w:szCs w:val="18"/>
          <w:lang w:val="es-ES" w:eastAsia="es-ES"/>
        </w:rPr>
      </w:pPr>
      <w:r w:rsidRPr="002C2EE7">
        <w:rPr>
          <w:rFonts w:ascii="Arial" w:eastAsia="Times New Roman" w:hAnsi="Arial" w:cs="Arial"/>
          <w:b/>
          <w:bCs/>
          <w:sz w:val="24"/>
          <w:szCs w:val="18"/>
          <w:lang w:val="es-ES" w:eastAsia="es-ES"/>
        </w:rPr>
        <w:t>MATERIAL DE LIMPIEZA</w:t>
      </w:r>
    </w:p>
    <w:p w14:paraId="33A42E10" w14:textId="77777777" w:rsidR="001E0989" w:rsidRPr="00740D3D" w:rsidRDefault="001E0989" w:rsidP="001E0989">
      <w:pPr>
        <w:widowControl w:val="0"/>
        <w:ind w:left="360"/>
        <w:jc w:val="both"/>
        <w:rPr>
          <w:rFonts w:ascii="Arial" w:eastAsia="Times New Roman" w:hAnsi="Arial" w:cs="Arial"/>
          <w:sz w:val="18"/>
          <w:szCs w:val="18"/>
          <w:lang w:val="es-ES" w:eastAsia="es-ES"/>
        </w:rPr>
      </w:pPr>
    </w:p>
    <w:tbl>
      <w:tblPr>
        <w:tblW w:w="9640" w:type="dxa"/>
        <w:tblInd w:w="-34" w:type="dxa"/>
        <w:tblCellMar>
          <w:left w:w="0" w:type="dxa"/>
          <w:right w:w="0" w:type="dxa"/>
        </w:tblCellMar>
        <w:tblLook w:val="04A0" w:firstRow="1" w:lastRow="0" w:firstColumn="1" w:lastColumn="0" w:noHBand="0" w:noVBand="1"/>
      </w:tblPr>
      <w:tblGrid>
        <w:gridCol w:w="2410"/>
        <w:gridCol w:w="2694"/>
        <w:gridCol w:w="2409"/>
        <w:gridCol w:w="2127"/>
      </w:tblGrid>
      <w:tr w:rsidR="001E0989" w:rsidRPr="00740D3D" w14:paraId="00B1EC5D" w14:textId="77777777" w:rsidTr="002C2EE7">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4EA7141F" w14:textId="75EE0EC8"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P</w:t>
            </w:r>
            <w:r w:rsidR="00740D3D" w:rsidRPr="00740D3D">
              <w:rPr>
                <w:rFonts w:ascii="Arial" w:eastAsia="Times New Roman" w:hAnsi="Arial" w:cs="Arial"/>
                <w:b/>
                <w:bCs/>
                <w:sz w:val="18"/>
                <w:szCs w:val="18"/>
                <w:lang w:val="es-ES" w:eastAsia="es-ES"/>
              </w:rPr>
              <w:t>roducto</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7ABBB7C9" w14:textId="5E24424B"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P</w:t>
            </w:r>
            <w:r w:rsidR="00740D3D" w:rsidRPr="00740D3D">
              <w:rPr>
                <w:rFonts w:ascii="Arial" w:eastAsia="Times New Roman" w:hAnsi="Arial" w:cs="Arial"/>
                <w:b/>
                <w:bCs/>
                <w:sz w:val="18"/>
                <w:szCs w:val="18"/>
                <w:lang w:val="es-ES" w:eastAsia="es-ES"/>
              </w:rPr>
              <w:t>ropiedades</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0E8681A6" w14:textId="75C7EF81"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U</w:t>
            </w:r>
            <w:r w:rsidR="00740D3D" w:rsidRPr="00740D3D">
              <w:rPr>
                <w:rFonts w:ascii="Arial" w:eastAsia="Times New Roman" w:hAnsi="Arial" w:cs="Arial"/>
                <w:b/>
                <w:bCs/>
                <w:sz w:val="18"/>
                <w:szCs w:val="18"/>
                <w:lang w:val="es-ES" w:eastAsia="es-ES"/>
              </w:rPr>
              <w:t>so</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2878DF" w14:textId="19435003"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sidRPr="00740D3D">
              <w:rPr>
                <w:rFonts w:ascii="Arial" w:eastAsia="Times New Roman" w:hAnsi="Arial" w:cs="Arial"/>
                <w:b/>
                <w:bCs/>
                <w:sz w:val="18"/>
                <w:szCs w:val="18"/>
                <w:lang w:val="es-ES" w:eastAsia="es-ES"/>
              </w:rPr>
              <w:t>C</w:t>
            </w:r>
            <w:r w:rsidR="00740D3D" w:rsidRPr="00740D3D">
              <w:rPr>
                <w:rFonts w:ascii="Arial" w:eastAsia="Times New Roman" w:hAnsi="Arial" w:cs="Arial"/>
                <w:b/>
                <w:bCs/>
                <w:sz w:val="18"/>
                <w:szCs w:val="18"/>
                <w:lang w:val="es-ES" w:eastAsia="es-ES"/>
              </w:rPr>
              <w:t>antidad aproximada por mes</w:t>
            </w:r>
          </w:p>
        </w:tc>
      </w:tr>
      <w:tr w:rsidR="001E0989" w:rsidRPr="00740D3D" w14:paraId="34480888" w14:textId="77777777" w:rsidTr="002C2EE7">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C56E19" w14:textId="1A37ED32" w:rsidR="001E0989" w:rsidRPr="00740D3D" w:rsidRDefault="002C2EE7" w:rsidP="001E0989">
            <w:pPr>
              <w:widowControl w:val="0"/>
              <w:spacing w:line="360" w:lineRule="auto"/>
              <w:jc w:val="center"/>
              <w:rPr>
                <w:rFonts w:ascii="Arial" w:eastAsia="Calibri" w:hAnsi="Arial" w:cs="Arial"/>
                <w:b/>
                <w:bCs/>
                <w:sz w:val="18"/>
                <w:szCs w:val="18"/>
                <w:lang w:val="es-ES" w:eastAsia="es-ES"/>
              </w:rPr>
            </w:pPr>
            <w:r>
              <w:rPr>
                <w:rFonts w:ascii="Arial" w:eastAsia="Times New Roman" w:hAnsi="Arial" w:cs="Arial"/>
                <w:b/>
                <w:bCs/>
                <w:sz w:val="18"/>
                <w:szCs w:val="18"/>
                <w:lang w:val="es-ES" w:eastAsia="es-ES"/>
              </w:rPr>
              <w:t>L</w:t>
            </w:r>
            <w:r w:rsidR="00D77DA6" w:rsidRPr="00740D3D">
              <w:rPr>
                <w:rFonts w:ascii="Arial" w:eastAsia="Times New Roman" w:hAnsi="Arial" w:cs="Arial"/>
                <w:b/>
                <w:bCs/>
                <w:sz w:val="18"/>
                <w:szCs w:val="18"/>
                <w:lang w:val="es-ES" w:eastAsia="es-ES"/>
              </w:rPr>
              <w:t>impión</w:t>
            </w:r>
            <w:r w:rsidR="00740D3D" w:rsidRPr="00740D3D">
              <w:rPr>
                <w:rFonts w:ascii="Arial" w:eastAsia="Times New Roman" w:hAnsi="Arial" w:cs="Arial"/>
                <w:b/>
                <w:bCs/>
                <w:sz w:val="18"/>
                <w:szCs w:val="18"/>
                <w:lang w:val="es-ES" w:eastAsia="es-ES"/>
              </w:rPr>
              <w:t xml:space="preserve"> o franela blanca</w:t>
            </w:r>
          </w:p>
          <w:p w14:paraId="651D8568" w14:textId="77777777" w:rsidR="001E0989" w:rsidRPr="00740D3D" w:rsidRDefault="001E0989" w:rsidP="001E0989">
            <w:pPr>
              <w:widowControl w:val="0"/>
              <w:spacing w:line="360" w:lineRule="auto"/>
              <w:jc w:val="center"/>
              <w:rPr>
                <w:rFonts w:ascii="Arial" w:eastAsia="Calibri" w:hAnsi="Arial" w:cs="Arial"/>
                <w:b/>
                <w:bCs/>
                <w:sz w:val="20"/>
                <w:szCs w:val="20"/>
                <w:lang w:val="es-ES" w:eastAsia="es-ES"/>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93C14C" w14:textId="1EC85C19"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ayuda a limpiar todo tipo de equipos y la suavidad con la que está fabricada, evita rayar los equipos de acero inoxidable.</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6B4446" w14:textId="2020B923"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su aplicación es para la limpieza de superficies en general.</w:t>
            </w:r>
          </w:p>
        </w:tc>
        <w:tc>
          <w:tcPr>
            <w:tcW w:w="2127" w:type="dxa"/>
            <w:tcBorders>
              <w:top w:val="single" w:sz="4" w:space="0" w:color="auto"/>
              <w:left w:val="single" w:sz="4" w:space="0" w:color="auto"/>
              <w:bottom w:val="single" w:sz="4" w:space="0" w:color="auto"/>
              <w:right w:val="single" w:sz="4" w:space="0" w:color="auto"/>
            </w:tcBorders>
            <w:hideMark/>
          </w:tcPr>
          <w:p w14:paraId="0926E5BC" w14:textId="03FF1226" w:rsidR="001E0989" w:rsidRPr="00740D3D" w:rsidRDefault="00740D3D" w:rsidP="001E0989">
            <w:pPr>
              <w:widowControl w:val="0"/>
              <w:spacing w:line="360" w:lineRule="auto"/>
              <w:jc w:val="center"/>
              <w:rPr>
                <w:rFonts w:ascii="Arial" w:eastAsia="Calibri" w:hAnsi="Arial" w:cs="Arial"/>
                <w:sz w:val="20"/>
                <w:szCs w:val="20"/>
                <w:lang w:val="es-ES" w:eastAsia="es-ES"/>
              </w:rPr>
            </w:pPr>
            <w:r w:rsidRPr="00740D3D">
              <w:rPr>
                <w:rFonts w:ascii="Arial" w:eastAsia="Times New Roman" w:hAnsi="Arial" w:cs="Arial"/>
                <w:sz w:val="18"/>
                <w:szCs w:val="18"/>
                <w:lang w:val="es-ES" w:eastAsia="es-ES"/>
              </w:rPr>
              <w:t>15 metros</w:t>
            </w:r>
          </w:p>
        </w:tc>
      </w:tr>
      <w:tr w:rsidR="001E0989" w:rsidRPr="00740D3D" w14:paraId="7070FA97" w14:textId="77777777" w:rsidTr="00395004">
        <w:tc>
          <w:tcPr>
            <w:tcW w:w="24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A7C1BD4" w14:textId="25A8AFF9" w:rsidR="001E0989" w:rsidRPr="00740D3D" w:rsidRDefault="002C2EE7" w:rsidP="001E0989">
            <w:pPr>
              <w:widowControl w:val="0"/>
              <w:spacing w:line="360" w:lineRule="auto"/>
              <w:jc w:val="center"/>
              <w:rPr>
                <w:rFonts w:ascii="Arial" w:eastAsia="Calibri" w:hAnsi="Arial" w:cs="Arial"/>
                <w:b/>
                <w:bCs/>
                <w:sz w:val="18"/>
                <w:szCs w:val="18"/>
                <w:lang w:val="es-ES" w:eastAsia="es-ES"/>
              </w:rPr>
            </w:pPr>
            <w:r>
              <w:rPr>
                <w:rFonts w:ascii="Arial" w:eastAsia="Times New Roman" w:hAnsi="Arial" w:cs="Arial"/>
                <w:b/>
                <w:bCs/>
                <w:sz w:val="18"/>
                <w:szCs w:val="18"/>
                <w:lang w:val="es-ES" w:eastAsia="es-ES"/>
              </w:rPr>
              <w:t>F</w:t>
            </w:r>
            <w:r w:rsidR="00740D3D" w:rsidRPr="00740D3D">
              <w:rPr>
                <w:rFonts w:ascii="Arial" w:eastAsia="Times New Roman" w:hAnsi="Arial" w:cs="Arial"/>
                <w:b/>
                <w:bCs/>
                <w:sz w:val="18"/>
                <w:szCs w:val="18"/>
                <w:lang w:val="es-ES" w:eastAsia="es-ES"/>
              </w:rPr>
              <w:t>ibra verde</w:t>
            </w:r>
          </w:p>
          <w:p w14:paraId="1644665D" w14:textId="77777777" w:rsidR="001E0989" w:rsidRPr="00740D3D" w:rsidRDefault="001E0989" w:rsidP="001E0989">
            <w:pPr>
              <w:widowControl w:val="0"/>
              <w:spacing w:line="360" w:lineRule="auto"/>
              <w:jc w:val="center"/>
              <w:rPr>
                <w:rFonts w:ascii="Arial" w:eastAsia="Calibri" w:hAnsi="Arial" w:cs="Arial"/>
                <w:b/>
                <w:bCs/>
                <w:sz w:val="20"/>
                <w:szCs w:val="20"/>
                <w:lang w:val="es-ES" w:eastAsia="es-ES"/>
              </w:rPr>
            </w:pPr>
          </w:p>
        </w:tc>
        <w:tc>
          <w:tcPr>
            <w:tcW w:w="269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917C929" w14:textId="16DBAD6E"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ayuda a eliminar grasa pegada y residuos sólidos, además no raya las superficies de acero inoxidable.</w:t>
            </w:r>
          </w:p>
        </w:tc>
        <w:tc>
          <w:tcPr>
            <w:tcW w:w="240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08D1FC3" w14:textId="7D054C71"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limpieza de superficies y equipos.</w:t>
            </w:r>
          </w:p>
        </w:tc>
        <w:tc>
          <w:tcPr>
            <w:tcW w:w="2127" w:type="dxa"/>
            <w:tcBorders>
              <w:top w:val="single" w:sz="4" w:space="0" w:color="auto"/>
              <w:left w:val="nil"/>
              <w:bottom w:val="single" w:sz="4" w:space="0" w:color="auto"/>
              <w:right w:val="single" w:sz="8" w:space="0" w:color="auto"/>
            </w:tcBorders>
            <w:hideMark/>
          </w:tcPr>
          <w:p w14:paraId="4108249A" w14:textId="2ED1760C" w:rsidR="001E0989" w:rsidRPr="00740D3D" w:rsidRDefault="00740D3D" w:rsidP="001E0989">
            <w:pPr>
              <w:widowControl w:val="0"/>
              <w:spacing w:line="360" w:lineRule="auto"/>
              <w:jc w:val="center"/>
              <w:rPr>
                <w:rFonts w:ascii="Arial" w:eastAsia="Calibri" w:hAnsi="Arial" w:cs="Arial"/>
                <w:sz w:val="20"/>
                <w:szCs w:val="20"/>
                <w:lang w:val="es-ES" w:eastAsia="es-ES"/>
              </w:rPr>
            </w:pPr>
            <w:r w:rsidRPr="00740D3D">
              <w:rPr>
                <w:rFonts w:ascii="Arial" w:eastAsia="Times New Roman" w:hAnsi="Arial" w:cs="Arial"/>
                <w:sz w:val="18"/>
                <w:szCs w:val="18"/>
                <w:lang w:val="es-ES" w:eastAsia="es-ES"/>
              </w:rPr>
              <w:t xml:space="preserve">24 </w:t>
            </w:r>
            <w:proofErr w:type="spellStart"/>
            <w:r w:rsidRPr="00740D3D">
              <w:rPr>
                <w:rFonts w:ascii="Arial" w:eastAsia="Times New Roman" w:hAnsi="Arial" w:cs="Arial"/>
                <w:sz w:val="18"/>
                <w:szCs w:val="18"/>
                <w:lang w:val="es-ES" w:eastAsia="es-ES"/>
              </w:rPr>
              <w:t>pzas</w:t>
            </w:r>
            <w:proofErr w:type="spellEnd"/>
            <w:r w:rsidRPr="00740D3D">
              <w:rPr>
                <w:rFonts w:ascii="Arial" w:eastAsia="Times New Roman" w:hAnsi="Arial" w:cs="Arial"/>
                <w:sz w:val="18"/>
                <w:szCs w:val="18"/>
                <w:lang w:val="es-ES" w:eastAsia="es-ES"/>
              </w:rPr>
              <w:t>.</w:t>
            </w:r>
          </w:p>
        </w:tc>
      </w:tr>
      <w:tr w:rsidR="001E0989" w:rsidRPr="00740D3D" w14:paraId="12401DE3" w14:textId="77777777" w:rsidTr="00395004">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4A6592" w14:textId="1837F50C" w:rsidR="001E0989" w:rsidRPr="00740D3D" w:rsidRDefault="002C2EE7" w:rsidP="001E0989">
            <w:pPr>
              <w:widowControl w:val="0"/>
              <w:spacing w:line="360" w:lineRule="auto"/>
              <w:jc w:val="center"/>
              <w:rPr>
                <w:rFonts w:ascii="Arial" w:eastAsia="Calibri" w:hAnsi="Arial" w:cs="Arial"/>
                <w:b/>
                <w:bCs/>
                <w:sz w:val="18"/>
                <w:szCs w:val="18"/>
                <w:lang w:val="es-ES" w:eastAsia="es-ES"/>
              </w:rPr>
            </w:pPr>
            <w:r>
              <w:rPr>
                <w:rFonts w:ascii="Arial" w:eastAsia="Times New Roman" w:hAnsi="Arial" w:cs="Arial"/>
                <w:b/>
                <w:bCs/>
                <w:sz w:val="18"/>
                <w:szCs w:val="18"/>
                <w:lang w:val="es-ES" w:eastAsia="es-ES"/>
              </w:rPr>
              <w:t>E</w:t>
            </w:r>
            <w:r w:rsidR="00740D3D" w:rsidRPr="00740D3D">
              <w:rPr>
                <w:rFonts w:ascii="Arial" w:eastAsia="Times New Roman" w:hAnsi="Arial" w:cs="Arial"/>
                <w:b/>
                <w:bCs/>
                <w:sz w:val="18"/>
                <w:szCs w:val="18"/>
                <w:lang w:val="es-ES" w:eastAsia="es-ES"/>
              </w:rPr>
              <w:t>sponja</w:t>
            </w:r>
          </w:p>
          <w:p w14:paraId="76276F79" w14:textId="77777777" w:rsidR="001E0989" w:rsidRPr="00740D3D" w:rsidRDefault="001E0989" w:rsidP="001E0989">
            <w:pPr>
              <w:widowControl w:val="0"/>
              <w:spacing w:line="360" w:lineRule="auto"/>
              <w:jc w:val="center"/>
              <w:rPr>
                <w:rFonts w:ascii="Arial" w:eastAsia="Calibri" w:hAnsi="Arial" w:cs="Arial"/>
                <w:b/>
                <w:bCs/>
                <w:sz w:val="20"/>
                <w:szCs w:val="20"/>
                <w:lang w:val="es-ES" w:eastAsia="es-ES"/>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EC6233" w14:textId="43F295F6"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esponja convencional que ayuda a eliminar residuos en zonas delicadas.</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803870" w14:textId="78C6666F"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limpieza de superficies y equipos delicados.</w:t>
            </w:r>
          </w:p>
        </w:tc>
        <w:tc>
          <w:tcPr>
            <w:tcW w:w="2127" w:type="dxa"/>
            <w:tcBorders>
              <w:top w:val="single" w:sz="4" w:space="0" w:color="auto"/>
              <w:left w:val="single" w:sz="4" w:space="0" w:color="auto"/>
              <w:bottom w:val="single" w:sz="4" w:space="0" w:color="auto"/>
              <w:right w:val="single" w:sz="4" w:space="0" w:color="auto"/>
            </w:tcBorders>
            <w:hideMark/>
          </w:tcPr>
          <w:p w14:paraId="0601E879" w14:textId="3F6CFA97" w:rsidR="001E0989" w:rsidRPr="00740D3D" w:rsidRDefault="00740D3D" w:rsidP="001E0989">
            <w:pPr>
              <w:widowControl w:val="0"/>
              <w:spacing w:line="360" w:lineRule="auto"/>
              <w:jc w:val="center"/>
              <w:rPr>
                <w:rFonts w:ascii="Arial" w:eastAsia="Calibri" w:hAnsi="Arial" w:cs="Arial"/>
                <w:sz w:val="20"/>
                <w:szCs w:val="20"/>
                <w:lang w:val="es-ES" w:eastAsia="es-ES"/>
              </w:rPr>
            </w:pPr>
            <w:r w:rsidRPr="00740D3D">
              <w:rPr>
                <w:rFonts w:ascii="Arial" w:eastAsia="Times New Roman" w:hAnsi="Arial" w:cs="Arial"/>
                <w:sz w:val="18"/>
                <w:szCs w:val="18"/>
                <w:lang w:val="es-ES" w:eastAsia="es-ES"/>
              </w:rPr>
              <w:t xml:space="preserve">24 </w:t>
            </w:r>
            <w:proofErr w:type="spellStart"/>
            <w:r w:rsidRPr="00740D3D">
              <w:rPr>
                <w:rFonts w:ascii="Arial" w:eastAsia="Times New Roman" w:hAnsi="Arial" w:cs="Arial"/>
                <w:sz w:val="18"/>
                <w:szCs w:val="18"/>
                <w:lang w:val="es-ES" w:eastAsia="es-ES"/>
              </w:rPr>
              <w:t>pzas</w:t>
            </w:r>
            <w:proofErr w:type="spellEnd"/>
            <w:r w:rsidRPr="00740D3D">
              <w:rPr>
                <w:rFonts w:ascii="Arial" w:eastAsia="Times New Roman" w:hAnsi="Arial" w:cs="Arial"/>
                <w:sz w:val="18"/>
                <w:szCs w:val="18"/>
                <w:lang w:val="es-ES" w:eastAsia="es-ES"/>
              </w:rPr>
              <w:t>.</w:t>
            </w:r>
          </w:p>
        </w:tc>
      </w:tr>
      <w:tr w:rsidR="001E0989" w:rsidRPr="00740D3D" w14:paraId="2D279903" w14:textId="77777777" w:rsidTr="00395004">
        <w:tc>
          <w:tcPr>
            <w:tcW w:w="24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0C73C38" w14:textId="33E75CCD" w:rsidR="001E0989" w:rsidRPr="00740D3D" w:rsidRDefault="002C2EE7" w:rsidP="001E0989">
            <w:pPr>
              <w:widowControl w:val="0"/>
              <w:spacing w:line="360" w:lineRule="auto"/>
              <w:jc w:val="center"/>
              <w:rPr>
                <w:rFonts w:ascii="Arial" w:eastAsia="Calibri" w:hAnsi="Arial" w:cs="Arial"/>
                <w:b/>
                <w:bCs/>
                <w:sz w:val="18"/>
                <w:szCs w:val="18"/>
                <w:lang w:val="es-ES" w:eastAsia="es-ES"/>
              </w:rPr>
            </w:pPr>
            <w:r>
              <w:rPr>
                <w:rFonts w:ascii="Arial" w:eastAsia="Times New Roman" w:hAnsi="Arial" w:cs="Arial"/>
                <w:b/>
                <w:bCs/>
                <w:sz w:val="18"/>
                <w:szCs w:val="18"/>
                <w:lang w:val="es-ES" w:eastAsia="es-ES"/>
              </w:rPr>
              <w:t>F</w:t>
            </w:r>
            <w:r w:rsidR="00740D3D" w:rsidRPr="00740D3D">
              <w:rPr>
                <w:rFonts w:ascii="Arial" w:eastAsia="Times New Roman" w:hAnsi="Arial" w:cs="Arial"/>
                <w:b/>
                <w:bCs/>
                <w:sz w:val="18"/>
                <w:szCs w:val="18"/>
                <w:lang w:val="es-ES" w:eastAsia="es-ES"/>
              </w:rPr>
              <w:t>ibra de acero (acerina)</w:t>
            </w:r>
          </w:p>
          <w:p w14:paraId="365E175F" w14:textId="77777777" w:rsidR="001E0989" w:rsidRPr="00740D3D" w:rsidRDefault="001E0989" w:rsidP="001E0989">
            <w:pPr>
              <w:widowControl w:val="0"/>
              <w:spacing w:line="360" w:lineRule="auto"/>
              <w:jc w:val="center"/>
              <w:rPr>
                <w:rFonts w:ascii="Arial" w:eastAsia="Calibri" w:hAnsi="Arial" w:cs="Arial"/>
                <w:b/>
                <w:bCs/>
                <w:sz w:val="20"/>
                <w:szCs w:val="20"/>
                <w:lang w:val="es-ES" w:eastAsia="es-ES"/>
              </w:rPr>
            </w:pPr>
          </w:p>
        </w:tc>
        <w:tc>
          <w:tcPr>
            <w:tcW w:w="26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2B367FC" w14:textId="252E76CE"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ayuda a remover la grasa incrustada.</w:t>
            </w:r>
          </w:p>
        </w:tc>
        <w:tc>
          <w:tcPr>
            <w:tcW w:w="240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7A90B88" w14:textId="48ABDFCC"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limpieza de superficies y equipos con grasas carbonizadas (cochambre).</w:t>
            </w:r>
          </w:p>
        </w:tc>
        <w:tc>
          <w:tcPr>
            <w:tcW w:w="2127" w:type="dxa"/>
            <w:tcBorders>
              <w:top w:val="single" w:sz="4" w:space="0" w:color="auto"/>
              <w:left w:val="nil"/>
              <w:bottom w:val="single" w:sz="8" w:space="0" w:color="auto"/>
              <w:right w:val="single" w:sz="8" w:space="0" w:color="auto"/>
            </w:tcBorders>
            <w:hideMark/>
          </w:tcPr>
          <w:p w14:paraId="3B2C4A35" w14:textId="416AFB0F" w:rsidR="001E0989" w:rsidRPr="00740D3D" w:rsidRDefault="00740D3D" w:rsidP="001E0989">
            <w:pPr>
              <w:widowControl w:val="0"/>
              <w:spacing w:line="360" w:lineRule="auto"/>
              <w:jc w:val="center"/>
              <w:rPr>
                <w:rFonts w:ascii="Arial" w:eastAsia="Calibri" w:hAnsi="Arial" w:cs="Arial"/>
                <w:sz w:val="20"/>
                <w:szCs w:val="20"/>
                <w:lang w:val="es-ES" w:eastAsia="es-ES"/>
              </w:rPr>
            </w:pPr>
            <w:r w:rsidRPr="00740D3D">
              <w:rPr>
                <w:rFonts w:ascii="Arial" w:eastAsia="Times New Roman" w:hAnsi="Arial" w:cs="Arial"/>
                <w:sz w:val="18"/>
                <w:szCs w:val="18"/>
                <w:lang w:val="es-ES" w:eastAsia="es-ES"/>
              </w:rPr>
              <w:t xml:space="preserve">24 </w:t>
            </w:r>
            <w:proofErr w:type="spellStart"/>
            <w:r w:rsidRPr="00740D3D">
              <w:rPr>
                <w:rFonts w:ascii="Arial" w:eastAsia="Times New Roman" w:hAnsi="Arial" w:cs="Arial"/>
                <w:sz w:val="18"/>
                <w:szCs w:val="18"/>
                <w:lang w:val="es-ES" w:eastAsia="es-ES"/>
              </w:rPr>
              <w:t>pzas</w:t>
            </w:r>
            <w:proofErr w:type="spellEnd"/>
            <w:r w:rsidRPr="00740D3D">
              <w:rPr>
                <w:rFonts w:ascii="Arial" w:eastAsia="Times New Roman" w:hAnsi="Arial" w:cs="Arial"/>
                <w:sz w:val="18"/>
                <w:szCs w:val="18"/>
                <w:lang w:val="es-ES" w:eastAsia="es-ES"/>
              </w:rPr>
              <w:t>.</w:t>
            </w:r>
          </w:p>
        </w:tc>
      </w:tr>
      <w:tr w:rsidR="001E0989" w:rsidRPr="00740D3D" w14:paraId="4176C94C" w14:textId="77777777" w:rsidTr="0039500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25E60C" w14:textId="2626297C"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F</w:t>
            </w:r>
            <w:r w:rsidR="00740D3D" w:rsidRPr="00740D3D">
              <w:rPr>
                <w:rFonts w:ascii="Arial" w:eastAsia="Times New Roman" w:hAnsi="Arial" w:cs="Arial"/>
                <w:b/>
                <w:bCs/>
                <w:sz w:val="18"/>
                <w:szCs w:val="18"/>
                <w:lang w:val="es-ES" w:eastAsia="es-ES"/>
              </w:rPr>
              <w:t>ibra negra</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3FF75205" w14:textId="21AC6269"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ayuda a remover la grasa carbonizada (cochambre).</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0E1266BB" w14:textId="0465D3BC"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limpieza de superficies y equipos con grasas carbonizadas (cochambre).</w:t>
            </w:r>
          </w:p>
        </w:tc>
        <w:tc>
          <w:tcPr>
            <w:tcW w:w="2127" w:type="dxa"/>
            <w:tcBorders>
              <w:top w:val="nil"/>
              <w:left w:val="nil"/>
              <w:bottom w:val="single" w:sz="8" w:space="0" w:color="auto"/>
              <w:right w:val="single" w:sz="8" w:space="0" w:color="auto"/>
            </w:tcBorders>
            <w:hideMark/>
          </w:tcPr>
          <w:p w14:paraId="72FBD066" w14:textId="15420959" w:rsidR="001E0989" w:rsidRPr="00740D3D" w:rsidRDefault="00740D3D" w:rsidP="001E0989">
            <w:pPr>
              <w:widowControl w:val="0"/>
              <w:spacing w:line="360" w:lineRule="auto"/>
              <w:jc w:val="center"/>
              <w:rPr>
                <w:rFonts w:ascii="Arial" w:eastAsia="Calibri" w:hAnsi="Arial" w:cs="Arial"/>
                <w:sz w:val="20"/>
                <w:szCs w:val="20"/>
                <w:lang w:val="es-ES" w:eastAsia="es-ES"/>
              </w:rPr>
            </w:pPr>
            <w:r w:rsidRPr="00740D3D">
              <w:rPr>
                <w:rFonts w:ascii="Arial" w:eastAsia="Times New Roman" w:hAnsi="Arial" w:cs="Arial"/>
                <w:sz w:val="18"/>
                <w:szCs w:val="18"/>
                <w:lang w:val="es-ES" w:eastAsia="es-ES"/>
              </w:rPr>
              <w:t xml:space="preserve">24 </w:t>
            </w:r>
            <w:proofErr w:type="spellStart"/>
            <w:r w:rsidRPr="00740D3D">
              <w:rPr>
                <w:rFonts w:ascii="Arial" w:eastAsia="Times New Roman" w:hAnsi="Arial" w:cs="Arial"/>
                <w:sz w:val="18"/>
                <w:szCs w:val="18"/>
                <w:lang w:val="es-ES" w:eastAsia="es-ES"/>
              </w:rPr>
              <w:t>pzas</w:t>
            </w:r>
            <w:proofErr w:type="spellEnd"/>
            <w:r w:rsidRPr="00740D3D">
              <w:rPr>
                <w:rFonts w:ascii="Arial" w:eastAsia="Times New Roman" w:hAnsi="Arial" w:cs="Arial"/>
                <w:sz w:val="18"/>
                <w:szCs w:val="18"/>
                <w:lang w:val="es-ES" w:eastAsia="es-ES"/>
              </w:rPr>
              <w:t>.</w:t>
            </w:r>
          </w:p>
        </w:tc>
      </w:tr>
      <w:tr w:rsidR="001E0989" w:rsidRPr="00740D3D" w14:paraId="40C6849B" w14:textId="77777777" w:rsidTr="0039500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154659" w14:textId="47DF4D39"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G</w:t>
            </w:r>
            <w:r w:rsidR="00740D3D" w:rsidRPr="00740D3D">
              <w:rPr>
                <w:rFonts w:ascii="Arial" w:eastAsia="Times New Roman" w:hAnsi="Arial" w:cs="Arial"/>
                <w:b/>
                <w:bCs/>
                <w:sz w:val="18"/>
                <w:szCs w:val="18"/>
                <w:lang w:val="es-ES" w:eastAsia="es-ES"/>
              </w:rPr>
              <w:t xml:space="preserve">uantes de </w:t>
            </w:r>
            <w:r w:rsidR="00D77DA6" w:rsidRPr="00740D3D">
              <w:rPr>
                <w:rFonts w:ascii="Arial" w:eastAsia="Times New Roman" w:hAnsi="Arial" w:cs="Arial"/>
                <w:b/>
                <w:bCs/>
                <w:sz w:val="18"/>
                <w:szCs w:val="18"/>
                <w:lang w:val="es-ES" w:eastAsia="es-ES"/>
              </w:rPr>
              <w:t>látex</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1C3880BA" w14:textId="519E4318"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ayudan a proteger contra la agresividad de los productos químicos, debido al material son de fácil manejo.</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3EAF227B" w14:textId="4D732595"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se utiliza principalmente al manejar los productos abrasivos.</w:t>
            </w:r>
          </w:p>
        </w:tc>
        <w:tc>
          <w:tcPr>
            <w:tcW w:w="2127" w:type="dxa"/>
            <w:tcBorders>
              <w:top w:val="nil"/>
              <w:left w:val="nil"/>
              <w:bottom w:val="single" w:sz="8" w:space="0" w:color="auto"/>
              <w:right w:val="single" w:sz="8" w:space="0" w:color="auto"/>
            </w:tcBorders>
            <w:hideMark/>
          </w:tcPr>
          <w:p w14:paraId="5FCAAA63" w14:textId="1D91140F"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 xml:space="preserve">10 </w:t>
            </w:r>
            <w:proofErr w:type="spellStart"/>
            <w:r w:rsidRPr="00740D3D">
              <w:rPr>
                <w:rFonts w:ascii="Arial" w:eastAsia="Times New Roman" w:hAnsi="Arial" w:cs="Arial"/>
                <w:sz w:val="18"/>
                <w:szCs w:val="18"/>
                <w:lang w:val="es-ES" w:eastAsia="es-ES"/>
              </w:rPr>
              <w:t>pzas</w:t>
            </w:r>
            <w:proofErr w:type="spellEnd"/>
            <w:r w:rsidRPr="00740D3D">
              <w:rPr>
                <w:rFonts w:ascii="Arial" w:eastAsia="Times New Roman" w:hAnsi="Arial" w:cs="Arial"/>
                <w:sz w:val="18"/>
                <w:szCs w:val="18"/>
                <w:lang w:val="es-ES" w:eastAsia="es-ES"/>
              </w:rPr>
              <w:t xml:space="preserve">. </w:t>
            </w:r>
          </w:p>
          <w:p w14:paraId="7CF792C5" w14:textId="69AC4BEF" w:rsidR="001E0989" w:rsidRPr="00740D3D" w:rsidRDefault="00740D3D" w:rsidP="001E0989">
            <w:pPr>
              <w:widowControl w:val="0"/>
              <w:spacing w:line="360" w:lineRule="auto"/>
              <w:jc w:val="center"/>
              <w:rPr>
                <w:rFonts w:ascii="Arial" w:eastAsia="Calibri" w:hAnsi="Arial" w:cs="Arial"/>
                <w:b/>
                <w:bCs/>
                <w:sz w:val="18"/>
                <w:szCs w:val="18"/>
                <w:lang w:val="es-ES" w:eastAsia="es-ES"/>
              </w:rPr>
            </w:pPr>
            <w:r w:rsidRPr="00740D3D">
              <w:rPr>
                <w:rFonts w:ascii="Arial" w:eastAsia="Times New Roman" w:hAnsi="Arial" w:cs="Arial"/>
                <w:sz w:val="18"/>
                <w:szCs w:val="18"/>
                <w:lang w:val="es-ES" w:eastAsia="es-ES"/>
              </w:rPr>
              <w:t>el consumo es fijo y se renuevan cada vez que sea necesario</w:t>
            </w:r>
          </w:p>
        </w:tc>
      </w:tr>
      <w:tr w:rsidR="001E0989" w:rsidRPr="00740D3D" w14:paraId="6F18D148" w14:textId="77777777" w:rsidTr="0039500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D9FDA9" w14:textId="270E37B8"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E</w:t>
            </w:r>
            <w:r w:rsidR="00D77DA6" w:rsidRPr="00740D3D">
              <w:rPr>
                <w:rFonts w:ascii="Arial" w:eastAsia="Times New Roman" w:hAnsi="Arial" w:cs="Arial"/>
                <w:b/>
                <w:bCs/>
                <w:sz w:val="18"/>
                <w:szCs w:val="18"/>
                <w:lang w:val="es-ES" w:eastAsia="es-ES"/>
              </w:rPr>
              <w:t>spátula</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E4FD95" w14:textId="5E9ADE3D"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ayuda a eliminar residuos adheridos a superficies como paredes y pisos.</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E11804" w14:textId="74CC4AB6"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usado principalmente en la limpieza de pisos y paredes.</w:t>
            </w:r>
          </w:p>
        </w:tc>
        <w:tc>
          <w:tcPr>
            <w:tcW w:w="2127" w:type="dxa"/>
            <w:tcBorders>
              <w:top w:val="single" w:sz="8" w:space="0" w:color="auto"/>
              <w:left w:val="nil"/>
              <w:bottom w:val="single" w:sz="8" w:space="0" w:color="auto"/>
              <w:right w:val="single" w:sz="8" w:space="0" w:color="auto"/>
            </w:tcBorders>
            <w:hideMark/>
          </w:tcPr>
          <w:p w14:paraId="646337F4" w14:textId="312F17A4"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 xml:space="preserve">5 </w:t>
            </w:r>
            <w:proofErr w:type="spellStart"/>
            <w:r w:rsidRPr="00740D3D">
              <w:rPr>
                <w:rFonts w:ascii="Arial" w:eastAsia="Times New Roman" w:hAnsi="Arial" w:cs="Arial"/>
                <w:sz w:val="18"/>
                <w:szCs w:val="18"/>
                <w:lang w:val="es-ES" w:eastAsia="es-ES"/>
              </w:rPr>
              <w:t>pzas</w:t>
            </w:r>
            <w:proofErr w:type="spellEnd"/>
            <w:r w:rsidRPr="00740D3D">
              <w:rPr>
                <w:rFonts w:ascii="Arial" w:eastAsia="Times New Roman" w:hAnsi="Arial" w:cs="Arial"/>
                <w:sz w:val="18"/>
                <w:szCs w:val="18"/>
                <w:lang w:val="es-ES" w:eastAsia="es-ES"/>
              </w:rPr>
              <w:t>.</w:t>
            </w:r>
          </w:p>
          <w:p w14:paraId="4D667810" w14:textId="0CBE51C0" w:rsidR="001E0989" w:rsidRPr="00740D3D" w:rsidRDefault="00740D3D" w:rsidP="001E0989">
            <w:pPr>
              <w:widowControl w:val="0"/>
              <w:spacing w:line="360" w:lineRule="auto"/>
              <w:jc w:val="center"/>
              <w:rPr>
                <w:rFonts w:ascii="Arial" w:eastAsia="Calibri" w:hAnsi="Arial" w:cs="Arial"/>
                <w:sz w:val="20"/>
                <w:szCs w:val="20"/>
                <w:lang w:val="es-ES" w:eastAsia="es-ES"/>
              </w:rPr>
            </w:pPr>
            <w:r w:rsidRPr="00740D3D">
              <w:rPr>
                <w:rFonts w:ascii="Arial" w:eastAsia="Times New Roman" w:hAnsi="Arial" w:cs="Arial"/>
                <w:sz w:val="18"/>
                <w:szCs w:val="18"/>
                <w:lang w:val="es-ES" w:eastAsia="es-ES"/>
              </w:rPr>
              <w:t>el consumo es fijo y se renuevan cada vez que sea necesario</w:t>
            </w:r>
          </w:p>
        </w:tc>
      </w:tr>
      <w:tr w:rsidR="001E0989" w:rsidRPr="00740D3D" w14:paraId="7AF7D1F1" w14:textId="77777777" w:rsidTr="00395004">
        <w:tc>
          <w:tcPr>
            <w:tcW w:w="241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219E56" w14:textId="5D1E56D6"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C</w:t>
            </w:r>
            <w:r w:rsidR="00740D3D" w:rsidRPr="00740D3D">
              <w:rPr>
                <w:rFonts w:ascii="Arial" w:eastAsia="Times New Roman" w:hAnsi="Arial" w:cs="Arial"/>
                <w:b/>
                <w:bCs/>
                <w:sz w:val="18"/>
                <w:szCs w:val="18"/>
                <w:lang w:val="es-ES" w:eastAsia="es-ES"/>
              </w:rPr>
              <w:t>epillo de alambre</w:t>
            </w:r>
          </w:p>
        </w:tc>
        <w:tc>
          <w:tcPr>
            <w:tcW w:w="269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C4015C" w14:textId="655E18E5"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ayuda a eliminar residuos adheridos a hornillas, quemadores y parillas.</w:t>
            </w:r>
          </w:p>
        </w:tc>
        <w:tc>
          <w:tcPr>
            <w:tcW w:w="2409"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75287F" w14:textId="77A63C77"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útil en la limpieza a profundidad de estufas, hornos y parrillas.</w:t>
            </w:r>
          </w:p>
        </w:tc>
        <w:tc>
          <w:tcPr>
            <w:tcW w:w="2127" w:type="dxa"/>
            <w:tcBorders>
              <w:top w:val="single" w:sz="8" w:space="0" w:color="auto"/>
              <w:left w:val="single" w:sz="4" w:space="0" w:color="auto"/>
              <w:bottom w:val="single" w:sz="4" w:space="0" w:color="auto"/>
              <w:right w:val="single" w:sz="4" w:space="0" w:color="auto"/>
            </w:tcBorders>
            <w:hideMark/>
          </w:tcPr>
          <w:p w14:paraId="7D9F768F" w14:textId="7641CDC7"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 xml:space="preserve">5 </w:t>
            </w:r>
            <w:proofErr w:type="spellStart"/>
            <w:r w:rsidRPr="00740D3D">
              <w:rPr>
                <w:rFonts w:ascii="Arial" w:eastAsia="Times New Roman" w:hAnsi="Arial" w:cs="Arial"/>
                <w:sz w:val="18"/>
                <w:szCs w:val="18"/>
                <w:lang w:val="es-ES" w:eastAsia="es-ES"/>
              </w:rPr>
              <w:t>pzas</w:t>
            </w:r>
            <w:proofErr w:type="spellEnd"/>
            <w:r w:rsidRPr="00740D3D">
              <w:rPr>
                <w:rFonts w:ascii="Arial" w:eastAsia="Times New Roman" w:hAnsi="Arial" w:cs="Arial"/>
                <w:sz w:val="18"/>
                <w:szCs w:val="18"/>
                <w:lang w:val="es-ES" w:eastAsia="es-ES"/>
              </w:rPr>
              <w:t>.</w:t>
            </w:r>
          </w:p>
          <w:p w14:paraId="699457C3" w14:textId="35F6F7A5" w:rsidR="001E0989" w:rsidRPr="00740D3D" w:rsidRDefault="00740D3D" w:rsidP="001E0989">
            <w:pPr>
              <w:widowControl w:val="0"/>
              <w:spacing w:line="360" w:lineRule="auto"/>
              <w:jc w:val="center"/>
              <w:rPr>
                <w:rFonts w:ascii="Arial" w:eastAsia="Calibri" w:hAnsi="Arial" w:cs="Arial"/>
                <w:sz w:val="20"/>
                <w:szCs w:val="20"/>
                <w:lang w:val="es-ES" w:eastAsia="es-ES"/>
              </w:rPr>
            </w:pPr>
            <w:r w:rsidRPr="00740D3D">
              <w:rPr>
                <w:rFonts w:ascii="Arial" w:eastAsia="Times New Roman" w:hAnsi="Arial" w:cs="Arial"/>
                <w:sz w:val="18"/>
                <w:szCs w:val="18"/>
                <w:lang w:val="es-ES" w:eastAsia="es-ES"/>
              </w:rPr>
              <w:t>el consumo es fijo y se renuevan cada vez que sea necesario</w:t>
            </w:r>
          </w:p>
        </w:tc>
      </w:tr>
      <w:tr w:rsidR="001E0989" w:rsidRPr="00740D3D" w14:paraId="3A66A637" w14:textId="77777777" w:rsidTr="00395004">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3DFF4B" w14:textId="5249E36E"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A</w:t>
            </w:r>
            <w:r w:rsidR="00740D3D" w:rsidRPr="00740D3D">
              <w:rPr>
                <w:rFonts w:ascii="Arial" w:eastAsia="Times New Roman" w:hAnsi="Arial" w:cs="Arial"/>
                <w:b/>
                <w:bCs/>
                <w:sz w:val="18"/>
                <w:szCs w:val="18"/>
                <w:lang w:val="es-ES" w:eastAsia="es-ES"/>
              </w:rPr>
              <w:t>ceite vegetal</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7793B9" w14:textId="2ECFA422"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usado para la aplicación de película de aceite para eliminar la corrosión en parrillas, quemadores y planchas.</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6AF1E1" w14:textId="3A49953F"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usado para eliminar la corrosión o la herrumbre.</w:t>
            </w:r>
          </w:p>
        </w:tc>
        <w:tc>
          <w:tcPr>
            <w:tcW w:w="2127" w:type="dxa"/>
            <w:tcBorders>
              <w:top w:val="single" w:sz="4" w:space="0" w:color="auto"/>
              <w:left w:val="single" w:sz="4" w:space="0" w:color="auto"/>
              <w:bottom w:val="single" w:sz="4" w:space="0" w:color="auto"/>
              <w:right w:val="single" w:sz="4" w:space="0" w:color="auto"/>
            </w:tcBorders>
            <w:hideMark/>
          </w:tcPr>
          <w:p w14:paraId="6CCE1E20" w14:textId="03C80774" w:rsidR="001E0989" w:rsidRPr="00740D3D" w:rsidRDefault="00740D3D" w:rsidP="001E0989">
            <w:pPr>
              <w:widowControl w:val="0"/>
              <w:spacing w:line="360" w:lineRule="auto"/>
              <w:jc w:val="center"/>
              <w:rPr>
                <w:rFonts w:ascii="Arial" w:eastAsia="Calibri" w:hAnsi="Arial" w:cs="Arial"/>
                <w:sz w:val="20"/>
                <w:szCs w:val="20"/>
                <w:lang w:val="es-ES" w:eastAsia="es-ES"/>
              </w:rPr>
            </w:pPr>
            <w:r w:rsidRPr="00740D3D">
              <w:rPr>
                <w:rFonts w:ascii="Arial" w:eastAsia="Times New Roman" w:hAnsi="Arial" w:cs="Arial"/>
                <w:sz w:val="18"/>
                <w:szCs w:val="18"/>
                <w:lang w:val="es-ES" w:eastAsia="es-ES"/>
              </w:rPr>
              <w:t>2 litros</w:t>
            </w:r>
          </w:p>
        </w:tc>
      </w:tr>
      <w:tr w:rsidR="001E0989" w:rsidRPr="00740D3D" w14:paraId="40BF7CB7" w14:textId="77777777" w:rsidTr="00395004">
        <w:tc>
          <w:tcPr>
            <w:tcW w:w="24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F0357BC" w14:textId="703D926A" w:rsidR="001E0989" w:rsidRPr="00740D3D" w:rsidRDefault="002C2EE7" w:rsidP="001E0989">
            <w:pPr>
              <w:widowControl w:val="0"/>
              <w:spacing w:line="360" w:lineRule="auto"/>
              <w:jc w:val="center"/>
              <w:rPr>
                <w:rFonts w:ascii="Arial" w:eastAsia="Calibri" w:hAnsi="Arial" w:cs="Arial"/>
                <w:b/>
                <w:bCs/>
                <w:sz w:val="18"/>
                <w:szCs w:val="18"/>
                <w:lang w:val="es-ES" w:eastAsia="es-ES"/>
              </w:rPr>
            </w:pPr>
            <w:r>
              <w:rPr>
                <w:rFonts w:ascii="Arial" w:eastAsia="Times New Roman" w:hAnsi="Arial" w:cs="Arial"/>
                <w:b/>
                <w:bCs/>
                <w:sz w:val="18"/>
                <w:szCs w:val="18"/>
                <w:lang w:val="es-ES" w:eastAsia="es-ES"/>
              </w:rPr>
              <w:t>A</w:t>
            </w:r>
            <w:r w:rsidR="00740D3D" w:rsidRPr="00740D3D">
              <w:rPr>
                <w:rFonts w:ascii="Arial" w:eastAsia="Times New Roman" w:hAnsi="Arial" w:cs="Arial"/>
                <w:b/>
                <w:bCs/>
                <w:sz w:val="18"/>
                <w:szCs w:val="18"/>
                <w:lang w:val="es-ES" w:eastAsia="es-ES"/>
              </w:rPr>
              <w:t>tomizador</w:t>
            </w:r>
          </w:p>
          <w:p w14:paraId="0E499347" w14:textId="77777777" w:rsidR="001E0989" w:rsidRPr="00740D3D" w:rsidRDefault="001E0989" w:rsidP="001E0989">
            <w:pPr>
              <w:widowControl w:val="0"/>
              <w:spacing w:line="360" w:lineRule="auto"/>
              <w:jc w:val="center"/>
              <w:rPr>
                <w:rFonts w:ascii="Arial" w:eastAsia="Calibri" w:hAnsi="Arial" w:cs="Arial"/>
                <w:b/>
                <w:bCs/>
                <w:sz w:val="20"/>
                <w:szCs w:val="20"/>
                <w:lang w:val="es-ES" w:eastAsia="es-ES"/>
              </w:rPr>
            </w:pPr>
          </w:p>
        </w:tc>
        <w:tc>
          <w:tcPr>
            <w:tcW w:w="26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7A3C550" w14:textId="15FC5883"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botella de plástico con un atomizador, mismo que ayuda a vertir productos químicos y así evitar la aplicación directa y por consiguiente el que los productos hagan contacto con la piel.</w:t>
            </w:r>
          </w:p>
        </w:tc>
        <w:tc>
          <w:tcPr>
            <w:tcW w:w="240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0D56295" w14:textId="04280455"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se utiliza una botella por químico a diluir, pueden reutilizarse las botellas solamente si se aplica el mismo químico. cabe mencionar que deben de estar debidamente marcados.</w:t>
            </w:r>
          </w:p>
        </w:tc>
        <w:tc>
          <w:tcPr>
            <w:tcW w:w="2127" w:type="dxa"/>
            <w:tcBorders>
              <w:top w:val="single" w:sz="4" w:space="0" w:color="auto"/>
              <w:left w:val="nil"/>
              <w:bottom w:val="single" w:sz="8" w:space="0" w:color="auto"/>
              <w:right w:val="single" w:sz="8" w:space="0" w:color="auto"/>
            </w:tcBorders>
            <w:hideMark/>
          </w:tcPr>
          <w:p w14:paraId="3533C3C6" w14:textId="021582BB"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 xml:space="preserve">10 </w:t>
            </w:r>
            <w:proofErr w:type="spellStart"/>
            <w:r w:rsidRPr="00740D3D">
              <w:rPr>
                <w:rFonts w:ascii="Arial" w:eastAsia="Times New Roman" w:hAnsi="Arial" w:cs="Arial"/>
                <w:sz w:val="18"/>
                <w:szCs w:val="18"/>
                <w:lang w:val="es-ES" w:eastAsia="es-ES"/>
              </w:rPr>
              <w:t>pzas</w:t>
            </w:r>
            <w:proofErr w:type="spellEnd"/>
            <w:r w:rsidRPr="00740D3D">
              <w:rPr>
                <w:rFonts w:ascii="Arial" w:eastAsia="Times New Roman" w:hAnsi="Arial" w:cs="Arial"/>
                <w:sz w:val="18"/>
                <w:szCs w:val="18"/>
                <w:lang w:val="es-ES" w:eastAsia="es-ES"/>
              </w:rPr>
              <w:t xml:space="preserve">. </w:t>
            </w:r>
          </w:p>
          <w:p w14:paraId="1DEA4E03" w14:textId="03D0D0A1" w:rsidR="001E0989" w:rsidRPr="00740D3D" w:rsidRDefault="00740D3D" w:rsidP="001E0989">
            <w:pPr>
              <w:widowControl w:val="0"/>
              <w:spacing w:line="360" w:lineRule="auto"/>
              <w:jc w:val="center"/>
              <w:rPr>
                <w:rFonts w:ascii="Arial" w:eastAsia="Calibri" w:hAnsi="Arial" w:cs="Arial"/>
                <w:sz w:val="20"/>
                <w:szCs w:val="20"/>
                <w:lang w:val="es-ES" w:eastAsia="es-ES"/>
              </w:rPr>
            </w:pPr>
            <w:r w:rsidRPr="00740D3D">
              <w:rPr>
                <w:rFonts w:ascii="Arial" w:eastAsia="Times New Roman" w:hAnsi="Arial" w:cs="Arial"/>
                <w:sz w:val="18"/>
                <w:szCs w:val="18"/>
                <w:lang w:val="es-ES" w:eastAsia="es-ES"/>
              </w:rPr>
              <w:t>el consumo es fijo y se renuevan cada vez que sea necesario</w:t>
            </w:r>
          </w:p>
        </w:tc>
      </w:tr>
      <w:tr w:rsidR="001E0989" w:rsidRPr="00740D3D" w14:paraId="45B81F15" w14:textId="77777777" w:rsidTr="00395004">
        <w:trPr>
          <w:trHeight w:val="1575"/>
        </w:trPr>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205818" w14:textId="2CF8B54D"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T</w:t>
            </w:r>
            <w:r w:rsidR="00740D3D" w:rsidRPr="00740D3D">
              <w:rPr>
                <w:rFonts w:ascii="Arial" w:eastAsia="Times New Roman" w:hAnsi="Arial" w:cs="Arial"/>
                <w:b/>
                <w:bCs/>
                <w:sz w:val="18"/>
                <w:szCs w:val="18"/>
                <w:lang w:val="es-ES" w:eastAsia="es-ES"/>
              </w:rPr>
              <w:t xml:space="preserve">oalla </w:t>
            </w:r>
            <w:proofErr w:type="spellStart"/>
            <w:r w:rsidR="00740D3D" w:rsidRPr="00740D3D">
              <w:rPr>
                <w:rFonts w:ascii="Arial" w:eastAsia="Times New Roman" w:hAnsi="Arial" w:cs="Arial"/>
                <w:b/>
                <w:bCs/>
                <w:sz w:val="18"/>
                <w:szCs w:val="18"/>
                <w:lang w:val="es-ES" w:eastAsia="es-ES"/>
              </w:rPr>
              <w:t>interdoblada</w:t>
            </w:r>
            <w:proofErr w:type="spellEnd"/>
            <w:r w:rsidR="00740D3D" w:rsidRPr="00740D3D">
              <w:rPr>
                <w:rFonts w:ascii="Arial" w:eastAsia="Times New Roman" w:hAnsi="Arial" w:cs="Arial"/>
                <w:b/>
                <w:bCs/>
                <w:sz w:val="18"/>
                <w:szCs w:val="18"/>
                <w:lang w:val="es-ES" w:eastAsia="es-ES"/>
              </w:rPr>
              <w:t xml:space="preserve"> </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E03B81" w14:textId="1AAD8DE8" w:rsidR="001E0989" w:rsidRPr="00740D3D" w:rsidRDefault="00740D3D" w:rsidP="001E0989">
            <w:pPr>
              <w:widowControl w:val="0"/>
              <w:spacing w:line="360" w:lineRule="auto"/>
              <w:jc w:val="both"/>
              <w:rPr>
                <w:rFonts w:ascii="Arial" w:eastAsia="Calibri" w:hAnsi="Arial" w:cs="Arial"/>
                <w:sz w:val="18"/>
                <w:szCs w:val="18"/>
                <w:lang w:val="es-ES" w:eastAsia="es-ES"/>
              </w:rPr>
            </w:pPr>
            <w:r w:rsidRPr="00740D3D">
              <w:rPr>
                <w:rFonts w:ascii="Arial" w:eastAsia="Times New Roman" w:hAnsi="Arial" w:cs="Arial"/>
                <w:sz w:val="18"/>
                <w:szCs w:val="18"/>
                <w:lang w:val="es-ES" w:eastAsia="es-ES"/>
              </w:rPr>
              <w:t xml:space="preserve">toalla </w:t>
            </w:r>
            <w:proofErr w:type="spellStart"/>
            <w:r w:rsidRPr="00740D3D">
              <w:rPr>
                <w:rFonts w:ascii="Arial" w:eastAsia="Times New Roman" w:hAnsi="Arial" w:cs="Arial"/>
                <w:sz w:val="18"/>
                <w:szCs w:val="18"/>
                <w:lang w:val="es-ES" w:eastAsia="es-ES"/>
              </w:rPr>
              <w:t>interdoblada</w:t>
            </w:r>
            <w:proofErr w:type="spellEnd"/>
            <w:r w:rsidRPr="00740D3D">
              <w:rPr>
                <w:rFonts w:ascii="Arial" w:eastAsia="Times New Roman" w:hAnsi="Arial" w:cs="Arial"/>
                <w:sz w:val="18"/>
                <w:szCs w:val="18"/>
                <w:lang w:val="es-ES" w:eastAsia="es-ES"/>
              </w:rPr>
              <w:t xml:space="preserve"> blanca de fácil manejo, ideal para el secado de manos. tipo sanitas.</w:t>
            </w:r>
          </w:p>
          <w:p w14:paraId="315792D7" w14:textId="77777777" w:rsidR="001E0989" w:rsidRPr="00740D3D" w:rsidRDefault="001E0989" w:rsidP="001E0989">
            <w:pPr>
              <w:widowControl w:val="0"/>
              <w:spacing w:line="360" w:lineRule="auto"/>
              <w:jc w:val="both"/>
              <w:rPr>
                <w:rFonts w:ascii="Arial" w:eastAsia="Times New Roman" w:hAnsi="Arial" w:cs="Arial"/>
                <w:sz w:val="18"/>
                <w:szCs w:val="18"/>
                <w:lang w:val="es-ES" w:eastAsia="es-ES"/>
              </w:rPr>
            </w:pPr>
          </w:p>
          <w:p w14:paraId="07A906D2" w14:textId="77777777" w:rsidR="001E0989" w:rsidRPr="00740D3D" w:rsidRDefault="001E0989" w:rsidP="001E0989">
            <w:pPr>
              <w:widowControl w:val="0"/>
              <w:spacing w:line="360" w:lineRule="auto"/>
              <w:jc w:val="both"/>
              <w:rPr>
                <w:rFonts w:ascii="Arial" w:eastAsia="Times New Roman" w:hAnsi="Arial" w:cs="Arial"/>
                <w:sz w:val="18"/>
                <w:szCs w:val="18"/>
                <w:lang w:val="es-ES" w:eastAsia="es-ES"/>
              </w:rPr>
            </w:pPr>
          </w:p>
          <w:p w14:paraId="7A77490D" w14:textId="77777777" w:rsidR="001E0989" w:rsidRPr="00740D3D" w:rsidRDefault="001E0989" w:rsidP="001E0989">
            <w:pPr>
              <w:widowControl w:val="0"/>
              <w:spacing w:line="360" w:lineRule="auto"/>
              <w:jc w:val="both"/>
              <w:rPr>
                <w:rFonts w:ascii="Arial" w:eastAsia="Calibri" w:hAnsi="Arial" w:cs="Arial"/>
                <w:sz w:val="20"/>
                <w:szCs w:val="20"/>
                <w:lang w:val="es-ES" w:eastAsia="es-ES"/>
              </w:rPr>
            </w:pP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3A82B7" w14:textId="23DA24D5"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 xml:space="preserve">usado exclusivamente para el secado de manos, debido a que en las cocinas se cuentan con dispensadores de toallas </w:t>
            </w:r>
            <w:proofErr w:type="spellStart"/>
            <w:r w:rsidR="00D77DA6" w:rsidRPr="00740D3D">
              <w:rPr>
                <w:rFonts w:ascii="Arial" w:eastAsia="Times New Roman" w:hAnsi="Arial" w:cs="Arial"/>
                <w:sz w:val="18"/>
                <w:szCs w:val="18"/>
                <w:lang w:val="es-ES" w:eastAsia="es-ES"/>
              </w:rPr>
              <w:t>interdoblada</w:t>
            </w:r>
            <w:proofErr w:type="spellEnd"/>
            <w:r w:rsidRPr="00740D3D">
              <w:rPr>
                <w:rFonts w:ascii="Arial" w:eastAsia="Times New Roman" w:hAnsi="Arial" w:cs="Arial"/>
                <w:sz w:val="18"/>
                <w:szCs w:val="18"/>
                <w:lang w:val="es-ES" w:eastAsia="es-ES"/>
              </w:rPr>
              <w:t xml:space="preserve"> tipo sanitas, se requiere exclusivamente la compra de este tipo de toallas. se requiere garantizar cuando menos 2 paquetes de toallas por práctica, debido a que en cada práctica se realiza el ciclo de lavado tantas veces cuanto sea necesario</w:t>
            </w:r>
          </w:p>
        </w:tc>
        <w:tc>
          <w:tcPr>
            <w:tcW w:w="2127" w:type="dxa"/>
            <w:tcBorders>
              <w:top w:val="single" w:sz="8" w:space="0" w:color="auto"/>
              <w:left w:val="nil"/>
              <w:bottom w:val="single" w:sz="8" w:space="0" w:color="auto"/>
              <w:right w:val="single" w:sz="8" w:space="0" w:color="auto"/>
            </w:tcBorders>
            <w:hideMark/>
          </w:tcPr>
          <w:p w14:paraId="58B57E38" w14:textId="4FB1F5CE" w:rsidR="001E0989" w:rsidRPr="00740D3D" w:rsidRDefault="00740D3D" w:rsidP="001E0989">
            <w:pPr>
              <w:widowControl w:val="0"/>
              <w:spacing w:line="360" w:lineRule="auto"/>
              <w:jc w:val="center"/>
              <w:rPr>
                <w:rFonts w:ascii="Arial" w:eastAsia="Calibri" w:hAnsi="Arial" w:cs="Arial"/>
                <w:sz w:val="20"/>
                <w:szCs w:val="20"/>
                <w:lang w:val="es-ES" w:eastAsia="es-ES"/>
              </w:rPr>
            </w:pPr>
            <w:r w:rsidRPr="00740D3D">
              <w:rPr>
                <w:rFonts w:ascii="Arial" w:eastAsia="Times New Roman" w:hAnsi="Arial" w:cs="Arial"/>
                <w:sz w:val="18"/>
                <w:szCs w:val="18"/>
                <w:lang w:val="es-ES" w:eastAsia="es-ES"/>
              </w:rPr>
              <w:t>10 cajas con 10 paquetes de 100 c/uno</w:t>
            </w:r>
          </w:p>
        </w:tc>
      </w:tr>
      <w:tr w:rsidR="001E0989" w:rsidRPr="00740D3D" w14:paraId="5A242BED" w14:textId="77777777" w:rsidTr="00395004">
        <w:trPr>
          <w:trHeight w:val="1575"/>
        </w:trPr>
        <w:tc>
          <w:tcPr>
            <w:tcW w:w="241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8D4251" w14:textId="7BC1AE24"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P</w:t>
            </w:r>
            <w:r w:rsidR="00740D3D" w:rsidRPr="00740D3D">
              <w:rPr>
                <w:rFonts w:ascii="Arial" w:eastAsia="Times New Roman" w:hAnsi="Arial" w:cs="Arial"/>
                <w:b/>
                <w:bCs/>
                <w:sz w:val="18"/>
                <w:szCs w:val="18"/>
                <w:lang w:val="es-ES" w:eastAsia="es-ES"/>
              </w:rPr>
              <w:t>apel en rollo</w:t>
            </w:r>
          </w:p>
        </w:tc>
        <w:tc>
          <w:tcPr>
            <w:tcW w:w="269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360787" w14:textId="351FCBA0"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papel usado para los dispensadores que tienen tal función, mismos que se encuentran en los sanitarios.</w:t>
            </w:r>
          </w:p>
        </w:tc>
        <w:tc>
          <w:tcPr>
            <w:tcW w:w="2409"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CB8150" w14:textId="1315DB44"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papel en rollo con dispensador de palanca.</w:t>
            </w:r>
          </w:p>
        </w:tc>
        <w:tc>
          <w:tcPr>
            <w:tcW w:w="2127" w:type="dxa"/>
            <w:tcBorders>
              <w:top w:val="single" w:sz="8" w:space="0" w:color="auto"/>
              <w:left w:val="single" w:sz="4" w:space="0" w:color="auto"/>
              <w:bottom w:val="single" w:sz="4" w:space="0" w:color="auto"/>
              <w:right w:val="single" w:sz="4" w:space="0" w:color="auto"/>
            </w:tcBorders>
            <w:hideMark/>
          </w:tcPr>
          <w:p w14:paraId="662CA789" w14:textId="5F3F18E9" w:rsidR="001E0989" w:rsidRPr="00740D3D" w:rsidRDefault="00740D3D" w:rsidP="001E0989">
            <w:pPr>
              <w:widowControl w:val="0"/>
              <w:spacing w:line="360" w:lineRule="auto"/>
              <w:jc w:val="center"/>
              <w:rPr>
                <w:rFonts w:ascii="Arial" w:eastAsia="Calibri" w:hAnsi="Arial" w:cs="Arial"/>
                <w:sz w:val="20"/>
                <w:szCs w:val="20"/>
                <w:lang w:val="es-ES" w:eastAsia="es-ES"/>
              </w:rPr>
            </w:pPr>
            <w:r w:rsidRPr="00740D3D">
              <w:rPr>
                <w:rFonts w:ascii="Arial" w:eastAsia="Times New Roman" w:hAnsi="Arial" w:cs="Arial"/>
                <w:sz w:val="18"/>
                <w:szCs w:val="18"/>
                <w:lang w:val="es-ES" w:eastAsia="es-ES"/>
              </w:rPr>
              <w:t>20 rollos</w:t>
            </w:r>
          </w:p>
        </w:tc>
      </w:tr>
      <w:tr w:rsidR="001E0989" w:rsidRPr="00740D3D" w14:paraId="2EFF7052" w14:textId="77777777" w:rsidTr="00395004">
        <w:trPr>
          <w:trHeight w:val="1575"/>
        </w:trPr>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B61849" w14:textId="0688ECF3"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P</w:t>
            </w:r>
            <w:r w:rsidR="00740D3D" w:rsidRPr="00740D3D">
              <w:rPr>
                <w:rFonts w:ascii="Arial" w:eastAsia="Times New Roman" w:hAnsi="Arial" w:cs="Arial"/>
                <w:b/>
                <w:bCs/>
                <w:sz w:val="18"/>
                <w:szCs w:val="18"/>
                <w:lang w:val="es-ES" w:eastAsia="es-ES"/>
              </w:rPr>
              <w:t>apel sanitario</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CE85A8" w14:textId="2D1B1235"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papel usado para los dispensadores que tienen tal función, mismos que se encuentran en los sanitarios.</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EA4F67" w14:textId="5C064E7E"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papel en rollo con dispensador rotativo.</w:t>
            </w:r>
          </w:p>
        </w:tc>
        <w:tc>
          <w:tcPr>
            <w:tcW w:w="2127" w:type="dxa"/>
            <w:tcBorders>
              <w:top w:val="single" w:sz="4" w:space="0" w:color="auto"/>
              <w:left w:val="single" w:sz="4" w:space="0" w:color="auto"/>
              <w:bottom w:val="single" w:sz="4" w:space="0" w:color="auto"/>
              <w:right w:val="single" w:sz="4" w:space="0" w:color="auto"/>
            </w:tcBorders>
            <w:hideMark/>
          </w:tcPr>
          <w:p w14:paraId="0CF5064D" w14:textId="0C33F2C7" w:rsidR="001E0989" w:rsidRPr="00740D3D" w:rsidRDefault="00740D3D" w:rsidP="001E0989">
            <w:pPr>
              <w:widowControl w:val="0"/>
              <w:spacing w:line="360" w:lineRule="auto"/>
              <w:jc w:val="center"/>
              <w:rPr>
                <w:rFonts w:ascii="Arial" w:eastAsia="Calibri" w:hAnsi="Arial" w:cs="Arial"/>
                <w:sz w:val="20"/>
                <w:szCs w:val="20"/>
                <w:lang w:val="es-ES" w:eastAsia="es-ES"/>
              </w:rPr>
            </w:pPr>
            <w:r w:rsidRPr="00740D3D">
              <w:rPr>
                <w:rFonts w:ascii="Arial" w:eastAsia="Times New Roman" w:hAnsi="Arial" w:cs="Arial"/>
                <w:sz w:val="18"/>
                <w:szCs w:val="18"/>
                <w:lang w:val="es-ES" w:eastAsia="es-ES"/>
              </w:rPr>
              <w:t>20 rollos</w:t>
            </w:r>
          </w:p>
        </w:tc>
      </w:tr>
      <w:tr w:rsidR="001E0989" w:rsidRPr="00740D3D" w14:paraId="0115C085" w14:textId="77777777" w:rsidTr="00395004">
        <w:tc>
          <w:tcPr>
            <w:tcW w:w="24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884C40C" w14:textId="71186653"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J</w:t>
            </w:r>
            <w:r w:rsidRPr="00740D3D">
              <w:rPr>
                <w:rFonts w:ascii="Arial" w:eastAsia="Times New Roman" w:hAnsi="Arial" w:cs="Arial"/>
                <w:b/>
                <w:bCs/>
                <w:sz w:val="18"/>
                <w:szCs w:val="18"/>
                <w:lang w:val="es-ES" w:eastAsia="es-ES"/>
              </w:rPr>
              <w:t>abón</w:t>
            </w:r>
            <w:r w:rsidR="00740D3D" w:rsidRPr="00740D3D">
              <w:rPr>
                <w:rFonts w:ascii="Arial" w:eastAsia="Times New Roman" w:hAnsi="Arial" w:cs="Arial"/>
                <w:b/>
                <w:bCs/>
                <w:sz w:val="18"/>
                <w:szCs w:val="18"/>
                <w:lang w:val="es-ES" w:eastAsia="es-ES"/>
              </w:rPr>
              <w:t xml:space="preserve"> germicida </w:t>
            </w:r>
          </w:p>
        </w:tc>
        <w:tc>
          <w:tcPr>
            <w:tcW w:w="269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861B410" w14:textId="2398FDD2"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ideal para eliminar gérmenes, parte importante del ciclo de lavado de manos. su presentación es líquida.</w:t>
            </w:r>
          </w:p>
        </w:tc>
        <w:tc>
          <w:tcPr>
            <w:tcW w:w="240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7458A07" w14:textId="77777777" w:rsidR="001E0989" w:rsidRPr="00740D3D" w:rsidRDefault="001E0989" w:rsidP="001E0989">
            <w:pPr>
              <w:widowControl w:val="0"/>
              <w:spacing w:line="360" w:lineRule="auto"/>
              <w:jc w:val="both"/>
              <w:rPr>
                <w:rFonts w:ascii="Arial" w:eastAsia="Calibri" w:hAnsi="Arial" w:cs="Arial"/>
                <w:sz w:val="18"/>
                <w:szCs w:val="18"/>
                <w:lang w:val="es-ES" w:eastAsia="es-ES"/>
              </w:rPr>
            </w:pPr>
          </w:p>
          <w:p w14:paraId="61CCFB91" w14:textId="461641CE"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 xml:space="preserve">usado exclusivamente en el ciclo del lavado de manos, </w:t>
            </w:r>
            <w:r w:rsidRPr="00740D3D">
              <w:rPr>
                <w:rFonts w:ascii="Arial" w:eastAsia="Times New Roman" w:hAnsi="Arial" w:cs="Arial"/>
                <w:b/>
                <w:bCs/>
                <w:sz w:val="18"/>
                <w:szCs w:val="18"/>
                <w:u w:val="single"/>
                <w:lang w:val="es-ES" w:eastAsia="es-ES"/>
              </w:rPr>
              <w:t xml:space="preserve">debe ser </w:t>
            </w:r>
            <w:proofErr w:type="spellStart"/>
            <w:r w:rsidRPr="00740D3D">
              <w:rPr>
                <w:rFonts w:ascii="Arial" w:eastAsia="Times New Roman" w:hAnsi="Arial" w:cs="Arial"/>
                <w:b/>
                <w:bCs/>
                <w:sz w:val="18"/>
                <w:szCs w:val="18"/>
                <w:u w:val="single"/>
                <w:lang w:val="es-ES" w:eastAsia="es-ES"/>
              </w:rPr>
              <w:t>inoloro</w:t>
            </w:r>
            <w:proofErr w:type="spellEnd"/>
            <w:r w:rsidRPr="00740D3D">
              <w:rPr>
                <w:rFonts w:ascii="Arial" w:eastAsia="Times New Roman" w:hAnsi="Arial" w:cs="Arial"/>
                <w:b/>
                <w:bCs/>
                <w:sz w:val="18"/>
                <w:szCs w:val="18"/>
                <w:u w:val="single"/>
                <w:lang w:val="es-ES" w:eastAsia="es-ES"/>
              </w:rPr>
              <w:t xml:space="preserve"> e incoloro.</w:t>
            </w:r>
          </w:p>
        </w:tc>
        <w:tc>
          <w:tcPr>
            <w:tcW w:w="2127" w:type="dxa"/>
            <w:tcBorders>
              <w:top w:val="single" w:sz="4" w:space="0" w:color="auto"/>
              <w:left w:val="nil"/>
              <w:bottom w:val="single" w:sz="4" w:space="0" w:color="auto"/>
              <w:right w:val="single" w:sz="8" w:space="0" w:color="auto"/>
            </w:tcBorders>
            <w:hideMark/>
          </w:tcPr>
          <w:p w14:paraId="0FDBDF64" w14:textId="6DEB0734"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10 litros</w:t>
            </w:r>
          </w:p>
        </w:tc>
      </w:tr>
      <w:tr w:rsidR="001E0989" w:rsidRPr="00740D3D" w14:paraId="69B029A6" w14:textId="77777777" w:rsidTr="00395004">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8762D8" w14:textId="54EBED21"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G</w:t>
            </w:r>
            <w:r w:rsidR="00740D3D" w:rsidRPr="00740D3D">
              <w:rPr>
                <w:rFonts w:ascii="Arial" w:eastAsia="Times New Roman" w:hAnsi="Arial" w:cs="Arial"/>
                <w:b/>
                <w:bCs/>
                <w:sz w:val="18"/>
                <w:szCs w:val="18"/>
                <w:lang w:val="es-ES" w:eastAsia="es-ES"/>
              </w:rPr>
              <w:t xml:space="preserve">el </w:t>
            </w:r>
            <w:proofErr w:type="spellStart"/>
            <w:r w:rsidR="00740D3D" w:rsidRPr="00740D3D">
              <w:rPr>
                <w:rFonts w:ascii="Arial" w:eastAsia="Times New Roman" w:hAnsi="Arial" w:cs="Arial"/>
                <w:b/>
                <w:bCs/>
                <w:sz w:val="18"/>
                <w:szCs w:val="18"/>
                <w:lang w:val="es-ES" w:eastAsia="es-ES"/>
              </w:rPr>
              <w:t>sanitizante</w:t>
            </w:r>
            <w:proofErr w:type="spellEnd"/>
            <w:r w:rsidR="00740D3D" w:rsidRPr="00740D3D">
              <w:rPr>
                <w:rFonts w:ascii="Arial" w:eastAsia="Times New Roman" w:hAnsi="Arial" w:cs="Arial"/>
                <w:b/>
                <w:bCs/>
                <w:sz w:val="18"/>
                <w:szCs w:val="18"/>
                <w:lang w:val="es-ES" w:eastAsia="es-ES"/>
              </w:rPr>
              <w:t xml:space="preserve"> </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E7B89B" w14:textId="6E060E96"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gel ideal para eliminar los gérmenes no eliminados por el jabón. su presentación de igual forma es líquida y este producto se aplica después del lavado de manos con jabón y secado de manos con las toallas, por lo que no se enjuaga.</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A20A32" w14:textId="77777777" w:rsidR="001E0989" w:rsidRPr="00740D3D" w:rsidRDefault="001E0989" w:rsidP="001E0989">
            <w:pPr>
              <w:widowControl w:val="0"/>
              <w:spacing w:line="360" w:lineRule="auto"/>
              <w:jc w:val="both"/>
              <w:rPr>
                <w:rFonts w:ascii="Arial" w:eastAsia="Calibri" w:hAnsi="Arial" w:cs="Arial"/>
                <w:sz w:val="18"/>
                <w:szCs w:val="18"/>
                <w:lang w:val="es-ES" w:eastAsia="es-ES"/>
              </w:rPr>
            </w:pPr>
          </w:p>
          <w:p w14:paraId="0D6DEB9F" w14:textId="4E0B95E6"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 xml:space="preserve">usado exclusivamente en el ciclo del lavado de manos, </w:t>
            </w:r>
            <w:r w:rsidRPr="00740D3D">
              <w:rPr>
                <w:rFonts w:ascii="Arial" w:eastAsia="Times New Roman" w:hAnsi="Arial" w:cs="Arial"/>
                <w:b/>
                <w:bCs/>
                <w:sz w:val="18"/>
                <w:szCs w:val="18"/>
                <w:u w:val="single"/>
                <w:lang w:val="es-ES" w:eastAsia="es-ES"/>
              </w:rPr>
              <w:t xml:space="preserve">debe ser </w:t>
            </w:r>
            <w:proofErr w:type="spellStart"/>
            <w:r w:rsidRPr="00740D3D">
              <w:rPr>
                <w:rFonts w:ascii="Arial" w:eastAsia="Times New Roman" w:hAnsi="Arial" w:cs="Arial"/>
                <w:b/>
                <w:bCs/>
                <w:sz w:val="18"/>
                <w:szCs w:val="18"/>
                <w:u w:val="single"/>
                <w:lang w:val="es-ES" w:eastAsia="es-ES"/>
              </w:rPr>
              <w:t>inoloro</w:t>
            </w:r>
            <w:proofErr w:type="spellEnd"/>
            <w:r w:rsidRPr="00740D3D">
              <w:rPr>
                <w:rFonts w:ascii="Arial" w:eastAsia="Times New Roman" w:hAnsi="Arial" w:cs="Arial"/>
                <w:b/>
                <w:bCs/>
                <w:sz w:val="18"/>
                <w:szCs w:val="18"/>
                <w:u w:val="single"/>
                <w:lang w:val="es-ES" w:eastAsia="es-ES"/>
              </w:rPr>
              <w:t xml:space="preserve"> e incoloro u olor a alcohol.</w:t>
            </w:r>
          </w:p>
        </w:tc>
        <w:tc>
          <w:tcPr>
            <w:tcW w:w="2127" w:type="dxa"/>
            <w:tcBorders>
              <w:top w:val="single" w:sz="4" w:space="0" w:color="auto"/>
              <w:left w:val="single" w:sz="4" w:space="0" w:color="auto"/>
              <w:bottom w:val="single" w:sz="4" w:space="0" w:color="auto"/>
              <w:right w:val="single" w:sz="4" w:space="0" w:color="auto"/>
            </w:tcBorders>
            <w:hideMark/>
          </w:tcPr>
          <w:p w14:paraId="4CF4E2DD" w14:textId="00B61B01"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10 litros</w:t>
            </w:r>
          </w:p>
        </w:tc>
      </w:tr>
      <w:tr w:rsidR="001E0989" w:rsidRPr="00740D3D" w14:paraId="6ED55DBD" w14:textId="77777777" w:rsidTr="00395004">
        <w:tc>
          <w:tcPr>
            <w:tcW w:w="24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3ABEB1" w14:textId="4FC731FD"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E</w:t>
            </w:r>
            <w:r w:rsidR="00740D3D" w:rsidRPr="00740D3D">
              <w:rPr>
                <w:rFonts w:ascii="Arial" w:eastAsia="Times New Roman" w:hAnsi="Arial" w:cs="Arial"/>
                <w:b/>
                <w:bCs/>
                <w:sz w:val="18"/>
                <w:szCs w:val="18"/>
                <w:lang w:val="es-ES" w:eastAsia="es-ES"/>
              </w:rPr>
              <w:t xml:space="preserve">scobas </w:t>
            </w:r>
          </w:p>
        </w:tc>
        <w:tc>
          <w:tcPr>
            <w:tcW w:w="26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6B249AB" w14:textId="0CE2A071"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útiles para la limpieza en general.</w:t>
            </w:r>
          </w:p>
        </w:tc>
        <w:tc>
          <w:tcPr>
            <w:tcW w:w="240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0C0F5E4" w14:textId="2B310D7F"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útiles para la limpieza de pisos y pasillos.</w:t>
            </w:r>
          </w:p>
        </w:tc>
        <w:tc>
          <w:tcPr>
            <w:tcW w:w="2127" w:type="dxa"/>
            <w:tcBorders>
              <w:top w:val="single" w:sz="4" w:space="0" w:color="auto"/>
              <w:left w:val="nil"/>
              <w:bottom w:val="single" w:sz="8" w:space="0" w:color="auto"/>
              <w:right w:val="single" w:sz="8" w:space="0" w:color="auto"/>
            </w:tcBorders>
            <w:hideMark/>
          </w:tcPr>
          <w:p w14:paraId="35A624B0" w14:textId="048877A7"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 xml:space="preserve">10 </w:t>
            </w:r>
            <w:proofErr w:type="spellStart"/>
            <w:r w:rsidRPr="00740D3D">
              <w:rPr>
                <w:rFonts w:ascii="Arial" w:eastAsia="Times New Roman" w:hAnsi="Arial" w:cs="Arial"/>
                <w:sz w:val="18"/>
                <w:szCs w:val="18"/>
                <w:lang w:val="es-ES" w:eastAsia="es-ES"/>
              </w:rPr>
              <w:t>pzas</w:t>
            </w:r>
            <w:proofErr w:type="spellEnd"/>
            <w:r w:rsidRPr="00740D3D">
              <w:rPr>
                <w:rFonts w:ascii="Arial" w:eastAsia="Times New Roman" w:hAnsi="Arial" w:cs="Arial"/>
                <w:sz w:val="18"/>
                <w:szCs w:val="18"/>
                <w:lang w:val="es-ES" w:eastAsia="es-ES"/>
              </w:rPr>
              <w:t xml:space="preserve">. </w:t>
            </w:r>
          </w:p>
          <w:p w14:paraId="41DA4D54" w14:textId="01E3DD66"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el consumo es fijo y se renuevan cada vez que sea necesario</w:t>
            </w:r>
          </w:p>
        </w:tc>
      </w:tr>
      <w:tr w:rsidR="001E0989" w:rsidRPr="00740D3D" w14:paraId="259BC190" w14:textId="77777777" w:rsidTr="00395004">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7A0DC8" w14:textId="79F35FDA"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C</w:t>
            </w:r>
            <w:r w:rsidR="00740D3D" w:rsidRPr="00740D3D">
              <w:rPr>
                <w:rFonts w:ascii="Arial" w:eastAsia="Times New Roman" w:hAnsi="Arial" w:cs="Arial"/>
                <w:b/>
                <w:bCs/>
                <w:sz w:val="18"/>
                <w:szCs w:val="18"/>
                <w:lang w:val="es-ES" w:eastAsia="es-ES"/>
              </w:rPr>
              <w:t>epillos</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6F5759" w14:textId="3FC7C1C9"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escobas tipo cepillo para el tallado de pisos.</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76B2D2" w14:textId="64E24221"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útiles para el lavado de pisos.</w:t>
            </w:r>
          </w:p>
        </w:tc>
        <w:tc>
          <w:tcPr>
            <w:tcW w:w="2127" w:type="dxa"/>
            <w:tcBorders>
              <w:top w:val="single" w:sz="8" w:space="0" w:color="auto"/>
              <w:left w:val="nil"/>
              <w:bottom w:val="single" w:sz="8" w:space="0" w:color="auto"/>
              <w:right w:val="single" w:sz="8" w:space="0" w:color="auto"/>
            </w:tcBorders>
            <w:hideMark/>
          </w:tcPr>
          <w:p w14:paraId="45B6F2B0" w14:textId="163E83FF"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 xml:space="preserve">5 </w:t>
            </w:r>
            <w:proofErr w:type="spellStart"/>
            <w:r w:rsidRPr="00740D3D">
              <w:rPr>
                <w:rFonts w:ascii="Arial" w:eastAsia="Times New Roman" w:hAnsi="Arial" w:cs="Arial"/>
                <w:sz w:val="18"/>
                <w:szCs w:val="18"/>
                <w:lang w:val="es-ES" w:eastAsia="es-ES"/>
              </w:rPr>
              <w:t>pzas</w:t>
            </w:r>
            <w:proofErr w:type="spellEnd"/>
            <w:r w:rsidRPr="00740D3D">
              <w:rPr>
                <w:rFonts w:ascii="Arial" w:eastAsia="Times New Roman" w:hAnsi="Arial" w:cs="Arial"/>
                <w:sz w:val="18"/>
                <w:szCs w:val="18"/>
                <w:lang w:val="es-ES" w:eastAsia="es-ES"/>
              </w:rPr>
              <w:t xml:space="preserve">. </w:t>
            </w:r>
          </w:p>
          <w:p w14:paraId="16891FF5" w14:textId="680C30B4"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el consumo es fijo y se renuevan cada vez que sea necesario</w:t>
            </w:r>
          </w:p>
        </w:tc>
      </w:tr>
      <w:tr w:rsidR="001E0989" w:rsidRPr="00740D3D" w14:paraId="539B12A7" w14:textId="77777777" w:rsidTr="00395004">
        <w:tc>
          <w:tcPr>
            <w:tcW w:w="2410"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5D76B2" w14:textId="181DF0F6"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J</w:t>
            </w:r>
            <w:r w:rsidR="00740D3D" w:rsidRPr="00740D3D">
              <w:rPr>
                <w:rFonts w:ascii="Arial" w:eastAsia="Times New Roman" w:hAnsi="Arial" w:cs="Arial"/>
                <w:b/>
                <w:bCs/>
                <w:sz w:val="18"/>
                <w:szCs w:val="18"/>
                <w:lang w:val="es-ES" w:eastAsia="es-ES"/>
              </w:rPr>
              <w:t xml:space="preserve">aladores </w:t>
            </w:r>
          </w:p>
        </w:tc>
        <w:tc>
          <w:tcPr>
            <w:tcW w:w="2694"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9F6C26" w14:textId="272E4293"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útiles para escurrir el agua de las cocinas.</w:t>
            </w:r>
          </w:p>
        </w:tc>
        <w:tc>
          <w:tcPr>
            <w:tcW w:w="2409" w:type="dxa"/>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4AD58" w14:textId="685C928E"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útiles para escurrir el agua.</w:t>
            </w:r>
          </w:p>
        </w:tc>
        <w:tc>
          <w:tcPr>
            <w:tcW w:w="2127" w:type="dxa"/>
            <w:tcBorders>
              <w:top w:val="single" w:sz="8" w:space="0" w:color="auto"/>
              <w:left w:val="single" w:sz="4" w:space="0" w:color="auto"/>
              <w:bottom w:val="single" w:sz="4" w:space="0" w:color="auto"/>
              <w:right w:val="single" w:sz="4" w:space="0" w:color="auto"/>
            </w:tcBorders>
            <w:hideMark/>
          </w:tcPr>
          <w:p w14:paraId="5C7AE401" w14:textId="41D598BF"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 xml:space="preserve">5 </w:t>
            </w:r>
            <w:proofErr w:type="spellStart"/>
            <w:r w:rsidRPr="00740D3D">
              <w:rPr>
                <w:rFonts w:ascii="Arial" w:eastAsia="Times New Roman" w:hAnsi="Arial" w:cs="Arial"/>
                <w:sz w:val="18"/>
                <w:szCs w:val="18"/>
                <w:lang w:val="es-ES" w:eastAsia="es-ES"/>
              </w:rPr>
              <w:t>pzas</w:t>
            </w:r>
            <w:proofErr w:type="spellEnd"/>
            <w:r w:rsidRPr="00740D3D">
              <w:rPr>
                <w:rFonts w:ascii="Arial" w:eastAsia="Times New Roman" w:hAnsi="Arial" w:cs="Arial"/>
                <w:sz w:val="18"/>
                <w:szCs w:val="18"/>
                <w:lang w:val="es-ES" w:eastAsia="es-ES"/>
              </w:rPr>
              <w:t xml:space="preserve">. </w:t>
            </w:r>
          </w:p>
          <w:p w14:paraId="7189EECD" w14:textId="6C0B841A"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el consumo es fijo y se renuevan cada vez que sea necesario</w:t>
            </w:r>
          </w:p>
        </w:tc>
      </w:tr>
      <w:tr w:rsidR="001E0989" w:rsidRPr="00740D3D" w14:paraId="7FDDB047" w14:textId="77777777" w:rsidTr="00395004">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2764F5" w14:textId="5A2E7A11"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J</w:t>
            </w:r>
            <w:r w:rsidR="00740D3D" w:rsidRPr="00740D3D">
              <w:rPr>
                <w:rFonts w:ascii="Arial" w:eastAsia="Times New Roman" w:hAnsi="Arial" w:cs="Arial"/>
                <w:b/>
                <w:bCs/>
                <w:sz w:val="18"/>
                <w:szCs w:val="18"/>
                <w:lang w:val="es-ES" w:eastAsia="es-ES"/>
              </w:rPr>
              <w:t>aladores de mano para limpiar cristales</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591878" w14:textId="6AC98F2B"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útiles para escurrir el agua de cristales.</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C8B08" w14:textId="29783F9D"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usados para la limpieza de cristales.</w:t>
            </w:r>
          </w:p>
        </w:tc>
        <w:tc>
          <w:tcPr>
            <w:tcW w:w="2127" w:type="dxa"/>
            <w:tcBorders>
              <w:top w:val="single" w:sz="4" w:space="0" w:color="auto"/>
              <w:left w:val="single" w:sz="4" w:space="0" w:color="auto"/>
              <w:bottom w:val="single" w:sz="4" w:space="0" w:color="auto"/>
              <w:right w:val="single" w:sz="4" w:space="0" w:color="auto"/>
            </w:tcBorders>
            <w:hideMark/>
          </w:tcPr>
          <w:p w14:paraId="0A3EB123" w14:textId="3294F0F0"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 xml:space="preserve">3 </w:t>
            </w:r>
            <w:proofErr w:type="spellStart"/>
            <w:r w:rsidRPr="00740D3D">
              <w:rPr>
                <w:rFonts w:ascii="Arial" w:eastAsia="Times New Roman" w:hAnsi="Arial" w:cs="Arial"/>
                <w:sz w:val="18"/>
                <w:szCs w:val="18"/>
                <w:lang w:val="es-ES" w:eastAsia="es-ES"/>
              </w:rPr>
              <w:t>pzas</w:t>
            </w:r>
            <w:proofErr w:type="spellEnd"/>
            <w:r w:rsidRPr="00740D3D">
              <w:rPr>
                <w:rFonts w:ascii="Arial" w:eastAsia="Times New Roman" w:hAnsi="Arial" w:cs="Arial"/>
                <w:sz w:val="18"/>
                <w:szCs w:val="18"/>
                <w:lang w:val="es-ES" w:eastAsia="es-ES"/>
              </w:rPr>
              <w:t xml:space="preserve">. </w:t>
            </w:r>
          </w:p>
          <w:p w14:paraId="221E4F87" w14:textId="59A80917"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el consumo es fijo y se renuevan cada vez que sea necesario</w:t>
            </w:r>
          </w:p>
        </w:tc>
      </w:tr>
      <w:tr w:rsidR="001E0989" w:rsidRPr="00740D3D" w14:paraId="62B1E43B" w14:textId="77777777" w:rsidTr="00395004">
        <w:tc>
          <w:tcPr>
            <w:tcW w:w="241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6C08382" w14:textId="738BBAD4"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M</w:t>
            </w:r>
            <w:r w:rsidR="00740D3D" w:rsidRPr="00740D3D">
              <w:rPr>
                <w:rFonts w:ascii="Arial" w:eastAsia="Times New Roman" w:hAnsi="Arial" w:cs="Arial"/>
                <w:b/>
                <w:bCs/>
                <w:sz w:val="18"/>
                <w:szCs w:val="18"/>
                <w:lang w:val="es-ES" w:eastAsia="es-ES"/>
              </w:rPr>
              <w:t xml:space="preserve">echudos </w:t>
            </w:r>
          </w:p>
        </w:tc>
        <w:tc>
          <w:tcPr>
            <w:tcW w:w="269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2820BD6" w14:textId="0A6EC7A5"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útiles para trapear pisos y eliminar excesos de agua.</w:t>
            </w:r>
          </w:p>
        </w:tc>
        <w:tc>
          <w:tcPr>
            <w:tcW w:w="240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20CE316" w14:textId="798949E0"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usados para trapear pisos y pasillos.</w:t>
            </w:r>
          </w:p>
        </w:tc>
        <w:tc>
          <w:tcPr>
            <w:tcW w:w="2127" w:type="dxa"/>
            <w:tcBorders>
              <w:top w:val="single" w:sz="4" w:space="0" w:color="auto"/>
              <w:left w:val="nil"/>
              <w:bottom w:val="single" w:sz="4" w:space="0" w:color="auto"/>
              <w:right w:val="single" w:sz="8" w:space="0" w:color="auto"/>
            </w:tcBorders>
            <w:hideMark/>
          </w:tcPr>
          <w:p w14:paraId="2370B4BC" w14:textId="220F6B47"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 xml:space="preserve">10 </w:t>
            </w:r>
            <w:proofErr w:type="spellStart"/>
            <w:r w:rsidRPr="00740D3D">
              <w:rPr>
                <w:rFonts w:ascii="Arial" w:eastAsia="Times New Roman" w:hAnsi="Arial" w:cs="Arial"/>
                <w:sz w:val="18"/>
                <w:szCs w:val="18"/>
                <w:lang w:val="es-ES" w:eastAsia="es-ES"/>
              </w:rPr>
              <w:t>pzas</w:t>
            </w:r>
            <w:proofErr w:type="spellEnd"/>
            <w:r w:rsidRPr="00740D3D">
              <w:rPr>
                <w:rFonts w:ascii="Arial" w:eastAsia="Times New Roman" w:hAnsi="Arial" w:cs="Arial"/>
                <w:sz w:val="18"/>
                <w:szCs w:val="18"/>
                <w:lang w:val="es-ES" w:eastAsia="es-ES"/>
              </w:rPr>
              <w:t xml:space="preserve">. </w:t>
            </w:r>
          </w:p>
          <w:p w14:paraId="35D25FCC" w14:textId="615BC6CB"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el consumo es fijo y se renuevan cada vez que sea necesario</w:t>
            </w:r>
          </w:p>
        </w:tc>
      </w:tr>
      <w:tr w:rsidR="001E0989" w:rsidRPr="00740D3D" w14:paraId="690077E3" w14:textId="77777777" w:rsidTr="00395004">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8DA471" w14:textId="497834D9"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C</w:t>
            </w:r>
            <w:r w:rsidR="00740D3D" w:rsidRPr="00740D3D">
              <w:rPr>
                <w:rFonts w:ascii="Arial" w:eastAsia="Times New Roman" w:hAnsi="Arial" w:cs="Arial"/>
                <w:b/>
                <w:bCs/>
                <w:sz w:val="18"/>
                <w:szCs w:val="18"/>
                <w:lang w:val="es-ES" w:eastAsia="es-ES"/>
              </w:rPr>
              <w:t>arrito exprimidor de mechudos.</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EA6A4E" w14:textId="0362C414"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usados al momento de trapear, facilita el exprimido de los mechudos.</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FCF15A" w14:textId="110215CC"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usados para trapear pisos y pasillos.</w:t>
            </w:r>
          </w:p>
        </w:tc>
        <w:tc>
          <w:tcPr>
            <w:tcW w:w="2127" w:type="dxa"/>
            <w:tcBorders>
              <w:top w:val="single" w:sz="4" w:space="0" w:color="auto"/>
              <w:left w:val="single" w:sz="4" w:space="0" w:color="auto"/>
              <w:bottom w:val="single" w:sz="4" w:space="0" w:color="auto"/>
              <w:right w:val="single" w:sz="4" w:space="0" w:color="auto"/>
            </w:tcBorders>
            <w:hideMark/>
          </w:tcPr>
          <w:p w14:paraId="36C3DA52" w14:textId="76288F8E"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1 pza.</w:t>
            </w:r>
          </w:p>
          <w:p w14:paraId="129B405A" w14:textId="769C9D3B"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el consumo es fijo y se renuevan cada vez que sea necesario</w:t>
            </w:r>
          </w:p>
        </w:tc>
      </w:tr>
      <w:tr w:rsidR="001E0989" w:rsidRPr="00740D3D" w14:paraId="24370C87" w14:textId="77777777" w:rsidTr="00395004">
        <w:tc>
          <w:tcPr>
            <w:tcW w:w="24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042C56" w14:textId="41CE45F5" w:rsidR="001E0989" w:rsidRPr="00740D3D" w:rsidRDefault="002C2EE7" w:rsidP="001E0989">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B</w:t>
            </w:r>
            <w:r w:rsidR="00740D3D" w:rsidRPr="00740D3D">
              <w:rPr>
                <w:rFonts w:ascii="Arial" w:eastAsia="Times New Roman" w:hAnsi="Arial" w:cs="Arial"/>
                <w:b/>
                <w:bCs/>
                <w:sz w:val="18"/>
                <w:szCs w:val="18"/>
                <w:lang w:val="es-ES" w:eastAsia="es-ES"/>
              </w:rPr>
              <w:t>otes de basura con tapa</w:t>
            </w:r>
          </w:p>
        </w:tc>
        <w:tc>
          <w:tcPr>
            <w:tcW w:w="26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525B62A" w14:textId="2B563A13"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botes de basura con tapa oscilante o de pedal uno para cada sanitario (damas y caballeros).</w:t>
            </w:r>
          </w:p>
        </w:tc>
        <w:tc>
          <w:tcPr>
            <w:tcW w:w="240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2CA1159" w14:textId="363987F3"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útiles para vertir basura inorgánica principalmente papel de manos.</w:t>
            </w:r>
          </w:p>
        </w:tc>
        <w:tc>
          <w:tcPr>
            <w:tcW w:w="2127" w:type="dxa"/>
            <w:tcBorders>
              <w:top w:val="single" w:sz="4" w:space="0" w:color="auto"/>
              <w:left w:val="nil"/>
              <w:bottom w:val="single" w:sz="8" w:space="0" w:color="auto"/>
              <w:right w:val="single" w:sz="8" w:space="0" w:color="auto"/>
            </w:tcBorders>
            <w:hideMark/>
          </w:tcPr>
          <w:p w14:paraId="6D083DA0" w14:textId="125D92A2"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 xml:space="preserve">2 </w:t>
            </w:r>
            <w:proofErr w:type="spellStart"/>
            <w:r w:rsidRPr="00740D3D">
              <w:rPr>
                <w:rFonts w:ascii="Arial" w:eastAsia="Times New Roman" w:hAnsi="Arial" w:cs="Arial"/>
                <w:sz w:val="18"/>
                <w:szCs w:val="18"/>
                <w:lang w:val="es-ES" w:eastAsia="es-ES"/>
              </w:rPr>
              <w:t>pzas</w:t>
            </w:r>
            <w:proofErr w:type="spellEnd"/>
            <w:r w:rsidRPr="00740D3D">
              <w:rPr>
                <w:rFonts w:ascii="Arial" w:eastAsia="Times New Roman" w:hAnsi="Arial" w:cs="Arial"/>
                <w:sz w:val="18"/>
                <w:szCs w:val="18"/>
                <w:lang w:val="es-ES" w:eastAsia="es-ES"/>
              </w:rPr>
              <w:t>.</w:t>
            </w:r>
          </w:p>
          <w:p w14:paraId="7031091A" w14:textId="626A41BF" w:rsidR="001E0989" w:rsidRPr="00740D3D" w:rsidRDefault="00740D3D" w:rsidP="001E0989">
            <w:pPr>
              <w:widowControl w:val="0"/>
              <w:spacing w:line="360" w:lineRule="auto"/>
              <w:jc w:val="center"/>
              <w:rPr>
                <w:rFonts w:ascii="Arial" w:eastAsia="Calibri" w:hAnsi="Arial" w:cs="Arial"/>
                <w:sz w:val="18"/>
                <w:szCs w:val="18"/>
                <w:lang w:val="es-ES" w:eastAsia="es-ES"/>
              </w:rPr>
            </w:pPr>
            <w:r w:rsidRPr="00740D3D">
              <w:rPr>
                <w:rFonts w:ascii="Arial" w:eastAsia="Times New Roman" w:hAnsi="Arial" w:cs="Arial"/>
                <w:sz w:val="18"/>
                <w:szCs w:val="18"/>
                <w:lang w:val="es-ES" w:eastAsia="es-ES"/>
              </w:rPr>
              <w:t xml:space="preserve">el consumo es fijo y se renuevan cada vez que sea necesario </w:t>
            </w:r>
          </w:p>
        </w:tc>
      </w:tr>
      <w:tr w:rsidR="001E0989" w:rsidRPr="00740D3D" w14:paraId="60A01FAA" w14:textId="77777777" w:rsidTr="00395004">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E8680A" w14:textId="70609078" w:rsidR="001E0989" w:rsidRPr="00740D3D" w:rsidRDefault="002C2EE7" w:rsidP="00AC6C45">
            <w:pPr>
              <w:widowControl w:val="0"/>
              <w:spacing w:line="360" w:lineRule="auto"/>
              <w:jc w:val="center"/>
              <w:rPr>
                <w:rFonts w:ascii="Arial" w:eastAsia="Calibri" w:hAnsi="Arial" w:cs="Arial"/>
                <w:b/>
                <w:bCs/>
                <w:sz w:val="20"/>
                <w:szCs w:val="20"/>
                <w:lang w:val="es-ES" w:eastAsia="es-ES"/>
              </w:rPr>
            </w:pPr>
            <w:r>
              <w:rPr>
                <w:rFonts w:ascii="Arial" w:eastAsia="Times New Roman" w:hAnsi="Arial" w:cs="Arial"/>
                <w:b/>
                <w:bCs/>
                <w:sz w:val="18"/>
                <w:szCs w:val="18"/>
                <w:lang w:val="es-ES" w:eastAsia="es-ES"/>
              </w:rPr>
              <w:t>B</w:t>
            </w:r>
            <w:r w:rsidR="00740D3D" w:rsidRPr="00740D3D">
              <w:rPr>
                <w:rFonts w:ascii="Arial" w:eastAsia="Times New Roman" w:hAnsi="Arial" w:cs="Arial"/>
                <w:b/>
                <w:bCs/>
                <w:sz w:val="18"/>
                <w:szCs w:val="18"/>
                <w:lang w:val="es-ES" w:eastAsia="es-ES"/>
              </w:rPr>
              <w:t>olsa de basura color blanca biodegradable de 90 x 120 cm.</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64EC2F08" w14:textId="7DA406D8"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útiles para los botes de basura, ya que cada una de las 8 áreas cuenta con 2 botes de basura con sus respectivas bolsas.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53D53938" w14:textId="70702159" w:rsidR="001E0989" w:rsidRPr="00740D3D" w:rsidRDefault="00740D3D" w:rsidP="001E0989">
            <w:pPr>
              <w:widowControl w:val="0"/>
              <w:spacing w:line="360" w:lineRule="auto"/>
              <w:jc w:val="both"/>
              <w:rPr>
                <w:rFonts w:ascii="Arial" w:eastAsia="Calibri" w:hAnsi="Arial" w:cs="Arial"/>
                <w:sz w:val="20"/>
                <w:szCs w:val="20"/>
                <w:lang w:val="es-ES" w:eastAsia="es-ES"/>
              </w:rPr>
            </w:pPr>
            <w:r w:rsidRPr="00740D3D">
              <w:rPr>
                <w:rFonts w:ascii="Arial" w:eastAsia="Times New Roman" w:hAnsi="Arial" w:cs="Arial"/>
                <w:sz w:val="18"/>
                <w:szCs w:val="18"/>
                <w:lang w:val="es-ES" w:eastAsia="es-ES"/>
              </w:rPr>
              <w:t>usadas para colocar en botes de basura se debe de garantizar 2 bolsas una para cada bote por práctica.</w:t>
            </w:r>
          </w:p>
        </w:tc>
        <w:tc>
          <w:tcPr>
            <w:tcW w:w="2127" w:type="dxa"/>
            <w:tcBorders>
              <w:top w:val="nil"/>
              <w:left w:val="nil"/>
              <w:bottom w:val="single" w:sz="8" w:space="0" w:color="auto"/>
              <w:right w:val="single" w:sz="8" w:space="0" w:color="auto"/>
            </w:tcBorders>
            <w:hideMark/>
          </w:tcPr>
          <w:p w14:paraId="36010817" w14:textId="08E98275" w:rsidR="001E0989" w:rsidRPr="00740D3D" w:rsidRDefault="00740D3D" w:rsidP="001E0989">
            <w:pPr>
              <w:widowControl w:val="0"/>
              <w:spacing w:line="360" w:lineRule="auto"/>
              <w:jc w:val="center"/>
              <w:rPr>
                <w:rFonts w:ascii="Arial" w:eastAsia="Calibri" w:hAnsi="Arial" w:cs="Arial"/>
                <w:sz w:val="20"/>
                <w:szCs w:val="20"/>
                <w:lang w:val="es-ES" w:eastAsia="es-ES"/>
              </w:rPr>
            </w:pPr>
            <w:r w:rsidRPr="00740D3D">
              <w:rPr>
                <w:rFonts w:ascii="Arial" w:eastAsia="Times New Roman" w:hAnsi="Arial" w:cs="Arial"/>
                <w:sz w:val="18"/>
                <w:szCs w:val="18"/>
                <w:lang w:val="es-ES" w:eastAsia="es-ES"/>
              </w:rPr>
              <w:t>1 paquete de 25 kg.</w:t>
            </w:r>
          </w:p>
        </w:tc>
      </w:tr>
    </w:tbl>
    <w:p w14:paraId="79EB9745" w14:textId="77777777" w:rsidR="001E0989" w:rsidRPr="00740D3D" w:rsidRDefault="001E0989" w:rsidP="001E0989">
      <w:pPr>
        <w:widowControl w:val="0"/>
        <w:rPr>
          <w:rFonts w:eastAsia="Calibri" w:cs="Times New Roman"/>
          <w:sz w:val="20"/>
          <w:szCs w:val="20"/>
          <w:lang w:val="es-ES" w:eastAsia="es-ES"/>
        </w:rPr>
      </w:pPr>
    </w:p>
    <w:p w14:paraId="5E171C17" w14:textId="333323FD" w:rsidR="001E0989" w:rsidRPr="00740D3D" w:rsidRDefault="002C2EE7" w:rsidP="001E0989">
      <w:pPr>
        <w:widowControl w:val="0"/>
        <w:jc w:val="both"/>
        <w:rPr>
          <w:rFonts w:ascii="Arial" w:eastAsia="Times New Roman" w:hAnsi="Arial" w:cs="Arial"/>
          <w:b/>
          <w:i/>
          <w:lang w:val="es-ES" w:eastAsia="es-ES"/>
        </w:rPr>
      </w:pPr>
      <w:r>
        <w:rPr>
          <w:rFonts w:ascii="Arial" w:eastAsia="Times New Roman" w:hAnsi="Arial" w:cs="Arial"/>
          <w:b/>
          <w:i/>
          <w:lang w:val="es-ES" w:eastAsia="es-ES"/>
        </w:rPr>
        <w:t>E</w:t>
      </w:r>
      <w:r w:rsidR="00740D3D" w:rsidRPr="00740D3D">
        <w:rPr>
          <w:rFonts w:ascii="Arial" w:eastAsia="Times New Roman" w:hAnsi="Arial" w:cs="Arial"/>
          <w:b/>
          <w:i/>
          <w:lang w:val="es-ES" w:eastAsia="es-ES"/>
        </w:rPr>
        <w:t xml:space="preserve">l personal de limpieza debe de ser </w:t>
      </w:r>
      <w:r w:rsidR="00740D3D" w:rsidRPr="00740D3D">
        <w:rPr>
          <w:rFonts w:ascii="Arial" w:eastAsia="Times New Roman" w:hAnsi="Arial" w:cs="Arial"/>
          <w:b/>
          <w:i/>
          <w:u w:val="single"/>
          <w:lang w:val="es-ES" w:eastAsia="es-ES"/>
        </w:rPr>
        <w:t>tres operadores para el edificio “f”</w:t>
      </w:r>
      <w:r w:rsidR="00740D3D" w:rsidRPr="00740D3D">
        <w:rPr>
          <w:rFonts w:ascii="Arial" w:eastAsia="Times New Roman" w:hAnsi="Arial" w:cs="Arial"/>
          <w:b/>
          <w:i/>
          <w:lang w:val="es-ES" w:eastAsia="es-ES"/>
        </w:rPr>
        <w:t xml:space="preserve">, uno por cada turno que ingrese de 7:00 – 15:00 horas y el otro de 14:00 – 22:00 </w:t>
      </w:r>
      <w:proofErr w:type="spellStart"/>
      <w:r w:rsidR="00740D3D" w:rsidRPr="00740D3D">
        <w:rPr>
          <w:rFonts w:ascii="Arial" w:eastAsia="Times New Roman" w:hAnsi="Arial" w:cs="Arial"/>
          <w:b/>
          <w:i/>
          <w:lang w:val="es-ES" w:eastAsia="es-ES"/>
        </w:rPr>
        <w:t>hrs</w:t>
      </w:r>
      <w:proofErr w:type="spellEnd"/>
      <w:r w:rsidR="00740D3D" w:rsidRPr="00740D3D">
        <w:rPr>
          <w:rFonts w:ascii="Arial" w:eastAsia="Times New Roman" w:hAnsi="Arial" w:cs="Arial"/>
          <w:b/>
          <w:i/>
          <w:lang w:val="es-ES" w:eastAsia="es-ES"/>
        </w:rPr>
        <w:t>. y debe de haber uno intermedio de 9:00 – 17.00 horas. ya que el volumen de prácticas requiere la necesidad de que existan tres personas y para desempeñar sus funciones de forma segura, deben de contar con lo siguiente:</w:t>
      </w:r>
    </w:p>
    <w:p w14:paraId="379D7918" w14:textId="77777777" w:rsidR="001E0989" w:rsidRPr="00740D3D" w:rsidRDefault="001E0989" w:rsidP="001E0989">
      <w:pPr>
        <w:widowControl w:val="0"/>
        <w:rPr>
          <w:rFonts w:ascii="Arial" w:eastAsia="Times New Roman" w:hAnsi="Arial" w:cs="Arial"/>
          <w:b/>
          <w:i/>
          <w:lang w:val="es-ES" w:eastAsia="es-ES"/>
        </w:rPr>
      </w:pPr>
    </w:p>
    <w:tbl>
      <w:tblPr>
        <w:tblW w:w="0" w:type="auto"/>
        <w:tblCellMar>
          <w:left w:w="0" w:type="dxa"/>
          <w:right w:w="0" w:type="dxa"/>
        </w:tblCellMar>
        <w:tblLook w:val="04A0" w:firstRow="1" w:lastRow="0" w:firstColumn="1" w:lastColumn="0" w:noHBand="0" w:noVBand="1"/>
      </w:tblPr>
      <w:tblGrid>
        <w:gridCol w:w="103"/>
        <w:gridCol w:w="4370"/>
        <w:gridCol w:w="2151"/>
        <w:gridCol w:w="709"/>
        <w:gridCol w:w="212"/>
        <w:gridCol w:w="781"/>
        <w:gridCol w:w="1151"/>
      </w:tblGrid>
      <w:tr w:rsidR="001E0989" w:rsidRPr="00740D3D" w14:paraId="02F16704" w14:textId="77777777" w:rsidTr="00B235F3">
        <w:tc>
          <w:tcPr>
            <w:tcW w:w="447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2F3B6649" w14:textId="48277C71" w:rsidR="001E0989" w:rsidRPr="00740D3D" w:rsidRDefault="002C2EE7" w:rsidP="001E0989">
            <w:pPr>
              <w:widowControl w:val="0"/>
              <w:jc w:val="center"/>
              <w:rPr>
                <w:rFonts w:eastAsia="Calibri" w:cs="Times New Roman"/>
                <w:b/>
                <w:bCs/>
                <w:sz w:val="28"/>
                <w:szCs w:val="28"/>
                <w:lang w:val="es-ES" w:eastAsia="es-ES"/>
              </w:rPr>
            </w:pPr>
            <w:r>
              <w:rPr>
                <w:rFonts w:ascii="Times New Roman" w:eastAsia="Times New Roman" w:hAnsi="Times New Roman" w:cs="Times New Roman"/>
                <w:b/>
                <w:bCs/>
                <w:sz w:val="28"/>
                <w:szCs w:val="28"/>
                <w:lang w:val="es-ES" w:eastAsia="es-ES"/>
              </w:rPr>
              <w:t>M</w:t>
            </w:r>
            <w:r w:rsidR="00740D3D" w:rsidRPr="00740D3D">
              <w:rPr>
                <w:rFonts w:ascii="Times New Roman" w:eastAsia="Times New Roman" w:hAnsi="Times New Roman" w:cs="Times New Roman"/>
                <w:b/>
                <w:bCs/>
                <w:sz w:val="28"/>
                <w:szCs w:val="28"/>
                <w:lang w:val="es-ES" w:eastAsia="es-ES"/>
              </w:rPr>
              <w:t>aterial</w:t>
            </w:r>
          </w:p>
        </w:tc>
        <w:tc>
          <w:tcPr>
            <w:tcW w:w="5004" w:type="dxa"/>
            <w:gridSpan w:val="5"/>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14CFCCD3" w14:textId="756D0EE9" w:rsidR="001E0989" w:rsidRPr="00740D3D" w:rsidRDefault="002C2EE7" w:rsidP="001E0989">
            <w:pPr>
              <w:widowControl w:val="0"/>
              <w:jc w:val="center"/>
              <w:rPr>
                <w:rFonts w:eastAsia="Calibri" w:cs="Times New Roman"/>
                <w:b/>
                <w:bCs/>
                <w:sz w:val="28"/>
                <w:szCs w:val="28"/>
                <w:lang w:val="es-ES" w:eastAsia="es-ES"/>
              </w:rPr>
            </w:pPr>
            <w:r>
              <w:rPr>
                <w:rFonts w:ascii="Times New Roman" w:eastAsia="Times New Roman" w:hAnsi="Times New Roman" w:cs="Times New Roman"/>
                <w:b/>
                <w:bCs/>
                <w:sz w:val="28"/>
                <w:szCs w:val="28"/>
                <w:lang w:val="es-ES" w:eastAsia="es-ES"/>
              </w:rPr>
              <w:t>U</w:t>
            </w:r>
            <w:r w:rsidR="00740D3D" w:rsidRPr="00740D3D">
              <w:rPr>
                <w:rFonts w:ascii="Times New Roman" w:eastAsia="Times New Roman" w:hAnsi="Times New Roman" w:cs="Times New Roman"/>
                <w:b/>
                <w:bCs/>
                <w:sz w:val="28"/>
                <w:szCs w:val="28"/>
                <w:lang w:val="es-ES" w:eastAsia="es-ES"/>
              </w:rPr>
              <w:t>so</w:t>
            </w:r>
          </w:p>
        </w:tc>
      </w:tr>
      <w:tr w:rsidR="001E0989" w:rsidRPr="00740D3D" w14:paraId="1ACF7DFC" w14:textId="77777777" w:rsidTr="00B235F3">
        <w:tc>
          <w:tcPr>
            <w:tcW w:w="447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09A5F3" w14:textId="1D8DC22E" w:rsidR="001E0989" w:rsidRPr="00740D3D" w:rsidRDefault="002C2EE7" w:rsidP="001E0989">
            <w:pPr>
              <w:widowControl w:val="0"/>
              <w:jc w:val="center"/>
              <w:rPr>
                <w:rFonts w:eastAsia="Calibri" w:cs="Times New Roman"/>
                <w:b/>
                <w:bCs/>
                <w:sz w:val="28"/>
                <w:szCs w:val="28"/>
                <w:lang w:val="es-ES" w:eastAsia="es-ES"/>
              </w:rPr>
            </w:pPr>
            <w:r>
              <w:rPr>
                <w:rFonts w:ascii="Times New Roman" w:eastAsia="Times New Roman" w:hAnsi="Times New Roman" w:cs="Times New Roman"/>
                <w:b/>
                <w:bCs/>
                <w:sz w:val="28"/>
                <w:szCs w:val="28"/>
                <w:lang w:val="es-ES" w:eastAsia="es-ES"/>
              </w:rPr>
              <w:t>B</w:t>
            </w:r>
            <w:r w:rsidR="00740D3D" w:rsidRPr="00740D3D">
              <w:rPr>
                <w:rFonts w:ascii="Times New Roman" w:eastAsia="Times New Roman" w:hAnsi="Times New Roman" w:cs="Times New Roman"/>
                <w:b/>
                <w:bCs/>
                <w:sz w:val="28"/>
                <w:szCs w:val="28"/>
                <w:lang w:val="es-ES" w:eastAsia="es-ES"/>
              </w:rPr>
              <w:t>otas de hule</w:t>
            </w:r>
          </w:p>
        </w:tc>
        <w:tc>
          <w:tcPr>
            <w:tcW w:w="5004"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14:paraId="4730162C" w14:textId="5AC72332" w:rsidR="001E0989" w:rsidRPr="00740D3D" w:rsidRDefault="00740D3D" w:rsidP="001E0989">
            <w:pPr>
              <w:widowControl w:val="0"/>
              <w:rPr>
                <w:rFonts w:eastAsia="Calibri" w:cs="Times New Roman"/>
                <w:sz w:val="20"/>
                <w:szCs w:val="20"/>
                <w:lang w:val="es-ES" w:eastAsia="es-ES"/>
              </w:rPr>
            </w:pPr>
            <w:r w:rsidRPr="00740D3D">
              <w:rPr>
                <w:rFonts w:ascii="Times New Roman" w:eastAsia="Times New Roman" w:hAnsi="Times New Roman" w:cs="Times New Roman"/>
                <w:sz w:val="18"/>
                <w:szCs w:val="18"/>
                <w:lang w:val="es-ES" w:eastAsia="es-ES"/>
              </w:rPr>
              <w:t xml:space="preserve">útiles para que no resbalen en pisos resbalosos y para proteger ante la caída de equipos con exceso de peso, se requiere de un par por cada </w:t>
            </w:r>
            <w:proofErr w:type="spellStart"/>
            <w:r w:rsidRPr="00740D3D">
              <w:rPr>
                <w:rFonts w:ascii="Times New Roman" w:eastAsia="Times New Roman" w:hAnsi="Times New Roman" w:cs="Times New Roman"/>
                <w:sz w:val="18"/>
                <w:szCs w:val="18"/>
                <w:lang w:val="es-ES" w:eastAsia="es-ES"/>
              </w:rPr>
              <w:t>steward</w:t>
            </w:r>
            <w:proofErr w:type="spellEnd"/>
            <w:r w:rsidRPr="00740D3D">
              <w:rPr>
                <w:rFonts w:ascii="Times New Roman" w:eastAsia="Times New Roman" w:hAnsi="Times New Roman" w:cs="Times New Roman"/>
                <w:sz w:val="18"/>
                <w:szCs w:val="18"/>
                <w:lang w:val="es-ES" w:eastAsia="es-ES"/>
              </w:rPr>
              <w:t>.</w:t>
            </w:r>
          </w:p>
        </w:tc>
      </w:tr>
      <w:tr w:rsidR="001E0989" w:rsidRPr="00740D3D" w14:paraId="6CF5802D" w14:textId="77777777" w:rsidTr="00B235F3">
        <w:tc>
          <w:tcPr>
            <w:tcW w:w="4473" w:type="dxa"/>
            <w:gridSpan w:val="2"/>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2520DCE1" w14:textId="12DBD5F0" w:rsidR="001E0989" w:rsidRPr="00740D3D" w:rsidRDefault="002C2EE7" w:rsidP="001E0989">
            <w:pPr>
              <w:widowControl w:val="0"/>
              <w:jc w:val="center"/>
              <w:rPr>
                <w:rFonts w:eastAsia="Calibri" w:cs="Times New Roman"/>
                <w:b/>
                <w:bCs/>
                <w:sz w:val="28"/>
                <w:szCs w:val="28"/>
                <w:lang w:val="es-ES" w:eastAsia="es-ES"/>
              </w:rPr>
            </w:pPr>
            <w:r>
              <w:rPr>
                <w:rFonts w:ascii="Times New Roman" w:eastAsia="Times New Roman" w:hAnsi="Times New Roman" w:cs="Times New Roman"/>
                <w:b/>
                <w:bCs/>
                <w:sz w:val="28"/>
                <w:szCs w:val="28"/>
                <w:lang w:val="es-ES" w:eastAsia="es-ES"/>
              </w:rPr>
              <w:t>P</w:t>
            </w:r>
            <w:r w:rsidR="00740D3D" w:rsidRPr="00740D3D">
              <w:rPr>
                <w:rFonts w:ascii="Times New Roman" w:eastAsia="Times New Roman" w:hAnsi="Times New Roman" w:cs="Times New Roman"/>
                <w:b/>
                <w:bCs/>
                <w:sz w:val="28"/>
                <w:szCs w:val="28"/>
                <w:lang w:val="es-ES" w:eastAsia="es-ES"/>
              </w:rPr>
              <w:t>eto</w:t>
            </w:r>
          </w:p>
        </w:tc>
        <w:tc>
          <w:tcPr>
            <w:tcW w:w="5004" w:type="dxa"/>
            <w:gridSpan w:val="5"/>
            <w:tcBorders>
              <w:top w:val="nil"/>
              <w:left w:val="nil"/>
              <w:bottom w:val="single" w:sz="4" w:space="0" w:color="auto"/>
              <w:right w:val="single" w:sz="8" w:space="0" w:color="000000"/>
            </w:tcBorders>
            <w:tcMar>
              <w:top w:w="0" w:type="dxa"/>
              <w:left w:w="108" w:type="dxa"/>
              <w:bottom w:w="0" w:type="dxa"/>
              <w:right w:w="108" w:type="dxa"/>
            </w:tcMar>
            <w:hideMark/>
          </w:tcPr>
          <w:p w14:paraId="78C65D48" w14:textId="65931F34" w:rsidR="001E0989" w:rsidRPr="00740D3D" w:rsidRDefault="00740D3D" w:rsidP="001E0989">
            <w:pPr>
              <w:widowControl w:val="0"/>
              <w:rPr>
                <w:rFonts w:eastAsia="Calibri" w:cs="Times New Roman"/>
                <w:sz w:val="20"/>
                <w:szCs w:val="20"/>
                <w:lang w:val="es-ES" w:eastAsia="es-ES"/>
              </w:rPr>
            </w:pPr>
            <w:r w:rsidRPr="00740D3D">
              <w:rPr>
                <w:rFonts w:ascii="Times New Roman" w:eastAsia="Times New Roman" w:hAnsi="Times New Roman" w:cs="Times New Roman"/>
                <w:sz w:val="18"/>
                <w:szCs w:val="18"/>
                <w:lang w:val="es-ES" w:eastAsia="es-ES"/>
              </w:rPr>
              <w:t xml:space="preserve">sirve para evitar que sustancias abrasivas dañen la piel o la ropa del </w:t>
            </w:r>
            <w:r w:rsidR="00D77DA6" w:rsidRPr="00740D3D">
              <w:rPr>
                <w:rFonts w:ascii="Times New Roman" w:eastAsia="Times New Roman" w:hAnsi="Times New Roman" w:cs="Times New Roman"/>
                <w:sz w:val="18"/>
                <w:szCs w:val="18"/>
                <w:lang w:val="es-ES" w:eastAsia="es-ES"/>
              </w:rPr>
              <w:t>Stewart</w:t>
            </w:r>
            <w:r w:rsidRPr="00740D3D">
              <w:rPr>
                <w:rFonts w:ascii="Times New Roman" w:eastAsia="Times New Roman" w:hAnsi="Times New Roman" w:cs="Times New Roman"/>
                <w:sz w:val="18"/>
                <w:szCs w:val="18"/>
                <w:lang w:val="es-ES" w:eastAsia="es-ES"/>
              </w:rPr>
              <w:t xml:space="preserve">. se requiere de uno por cada </w:t>
            </w:r>
            <w:r w:rsidR="00D77DA6" w:rsidRPr="00740D3D">
              <w:rPr>
                <w:rFonts w:ascii="Times New Roman" w:eastAsia="Times New Roman" w:hAnsi="Times New Roman" w:cs="Times New Roman"/>
                <w:sz w:val="18"/>
                <w:szCs w:val="18"/>
                <w:lang w:val="es-ES" w:eastAsia="es-ES"/>
              </w:rPr>
              <w:t>Stewart</w:t>
            </w:r>
            <w:r w:rsidRPr="00740D3D">
              <w:rPr>
                <w:rFonts w:ascii="Times New Roman" w:eastAsia="Times New Roman" w:hAnsi="Times New Roman" w:cs="Times New Roman"/>
                <w:sz w:val="18"/>
                <w:szCs w:val="18"/>
                <w:lang w:val="es-ES" w:eastAsia="es-ES"/>
              </w:rPr>
              <w:t>.</w:t>
            </w:r>
          </w:p>
        </w:tc>
      </w:tr>
      <w:tr w:rsidR="001E0989" w:rsidRPr="00740D3D" w14:paraId="38E61240" w14:textId="77777777" w:rsidTr="00B235F3">
        <w:tc>
          <w:tcPr>
            <w:tcW w:w="44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432347" w14:textId="0B2C991A" w:rsidR="001E0989" w:rsidRPr="00740D3D" w:rsidRDefault="002C2EE7" w:rsidP="001E0989">
            <w:pPr>
              <w:widowControl w:val="0"/>
              <w:jc w:val="center"/>
              <w:rPr>
                <w:rFonts w:eastAsia="Calibri" w:cs="Times New Roman"/>
                <w:b/>
                <w:bCs/>
                <w:sz w:val="28"/>
                <w:szCs w:val="28"/>
                <w:lang w:val="es-ES" w:eastAsia="es-ES"/>
              </w:rPr>
            </w:pPr>
            <w:r>
              <w:rPr>
                <w:rFonts w:ascii="Times New Roman" w:eastAsia="Times New Roman" w:hAnsi="Times New Roman" w:cs="Times New Roman"/>
                <w:b/>
                <w:bCs/>
                <w:sz w:val="28"/>
                <w:szCs w:val="28"/>
                <w:lang w:val="es-ES" w:eastAsia="es-ES"/>
              </w:rPr>
              <w:t>M</w:t>
            </w:r>
            <w:r w:rsidR="00740D3D" w:rsidRPr="00740D3D">
              <w:rPr>
                <w:rFonts w:ascii="Times New Roman" w:eastAsia="Times New Roman" w:hAnsi="Times New Roman" w:cs="Times New Roman"/>
                <w:b/>
                <w:bCs/>
                <w:sz w:val="28"/>
                <w:szCs w:val="28"/>
                <w:lang w:val="es-ES" w:eastAsia="es-ES"/>
              </w:rPr>
              <w:t>ascarilla antigases</w:t>
            </w:r>
          </w:p>
        </w:tc>
        <w:tc>
          <w:tcPr>
            <w:tcW w:w="5004"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AD280C" w14:textId="53D65FBA" w:rsidR="001E0989" w:rsidRPr="00740D3D" w:rsidRDefault="00740D3D" w:rsidP="001E0989">
            <w:pPr>
              <w:widowControl w:val="0"/>
              <w:rPr>
                <w:rFonts w:eastAsia="Calibri" w:cs="Times New Roman"/>
                <w:sz w:val="20"/>
                <w:szCs w:val="20"/>
                <w:lang w:val="es-ES" w:eastAsia="es-ES"/>
              </w:rPr>
            </w:pPr>
            <w:r w:rsidRPr="00740D3D">
              <w:rPr>
                <w:rFonts w:ascii="Times New Roman" w:eastAsia="Times New Roman" w:hAnsi="Times New Roman" w:cs="Times New Roman"/>
                <w:sz w:val="18"/>
                <w:szCs w:val="18"/>
                <w:lang w:val="es-ES" w:eastAsia="es-ES"/>
              </w:rPr>
              <w:t xml:space="preserve">sirve para contener y no respirar gases tóxicos emitidos por los productos químicos mismos que generan problemas en el sistema respiratorio. se requiere de uno por </w:t>
            </w:r>
            <w:proofErr w:type="spellStart"/>
            <w:r w:rsidRPr="00740D3D">
              <w:rPr>
                <w:rFonts w:ascii="Times New Roman" w:eastAsia="Times New Roman" w:hAnsi="Times New Roman" w:cs="Times New Roman"/>
                <w:sz w:val="18"/>
                <w:szCs w:val="18"/>
                <w:lang w:val="es-ES" w:eastAsia="es-ES"/>
              </w:rPr>
              <w:t>stewart</w:t>
            </w:r>
            <w:proofErr w:type="spellEnd"/>
            <w:r w:rsidRPr="00740D3D">
              <w:rPr>
                <w:rFonts w:ascii="Times New Roman" w:eastAsia="Times New Roman" w:hAnsi="Times New Roman" w:cs="Times New Roman"/>
                <w:sz w:val="18"/>
                <w:szCs w:val="18"/>
                <w:lang w:val="es-ES" w:eastAsia="es-ES"/>
              </w:rPr>
              <w:t>.</w:t>
            </w:r>
          </w:p>
        </w:tc>
      </w:tr>
      <w:tr w:rsidR="001E0989" w:rsidRPr="00740D3D" w14:paraId="709C1EF6" w14:textId="77777777" w:rsidTr="00B235F3">
        <w:tc>
          <w:tcPr>
            <w:tcW w:w="4473"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6D56FC6F" w14:textId="076E6AE3" w:rsidR="001E0989" w:rsidRPr="00740D3D" w:rsidRDefault="002C2EE7" w:rsidP="001E0989">
            <w:pPr>
              <w:widowControl w:val="0"/>
              <w:jc w:val="center"/>
              <w:rPr>
                <w:rFonts w:eastAsia="Calibri" w:cs="Times New Roman"/>
                <w:b/>
                <w:bCs/>
                <w:sz w:val="28"/>
                <w:szCs w:val="28"/>
                <w:lang w:val="es-ES" w:eastAsia="es-ES"/>
              </w:rPr>
            </w:pPr>
            <w:r>
              <w:rPr>
                <w:rFonts w:ascii="Times New Roman" w:eastAsia="Times New Roman" w:hAnsi="Times New Roman" w:cs="Times New Roman"/>
                <w:b/>
                <w:bCs/>
                <w:sz w:val="28"/>
                <w:szCs w:val="28"/>
                <w:lang w:val="es-ES" w:eastAsia="es-ES"/>
              </w:rPr>
              <w:t>G</w:t>
            </w:r>
            <w:r w:rsidR="00740D3D" w:rsidRPr="00740D3D">
              <w:rPr>
                <w:rFonts w:ascii="Times New Roman" w:eastAsia="Times New Roman" w:hAnsi="Times New Roman" w:cs="Times New Roman"/>
                <w:b/>
                <w:bCs/>
                <w:sz w:val="28"/>
                <w:szCs w:val="28"/>
                <w:lang w:val="es-ES" w:eastAsia="es-ES"/>
              </w:rPr>
              <w:t>oogles</w:t>
            </w:r>
          </w:p>
        </w:tc>
        <w:tc>
          <w:tcPr>
            <w:tcW w:w="5004" w:type="dxa"/>
            <w:gridSpan w:val="5"/>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3D1F30B3" w14:textId="74D75F67" w:rsidR="001E0989" w:rsidRPr="00740D3D" w:rsidRDefault="00740D3D" w:rsidP="001E0989">
            <w:pPr>
              <w:widowControl w:val="0"/>
              <w:rPr>
                <w:rFonts w:eastAsia="Calibri" w:cs="Times New Roman"/>
                <w:sz w:val="20"/>
                <w:szCs w:val="20"/>
                <w:lang w:val="es-ES" w:eastAsia="es-ES"/>
              </w:rPr>
            </w:pPr>
            <w:r w:rsidRPr="00740D3D">
              <w:rPr>
                <w:rFonts w:ascii="Times New Roman" w:eastAsia="Times New Roman" w:hAnsi="Times New Roman" w:cs="Times New Roman"/>
                <w:sz w:val="18"/>
                <w:szCs w:val="18"/>
                <w:lang w:val="es-ES" w:eastAsia="es-ES"/>
              </w:rPr>
              <w:t xml:space="preserve">sirven para contener gases emitidos y el que salpiquen a los ojos sustancias tóxicas o calientes, mismas que afectan la vista. se requiere de un par de googles por </w:t>
            </w:r>
            <w:proofErr w:type="spellStart"/>
            <w:r w:rsidRPr="00740D3D">
              <w:rPr>
                <w:rFonts w:ascii="Times New Roman" w:eastAsia="Times New Roman" w:hAnsi="Times New Roman" w:cs="Times New Roman"/>
                <w:sz w:val="18"/>
                <w:szCs w:val="18"/>
                <w:lang w:val="es-ES" w:eastAsia="es-ES"/>
              </w:rPr>
              <w:t>stewart</w:t>
            </w:r>
            <w:proofErr w:type="spellEnd"/>
            <w:r w:rsidRPr="00740D3D">
              <w:rPr>
                <w:rFonts w:ascii="Times New Roman" w:eastAsia="Times New Roman" w:hAnsi="Times New Roman" w:cs="Times New Roman"/>
                <w:sz w:val="18"/>
                <w:szCs w:val="18"/>
                <w:lang w:val="es-ES" w:eastAsia="es-ES"/>
              </w:rPr>
              <w:t>.</w:t>
            </w:r>
          </w:p>
        </w:tc>
      </w:tr>
      <w:tr w:rsidR="001E0989" w:rsidRPr="00740D3D" w14:paraId="50499434" w14:textId="77777777" w:rsidTr="00395004">
        <w:tblPrEx>
          <w:tblCellMar>
            <w:left w:w="70" w:type="dxa"/>
            <w:right w:w="70" w:type="dxa"/>
          </w:tblCellMar>
        </w:tblPrEx>
        <w:trPr>
          <w:gridBefore w:val="1"/>
          <w:gridAfter w:val="1"/>
          <w:wBefore w:w="103" w:type="dxa"/>
          <w:wAfter w:w="1151" w:type="dxa"/>
          <w:trHeight w:val="509"/>
        </w:trPr>
        <w:tc>
          <w:tcPr>
            <w:tcW w:w="8223" w:type="dxa"/>
            <w:gridSpan w:val="5"/>
            <w:vMerge w:val="restart"/>
            <w:tcBorders>
              <w:top w:val="nil"/>
              <w:left w:val="nil"/>
              <w:bottom w:val="nil"/>
              <w:right w:val="nil"/>
            </w:tcBorders>
            <w:shd w:val="clear" w:color="auto" w:fill="auto"/>
            <w:noWrap/>
            <w:vAlign w:val="bottom"/>
            <w:hideMark/>
          </w:tcPr>
          <w:p w14:paraId="305CBEB3" w14:textId="77777777" w:rsidR="00006B68" w:rsidRPr="00740D3D" w:rsidRDefault="00006B68" w:rsidP="001E0989">
            <w:pPr>
              <w:widowControl w:val="0"/>
              <w:jc w:val="center"/>
              <w:rPr>
                <w:rFonts w:ascii="Arial" w:eastAsia="Times New Roman" w:hAnsi="Arial" w:cs="Arial"/>
                <w:b/>
                <w:bCs/>
                <w:sz w:val="36"/>
                <w:szCs w:val="36"/>
                <w:lang w:val="es-ES" w:eastAsia="es-MX"/>
              </w:rPr>
            </w:pPr>
          </w:p>
          <w:p w14:paraId="710CB244" w14:textId="77777777" w:rsidR="00006B68" w:rsidRPr="00740D3D" w:rsidRDefault="00006B68" w:rsidP="001E0989">
            <w:pPr>
              <w:widowControl w:val="0"/>
              <w:jc w:val="center"/>
              <w:rPr>
                <w:rFonts w:ascii="Arial" w:eastAsia="Times New Roman" w:hAnsi="Arial" w:cs="Arial"/>
                <w:b/>
                <w:bCs/>
                <w:sz w:val="36"/>
                <w:szCs w:val="36"/>
                <w:lang w:val="es-ES" w:eastAsia="es-MX"/>
              </w:rPr>
            </w:pPr>
          </w:p>
          <w:p w14:paraId="0F1FC15C" w14:textId="1FC02D93" w:rsidR="001E0989" w:rsidRPr="00740D3D" w:rsidRDefault="002C2EE7" w:rsidP="002C2EE7">
            <w:pPr>
              <w:widowControl w:val="0"/>
              <w:jc w:val="center"/>
              <w:rPr>
                <w:rFonts w:ascii="Arial" w:eastAsia="Times New Roman" w:hAnsi="Arial" w:cs="Arial"/>
                <w:b/>
                <w:bCs/>
                <w:sz w:val="36"/>
                <w:szCs w:val="36"/>
                <w:lang w:val="es-ES" w:eastAsia="es-MX"/>
              </w:rPr>
            </w:pPr>
            <w:r w:rsidRPr="00740D3D">
              <w:rPr>
                <w:rFonts w:ascii="Arial" w:eastAsia="Times New Roman" w:hAnsi="Arial" w:cs="Arial"/>
                <w:b/>
                <w:bCs/>
                <w:sz w:val="36"/>
                <w:szCs w:val="36"/>
                <w:lang w:val="es-ES" w:eastAsia="es-MX"/>
              </w:rPr>
              <w:t>DESCRIPCIÓN TÉCNICA DEL EQUIPAMIENTO DE LAS COCINAS</w:t>
            </w:r>
          </w:p>
        </w:tc>
      </w:tr>
      <w:tr w:rsidR="001E0989" w:rsidRPr="00740D3D" w14:paraId="49EFC0C5" w14:textId="77777777" w:rsidTr="00395004">
        <w:tblPrEx>
          <w:tblCellMar>
            <w:left w:w="70" w:type="dxa"/>
            <w:right w:w="70" w:type="dxa"/>
          </w:tblCellMar>
        </w:tblPrEx>
        <w:trPr>
          <w:gridBefore w:val="1"/>
          <w:gridAfter w:val="1"/>
          <w:wBefore w:w="103" w:type="dxa"/>
          <w:wAfter w:w="1151" w:type="dxa"/>
          <w:trHeight w:val="509"/>
        </w:trPr>
        <w:tc>
          <w:tcPr>
            <w:tcW w:w="8223" w:type="dxa"/>
            <w:gridSpan w:val="5"/>
            <w:vMerge/>
            <w:tcBorders>
              <w:top w:val="nil"/>
              <w:left w:val="nil"/>
              <w:bottom w:val="nil"/>
              <w:right w:val="nil"/>
            </w:tcBorders>
            <w:vAlign w:val="center"/>
            <w:hideMark/>
          </w:tcPr>
          <w:p w14:paraId="31C7680E" w14:textId="77777777" w:rsidR="001E0989" w:rsidRPr="00740D3D" w:rsidRDefault="001E0989" w:rsidP="001E0989">
            <w:pPr>
              <w:widowControl w:val="0"/>
              <w:rPr>
                <w:rFonts w:ascii="Arial" w:eastAsia="Times New Roman" w:hAnsi="Arial" w:cs="Arial"/>
                <w:b/>
                <w:bCs/>
                <w:sz w:val="14"/>
                <w:szCs w:val="14"/>
                <w:lang w:val="es-ES" w:eastAsia="es-MX"/>
              </w:rPr>
            </w:pPr>
          </w:p>
        </w:tc>
      </w:tr>
      <w:tr w:rsidR="001E0989" w:rsidRPr="00740D3D" w14:paraId="0262E3F9" w14:textId="77777777" w:rsidTr="00395004">
        <w:tblPrEx>
          <w:tblCellMar>
            <w:left w:w="70" w:type="dxa"/>
            <w:right w:w="70" w:type="dxa"/>
          </w:tblCellMar>
        </w:tblPrEx>
        <w:trPr>
          <w:gridBefore w:val="1"/>
          <w:gridAfter w:val="1"/>
          <w:wBefore w:w="103" w:type="dxa"/>
          <w:wAfter w:w="1151" w:type="dxa"/>
          <w:trHeight w:val="240"/>
        </w:trPr>
        <w:tc>
          <w:tcPr>
            <w:tcW w:w="6521" w:type="dxa"/>
            <w:gridSpan w:val="2"/>
            <w:tcBorders>
              <w:top w:val="nil"/>
              <w:left w:val="nil"/>
              <w:bottom w:val="nil"/>
              <w:right w:val="nil"/>
            </w:tcBorders>
            <w:shd w:val="clear" w:color="auto" w:fill="auto"/>
            <w:noWrap/>
            <w:vAlign w:val="bottom"/>
            <w:hideMark/>
          </w:tcPr>
          <w:p w14:paraId="0DC31DAF" w14:textId="77777777" w:rsidR="001E0989" w:rsidRPr="00740D3D" w:rsidRDefault="001E0989" w:rsidP="001E0989">
            <w:pPr>
              <w:widowControl w:val="0"/>
              <w:rPr>
                <w:rFonts w:ascii="Arial" w:eastAsia="Times New Roman" w:hAnsi="Arial" w:cs="Arial"/>
                <w:sz w:val="14"/>
                <w:szCs w:val="14"/>
                <w:lang w:val="es-ES" w:eastAsia="es-MX"/>
              </w:rPr>
            </w:pPr>
          </w:p>
        </w:tc>
        <w:tc>
          <w:tcPr>
            <w:tcW w:w="921" w:type="dxa"/>
            <w:gridSpan w:val="2"/>
            <w:tcBorders>
              <w:top w:val="nil"/>
              <w:left w:val="nil"/>
              <w:bottom w:val="nil"/>
              <w:right w:val="nil"/>
            </w:tcBorders>
            <w:shd w:val="clear" w:color="auto" w:fill="auto"/>
            <w:noWrap/>
            <w:vAlign w:val="bottom"/>
            <w:hideMark/>
          </w:tcPr>
          <w:p w14:paraId="11568D6E" w14:textId="77777777" w:rsidR="001E0989" w:rsidRPr="00740D3D" w:rsidRDefault="001E0989" w:rsidP="001E0989">
            <w:pPr>
              <w:widowControl w:val="0"/>
              <w:jc w:val="center"/>
              <w:rPr>
                <w:rFonts w:ascii="Arial" w:eastAsia="Times New Roman" w:hAnsi="Arial" w:cs="Arial"/>
                <w:sz w:val="14"/>
                <w:szCs w:val="14"/>
                <w:lang w:val="es-ES" w:eastAsia="es-MX"/>
              </w:rPr>
            </w:pPr>
          </w:p>
        </w:tc>
        <w:tc>
          <w:tcPr>
            <w:tcW w:w="781" w:type="dxa"/>
            <w:tcBorders>
              <w:top w:val="nil"/>
              <w:left w:val="nil"/>
              <w:bottom w:val="nil"/>
              <w:right w:val="nil"/>
            </w:tcBorders>
            <w:shd w:val="clear" w:color="auto" w:fill="auto"/>
            <w:noWrap/>
            <w:vAlign w:val="bottom"/>
            <w:hideMark/>
          </w:tcPr>
          <w:p w14:paraId="407C7A0C" w14:textId="77777777" w:rsidR="001E0989" w:rsidRPr="00740D3D" w:rsidRDefault="001E0989" w:rsidP="001E0989">
            <w:pPr>
              <w:widowControl w:val="0"/>
              <w:rPr>
                <w:rFonts w:ascii="Arial" w:eastAsia="Times New Roman" w:hAnsi="Arial" w:cs="Arial"/>
                <w:sz w:val="14"/>
                <w:szCs w:val="14"/>
                <w:lang w:val="es-ES" w:eastAsia="es-MX"/>
              </w:rPr>
            </w:pPr>
          </w:p>
        </w:tc>
      </w:tr>
      <w:tr w:rsidR="001E0989" w:rsidRPr="00740D3D" w14:paraId="52ACC800" w14:textId="77777777" w:rsidTr="00395004">
        <w:tblPrEx>
          <w:tblCellMar>
            <w:left w:w="70" w:type="dxa"/>
            <w:right w:w="70" w:type="dxa"/>
          </w:tblCellMar>
        </w:tblPrEx>
        <w:trPr>
          <w:gridBefore w:val="1"/>
          <w:gridAfter w:val="1"/>
          <w:wBefore w:w="103" w:type="dxa"/>
          <w:wAfter w:w="1151" w:type="dxa"/>
          <w:trHeight w:val="450"/>
        </w:trPr>
        <w:tc>
          <w:tcPr>
            <w:tcW w:w="6521" w:type="dxa"/>
            <w:gridSpan w:val="2"/>
            <w:tcBorders>
              <w:top w:val="single" w:sz="8" w:space="0" w:color="auto"/>
              <w:left w:val="single" w:sz="8" w:space="0" w:color="auto"/>
              <w:bottom w:val="single" w:sz="8" w:space="0" w:color="auto"/>
              <w:right w:val="single" w:sz="4" w:space="0" w:color="auto"/>
            </w:tcBorders>
            <w:shd w:val="clear" w:color="auto" w:fill="auto"/>
            <w:hideMark/>
          </w:tcPr>
          <w:p w14:paraId="26D0711E" w14:textId="0497E178" w:rsidR="001E0989" w:rsidRPr="00740D3D" w:rsidRDefault="002C2EE7" w:rsidP="001E0989">
            <w:pPr>
              <w:widowControl w:val="0"/>
              <w:jc w:val="center"/>
              <w:rPr>
                <w:rFonts w:ascii="Arial" w:eastAsia="Times New Roman" w:hAnsi="Arial" w:cs="Arial"/>
                <w:b/>
                <w:bCs/>
                <w:color w:val="000000"/>
                <w:sz w:val="14"/>
                <w:szCs w:val="14"/>
                <w:lang w:val="es-ES" w:eastAsia="es-MX"/>
              </w:rPr>
            </w:pPr>
            <w:r>
              <w:rPr>
                <w:rFonts w:ascii="Arial" w:eastAsia="Times New Roman" w:hAnsi="Arial" w:cs="Arial"/>
                <w:b/>
                <w:bCs/>
                <w:color w:val="000000"/>
                <w:sz w:val="14"/>
                <w:szCs w:val="14"/>
                <w:lang w:val="es-ES" w:eastAsia="es-MX"/>
              </w:rPr>
              <w:t>D</w:t>
            </w:r>
            <w:r w:rsidR="00740D3D" w:rsidRPr="00740D3D">
              <w:rPr>
                <w:rFonts w:ascii="Arial" w:eastAsia="Times New Roman" w:hAnsi="Arial" w:cs="Arial"/>
                <w:b/>
                <w:bCs/>
                <w:color w:val="000000"/>
                <w:sz w:val="14"/>
                <w:szCs w:val="14"/>
                <w:lang w:val="es-ES" w:eastAsia="es-MX"/>
              </w:rPr>
              <w:t>escripción</w:t>
            </w:r>
          </w:p>
        </w:tc>
        <w:tc>
          <w:tcPr>
            <w:tcW w:w="921" w:type="dxa"/>
            <w:gridSpan w:val="2"/>
            <w:tcBorders>
              <w:top w:val="single" w:sz="8" w:space="0" w:color="auto"/>
              <w:left w:val="nil"/>
              <w:bottom w:val="single" w:sz="8" w:space="0" w:color="auto"/>
              <w:right w:val="single" w:sz="4" w:space="0" w:color="auto"/>
            </w:tcBorders>
            <w:shd w:val="clear" w:color="auto" w:fill="auto"/>
            <w:hideMark/>
          </w:tcPr>
          <w:p w14:paraId="25906571" w14:textId="5A10F58A" w:rsidR="001E0989" w:rsidRPr="00740D3D" w:rsidRDefault="002C2EE7" w:rsidP="001E0989">
            <w:pPr>
              <w:widowControl w:val="0"/>
              <w:jc w:val="center"/>
              <w:rPr>
                <w:rFonts w:ascii="Arial" w:eastAsia="Times New Roman" w:hAnsi="Arial" w:cs="Arial"/>
                <w:b/>
                <w:bCs/>
                <w:color w:val="000000"/>
                <w:sz w:val="14"/>
                <w:szCs w:val="14"/>
                <w:lang w:val="es-ES" w:eastAsia="es-MX"/>
              </w:rPr>
            </w:pPr>
            <w:r>
              <w:rPr>
                <w:rFonts w:ascii="Arial" w:eastAsia="Times New Roman" w:hAnsi="Arial" w:cs="Arial"/>
                <w:b/>
                <w:bCs/>
                <w:color w:val="000000"/>
                <w:sz w:val="14"/>
                <w:szCs w:val="14"/>
                <w:lang w:val="es-ES" w:eastAsia="es-MX"/>
              </w:rPr>
              <w:t>U-M-</w:t>
            </w:r>
            <w:r w:rsidR="00740D3D" w:rsidRPr="00740D3D">
              <w:rPr>
                <w:rFonts w:ascii="Arial" w:eastAsia="Times New Roman" w:hAnsi="Arial" w:cs="Arial"/>
                <w:b/>
                <w:bCs/>
                <w:color w:val="000000"/>
                <w:sz w:val="14"/>
                <w:szCs w:val="14"/>
                <w:lang w:val="es-ES" w:eastAsia="es-MX"/>
              </w:rPr>
              <w:t>.</w:t>
            </w:r>
          </w:p>
        </w:tc>
        <w:tc>
          <w:tcPr>
            <w:tcW w:w="781" w:type="dxa"/>
            <w:tcBorders>
              <w:top w:val="single" w:sz="8" w:space="0" w:color="auto"/>
              <w:left w:val="nil"/>
              <w:bottom w:val="single" w:sz="8" w:space="0" w:color="auto"/>
              <w:right w:val="single" w:sz="8" w:space="0" w:color="auto"/>
            </w:tcBorders>
            <w:shd w:val="clear" w:color="auto" w:fill="auto"/>
            <w:hideMark/>
          </w:tcPr>
          <w:p w14:paraId="2F906CDB" w14:textId="2B42D3A1" w:rsidR="001E0989" w:rsidRPr="00740D3D" w:rsidRDefault="002C2EE7" w:rsidP="001E0989">
            <w:pPr>
              <w:widowControl w:val="0"/>
              <w:jc w:val="center"/>
              <w:rPr>
                <w:rFonts w:ascii="Arial" w:eastAsia="Times New Roman" w:hAnsi="Arial" w:cs="Arial"/>
                <w:b/>
                <w:bCs/>
                <w:color w:val="000000"/>
                <w:sz w:val="14"/>
                <w:szCs w:val="14"/>
                <w:lang w:val="es-ES" w:eastAsia="es-MX"/>
              </w:rPr>
            </w:pPr>
            <w:r>
              <w:rPr>
                <w:rFonts w:ascii="Arial" w:eastAsia="Times New Roman" w:hAnsi="Arial" w:cs="Arial"/>
                <w:b/>
                <w:bCs/>
                <w:color w:val="000000"/>
                <w:sz w:val="14"/>
                <w:szCs w:val="14"/>
                <w:lang w:val="es-ES" w:eastAsia="es-MX"/>
              </w:rPr>
              <w:t>Cantidad</w:t>
            </w:r>
          </w:p>
        </w:tc>
      </w:tr>
      <w:tr w:rsidR="001E0989" w:rsidRPr="00740D3D" w14:paraId="0C4739C6" w14:textId="77777777" w:rsidTr="00395004">
        <w:tblPrEx>
          <w:tblCellMar>
            <w:left w:w="70" w:type="dxa"/>
            <w:right w:w="70" w:type="dxa"/>
          </w:tblCellMar>
        </w:tblPrEx>
        <w:trPr>
          <w:gridBefore w:val="1"/>
          <w:gridAfter w:val="1"/>
          <w:wBefore w:w="103" w:type="dxa"/>
          <w:wAfter w:w="1151" w:type="dxa"/>
          <w:trHeight w:val="240"/>
        </w:trPr>
        <w:tc>
          <w:tcPr>
            <w:tcW w:w="8223" w:type="dxa"/>
            <w:gridSpan w:val="5"/>
            <w:tcBorders>
              <w:top w:val="single" w:sz="8" w:space="0" w:color="auto"/>
              <w:left w:val="single" w:sz="8" w:space="0" w:color="auto"/>
              <w:bottom w:val="single" w:sz="8" w:space="0" w:color="auto"/>
              <w:right w:val="single" w:sz="8" w:space="0" w:color="000000"/>
            </w:tcBorders>
            <w:shd w:val="clear" w:color="auto" w:fill="auto"/>
            <w:hideMark/>
          </w:tcPr>
          <w:p w14:paraId="49819BEA" w14:textId="47F448FD" w:rsidR="001E0989" w:rsidRPr="00740D3D" w:rsidRDefault="002C2EE7" w:rsidP="001E0989">
            <w:pPr>
              <w:widowControl w:val="0"/>
              <w:jc w:val="center"/>
              <w:rPr>
                <w:rFonts w:ascii="Arial" w:eastAsia="Times New Roman" w:hAnsi="Arial" w:cs="Arial"/>
                <w:b/>
                <w:bCs/>
                <w:color w:val="000000"/>
                <w:sz w:val="14"/>
                <w:szCs w:val="14"/>
                <w:lang w:val="es-ES" w:eastAsia="es-MX"/>
              </w:rPr>
            </w:pPr>
            <w:r w:rsidRPr="002C2EE7">
              <w:rPr>
                <w:rFonts w:ascii="Arial" w:eastAsia="Times New Roman" w:hAnsi="Arial" w:cs="Arial"/>
                <w:b/>
                <w:bCs/>
                <w:color w:val="000000"/>
                <w:sz w:val="20"/>
                <w:szCs w:val="14"/>
                <w:lang w:val="es-ES" w:eastAsia="es-MX"/>
              </w:rPr>
              <w:t>COCINA FRÍA #1 (F-103)</w:t>
            </w:r>
          </w:p>
        </w:tc>
      </w:tr>
      <w:tr w:rsidR="001E0989" w:rsidRPr="00740D3D" w14:paraId="47C0007D" w14:textId="77777777" w:rsidTr="00395004">
        <w:tblPrEx>
          <w:tblCellMar>
            <w:left w:w="70" w:type="dxa"/>
            <w:right w:w="70" w:type="dxa"/>
          </w:tblCellMar>
        </w:tblPrEx>
        <w:trPr>
          <w:gridBefore w:val="1"/>
          <w:gridAfter w:val="1"/>
          <w:wBefore w:w="103" w:type="dxa"/>
          <w:wAfter w:w="1151" w:type="dxa"/>
          <w:trHeight w:val="459"/>
        </w:trPr>
        <w:tc>
          <w:tcPr>
            <w:tcW w:w="6521" w:type="dxa"/>
            <w:gridSpan w:val="2"/>
            <w:tcBorders>
              <w:top w:val="nil"/>
              <w:left w:val="single" w:sz="8" w:space="0" w:color="auto"/>
              <w:bottom w:val="single" w:sz="4" w:space="0" w:color="auto"/>
              <w:right w:val="single" w:sz="4" w:space="0" w:color="auto"/>
            </w:tcBorders>
            <w:shd w:val="clear" w:color="auto" w:fill="auto"/>
            <w:hideMark/>
          </w:tcPr>
          <w:p w14:paraId="23802BA3" w14:textId="4C620339"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lavamanos a muro, tarja de 25x35x12 cm, con grifo, contra canasta y </w:t>
            </w:r>
            <w:r w:rsidR="00D77DA6" w:rsidRPr="00740D3D">
              <w:rPr>
                <w:rFonts w:ascii="Arial" w:eastAsia="Times New Roman" w:hAnsi="Arial" w:cs="Arial"/>
                <w:color w:val="000000"/>
                <w:sz w:val="14"/>
                <w:szCs w:val="14"/>
                <w:lang w:val="es-ES" w:eastAsia="es-MX"/>
              </w:rPr>
              <w:t>válvula</w:t>
            </w:r>
            <w:r w:rsidRPr="00740D3D">
              <w:rPr>
                <w:rFonts w:ascii="Arial" w:eastAsia="Times New Roman" w:hAnsi="Arial" w:cs="Arial"/>
                <w:color w:val="000000"/>
                <w:sz w:val="14"/>
                <w:szCs w:val="14"/>
                <w:lang w:val="es-ES" w:eastAsia="es-MX"/>
              </w:rPr>
              <w:t xml:space="preserve"> de rodilla en acero inoxidable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44x39x44 </w:t>
            </w:r>
          </w:p>
        </w:tc>
        <w:tc>
          <w:tcPr>
            <w:tcW w:w="921" w:type="dxa"/>
            <w:gridSpan w:val="2"/>
            <w:tcBorders>
              <w:top w:val="nil"/>
              <w:left w:val="nil"/>
              <w:bottom w:val="single" w:sz="4" w:space="0" w:color="auto"/>
              <w:right w:val="single" w:sz="4" w:space="0" w:color="auto"/>
            </w:tcBorders>
            <w:shd w:val="clear" w:color="auto" w:fill="auto"/>
            <w:vAlign w:val="bottom"/>
            <w:hideMark/>
          </w:tcPr>
          <w:p w14:paraId="0716C35E" w14:textId="13482CA1"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0F5194A4" w14:textId="2F5E64A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0AB9581A" w14:textId="77777777" w:rsidTr="00395004">
        <w:tblPrEx>
          <w:tblCellMar>
            <w:left w:w="70" w:type="dxa"/>
            <w:right w:w="70" w:type="dxa"/>
          </w:tblCellMar>
        </w:tblPrEx>
        <w:trPr>
          <w:gridBefore w:val="1"/>
          <w:gridAfter w:val="1"/>
          <w:wBefore w:w="103" w:type="dxa"/>
          <w:wAfter w:w="1151" w:type="dxa"/>
          <w:trHeight w:val="219"/>
        </w:trPr>
        <w:tc>
          <w:tcPr>
            <w:tcW w:w="6521" w:type="dxa"/>
            <w:gridSpan w:val="2"/>
            <w:tcBorders>
              <w:top w:val="nil"/>
              <w:left w:val="single" w:sz="8" w:space="0" w:color="auto"/>
              <w:bottom w:val="single" w:sz="4" w:space="0" w:color="auto"/>
              <w:right w:val="single" w:sz="4" w:space="0" w:color="auto"/>
            </w:tcBorders>
            <w:shd w:val="clear" w:color="auto" w:fill="auto"/>
            <w:hideMark/>
          </w:tcPr>
          <w:p w14:paraId="2BDF9BFF" w14:textId="33DB99A6"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dispensador de </w:t>
            </w:r>
            <w:r w:rsidR="00D77DA6" w:rsidRPr="00740D3D">
              <w:rPr>
                <w:rFonts w:ascii="Arial" w:eastAsia="Times New Roman" w:hAnsi="Arial" w:cs="Arial"/>
                <w:color w:val="000000"/>
                <w:sz w:val="14"/>
                <w:szCs w:val="14"/>
                <w:lang w:val="es-ES" w:eastAsia="es-MX"/>
              </w:rPr>
              <w:t>jabón</w:t>
            </w:r>
            <w:r w:rsidRPr="00740D3D">
              <w:rPr>
                <w:rFonts w:ascii="Arial" w:eastAsia="Times New Roman" w:hAnsi="Arial" w:cs="Arial"/>
                <w:color w:val="000000"/>
                <w:sz w:val="14"/>
                <w:szCs w:val="14"/>
                <w:lang w:val="es-ES" w:eastAsia="es-MX"/>
              </w:rPr>
              <w:t xml:space="preserve"> germicida</w:t>
            </w:r>
          </w:p>
        </w:tc>
        <w:tc>
          <w:tcPr>
            <w:tcW w:w="921" w:type="dxa"/>
            <w:gridSpan w:val="2"/>
            <w:tcBorders>
              <w:top w:val="nil"/>
              <w:left w:val="nil"/>
              <w:bottom w:val="single" w:sz="4" w:space="0" w:color="auto"/>
              <w:right w:val="single" w:sz="4" w:space="0" w:color="auto"/>
            </w:tcBorders>
            <w:shd w:val="clear" w:color="auto" w:fill="auto"/>
            <w:vAlign w:val="bottom"/>
            <w:hideMark/>
          </w:tcPr>
          <w:p w14:paraId="3C703E48" w14:textId="686174F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39123649" w14:textId="4E290C7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35D8F6BC" w14:textId="77777777" w:rsidTr="00395004">
        <w:tblPrEx>
          <w:tblCellMar>
            <w:left w:w="70" w:type="dxa"/>
            <w:right w:w="70" w:type="dxa"/>
          </w:tblCellMar>
        </w:tblPrEx>
        <w:trPr>
          <w:gridBefore w:val="1"/>
          <w:gridAfter w:val="1"/>
          <w:wBefore w:w="103" w:type="dxa"/>
          <w:wAfter w:w="1151" w:type="dxa"/>
          <w:trHeight w:val="279"/>
        </w:trPr>
        <w:tc>
          <w:tcPr>
            <w:tcW w:w="6521" w:type="dxa"/>
            <w:gridSpan w:val="2"/>
            <w:tcBorders>
              <w:top w:val="nil"/>
              <w:left w:val="single" w:sz="8" w:space="0" w:color="auto"/>
              <w:bottom w:val="single" w:sz="4" w:space="0" w:color="auto"/>
              <w:right w:val="single" w:sz="4" w:space="0" w:color="auto"/>
            </w:tcBorders>
            <w:shd w:val="clear" w:color="auto" w:fill="auto"/>
            <w:hideMark/>
          </w:tcPr>
          <w:p w14:paraId="03759F29" w14:textId="7B1891F0"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dispensador de gel </w:t>
            </w:r>
            <w:proofErr w:type="spellStart"/>
            <w:r w:rsidRPr="00740D3D">
              <w:rPr>
                <w:rFonts w:ascii="Arial" w:eastAsia="Times New Roman" w:hAnsi="Arial" w:cs="Arial"/>
                <w:color w:val="000000"/>
                <w:sz w:val="14"/>
                <w:szCs w:val="14"/>
                <w:lang w:val="es-ES" w:eastAsia="es-MX"/>
              </w:rPr>
              <w:t>sanitizante</w:t>
            </w:r>
            <w:proofErr w:type="spellEnd"/>
          </w:p>
        </w:tc>
        <w:tc>
          <w:tcPr>
            <w:tcW w:w="921" w:type="dxa"/>
            <w:gridSpan w:val="2"/>
            <w:tcBorders>
              <w:top w:val="nil"/>
              <w:left w:val="nil"/>
              <w:bottom w:val="single" w:sz="4" w:space="0" w:color="auto"/>
              <w:right w:val="single" w:sz="4" w:space="0" w:color="auto"/>
            </w:tcBorders>
            <w:shd w:val="clear" w:color="auto" w:fill="auto"/>
            <w:vAlign w:val="bottom"/>
            <w:hideMark/>
          </w:tcPr>
          <w:p w14:paraId="5267A6D5" w14:textId="35208D8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6D782965" w14:textId="5259972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6888DC8F" w14:textId="77777777" w:rsidTr="00395004">
        <w:tblPrEx>
          <w:tblCellMar>
            <w:left w:w="70" w:type="dxa"/>
            <w:right w:w="70" w:type="dxa"/>
          </w:tblCellMar>
        </w:tblPrEx>
        <w:trPr>
          <w:gridBefore w:val="1"/>
          <w:gridAfter w:val="1"/>
          <w:wBefore w:w="103" w:type="dxa"/>
          <w:wAfter w:w="1151" w:type="dxa"/>
          <w:trHeight w:val="2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5F7E6BA1" w14:textId="5D41EC97"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dispensador de papel</w:t>
            </w:r>
          </w:p>
        </w:tc>
        <w:tc>
          <w:tcPr>
            <w:tcW w:w="921" w:type="dxa"/>
            <w:gridSpan w:val="2"/>
            <w:tcBorders>
              <w:top w:val="nil"/>
              <w:left w:val="nil"/>
              <w:bottom w:val="single" w:sz="4" w:space="0" w:color="auto"/>
              <w:right w:val="single" w:sz="4" w:space="0" w:color="auto"/>
            </w:tcBorders>
            <w:shd w:val="clear" w:color="auto" w:fill="auto"/>
            <w:vAlign w:val="bottom"/>
            <w:hideMark/>
          </w:tcPr>
          <w:p w14:paraId="0FF3D775" w14:textId="33FF9282"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189D606C" w14:textId="31DD2C7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2ED4BD97" w14:textId="77777777" w:rsidTr="00395004">
        <w:tblPrEx>
          <w:tblCellMar>
            <w:left w:w="70" w:type="dxa"/>
            <w:right w:w="70" w:type="dxa"/>
          </w:tblCellMar>
        </w:tblPrEx>
        <w:trPr>
          <w:gridBefore w:val="1"/>
          <w:gridAfter w:val="1"/>
          <w:wBefore w:w="103" w:type="dxa"/>
          <w:wAfter w:w="1151"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6582452B" w14:textId="5A4CCC68"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repisa a muro, en acero inoxidable, con </w:t>
            </w:r>
            <w:r w:rsidR="00D77DA6" w:rsidRPr="00740D3D">
              <w:rPr>
                <w:rFonts w:ascii="Arial" w:eastAsia="Times New Roman" w:hAnsi="Arial" w:cs="Arial"/>
                <w:color w:val="000000"/>
                <w:sz w:val="14"/>
                <w:szCs w:val="14"/>
                <w:lang w:val="es-ES" w:eastAsia="es-MX"/>
              </w:rPr>
              <w:t>ménsulas</w:t>
            </w:r>
            <w:r w:rsidRPr="00740D3D">
              <w:rPr>
                <w:rFonts w:ascii="Arial" w:eastAsia="Times New Roman" w:hAnsi="Arial" w:cs="Arial"/>
                <w:color w:val="000000"/>
                <w:sz w:val="14"/>
                <w:szCs w:val="14"/>
                <w:lang w:val="es-ES" w:eastAsia="es-MX"/>
              </w:rPr>
              <w:t xml:space="preserve"> del mismo material, lamina cal. </w:t>
            </w:r>
            <w:r w:rsidR="00D77DA6" w:rsidRPr="00740D3D">
              <w:rPr>
                <w:rFonts w:ascii="Arial" w:eastAsia="Times New Roman" w:hAnsi="Arial" w:cs="Arial"/>
                <w:color w:val="000000"/>
                <w:sz w:val="14"/>
                <w:szCs w:val="14"/>
                <w:lang w:val="es-ES" w:eastAsia="es-MX"/>
              </w:rPr>
              <w:t xml:space="preserve">18, </w:t>
            </w:r>
            <w:proofErr w:type="spellStart"/>
            <w:r w:rsidR="00D77DA6"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138 x 30 x 40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51A4800D" w14:textId="4B4E5F14"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2ED14F1C" w14:textId="2AE784A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20CE7923" w14:textId="77777777" w:rsidTr="00395004">
        <w:tblPrEx>
          <w:tblCellMar>
            <w:left w:w="70" w:type="dxa"/>
            <w:right w:w="70" w:type="dxa"/>
          </w:tblCellMar>
        </w:tblPrEx>
        <w:trPr>
          <w:gridBefore w:val="1"/>
          <w:gridAfter w:val="1"/>
          <w:wBefore w:w="103" w:type="dxa"/>
          <w:wAfter w:w="1151" w:type="dxa"/>
          <w:trHeight w:val="563"/>
        </w:trPr>
        <w:tc>
          <w:tcPr>
            <w:tcW w:w="6521" w:type="dxa"/>
            <w:gridSpan w:val="2"/>
            <w:tcBorders>
              <w:top w:val="nil"/>
              <w:left w:val="single" w:sz="8" w:space="0" w:color="auto"/>
              <w:bottom w:val="single" w:sz="4" w:space="0" w:color="auto"/>
              <w:right w:val="single" w:sz="4" w:space="0" w:color="auto"/>
            </w:tcBorders>
            <w:shd w:val="clear" w:color="auto" w:fill="auto"/>
            <w:hideMark/>
          </w:tcPr>
          <w:p w14:paraId="327A0A38" w14:textId="4F4AA685"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a muro, con tarja izquierda, en acero inoxidable, cubierta en cal.16a3, entrepaño en cal. 18a3, patas de tubo redondo 1 5/8"cal. 16 t/304, con regatones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188 x 70 x 90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0EE6E14F" w14:textId="2416E88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A5E5ACE" w14:textId="254121A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59275F27" w14:textId="77777777" w:rsidTr="00395004">
        <w:tblPrEx>
          <w:tblCellMar>
            <w:left w:w="70" w:type="dxa"/>
            <w:right w:w="70" w:type="dxa"/>
          </w:tblCellMar>
        </w:tblPrEx>
        <w:trPr>
          <w:gridBefore w:val="1"/>
          <w:gridAfter w:val="1"/>
          <w:wBefore w:w="103" w:type="dxa"/>
          <w:wAfter w:w="1151" w:type="dxa"/>
          <w:trHeight w:val="273"/>
        </w:trPr>
        <w:tc>
          <w:tcPr>
            <w:tcW w:w="6521" w:type="dxa"/>
            <w:gridSpan w:val="2"/>
            <w:tcBorders>
              <w:top w:val="nil"/>
              <w:left w:val="single" w:sz="8" w:space="0" w:color="auto"/>
              <w:bottom w:val="single" w:sz="4" w:space="0" w:color="auto"/>
              <w:right w:val="single" w:sz="4" w:space="0" w:color="auto"/>
            </w:tcBorders>
            <w:shd w:val="clear" w:color="auto" w:fill="auto"/>
            <w:hideMark/>
          </w:tcPr>
          <w:p w14:paraId="2C0A0790" w14:textId="7DE31601"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tarja izquierda con </w:t>
            </w:r>
            <w:r w:rsidR="00D77DA6" w:rsidRPr="00740D3D">
              <w:rPr>
                <w:rFonts w:ascii="Arial" w:eastAsia="Times New Roman" w:hAnsi="Arial" w:cs="Arial"/>
                <w:color w:val="000000"/>
                <w:sz w:val="14"/>
                <w:szCs w:val="14"/>
                <w:lang w:val="es-ES" w:eastAsia="es-MX"/>
              </w:rPr>
              <w:t>válvula</w:t>
            </w:r>
            <w:r w:rsidRPr="00740D3D">
              <w:rPr>
                <w:rFonts w:ascii="Arial" w:eastAsia="Times New Roman" w:hAnsi="Arial" w:cs="Arial"/>
                <w:color w:val="000000"/>
                <w:sz w:val="14"/>
                <w:szCs w:val="14"/>
                <w:lang w:val="es-ES" w:eastAsia="es-MX"/>
              </w:rPr>
              <w:t xml:space="preserve"> tipo ducha, centros a 4", altura aproximada de 1.22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17D0DC9B" w14:textId="757BA72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2ABF01D" w14:textId="6FFCFAA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210C1235" w14:textId="77777777" w:rsidTr="00395004">
        <w:tblPrEx>
          <w:tblCellMar>
            <w:left w:w="70" w:type="dxa"/>
            <w:right w:w="70" w:type="dxa"/>
          </w:tblCellMar>
        </w:tblPrEx>
        <w:trPr>
          <w:gridBefore w:val="1"/>
          <w:gridAfter w:val="1"/>
          <w:wBefore w:w="103" w:type="dxa"/>
          <w:wAfter w:w="1151" w:type="dxa"/>
          <w:trHeight w:val="888"/>
        </w:trPr>
        <w:tc>
          <w:tcPr>
            <w:tcW w:w="6521" w:type="dxa"/>
            <w:gridSpan w:val="2"/>
            <w:tcBorders>
              <w:top w:val="nil"/>
              <w:left w:val="single" w:sz="8" w:space="0" w:color="auto"/>
              <w:bottom w:val="single" w:sz="4" w:space="0" w:color="auto"/>
              <w:right w:val="single" w:sz="4" w:space="0" w:color="auto"/>
            </w:tcBorders>
            <w:shd w:val="clear" w:color="auto" w:fill="auto"/>
            <w:hideMark/>
          </w:tcPr>
          <w:p w14:paraId="567A341B" w14:textId="547D5ADD"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fregadero triple tarja (46x46x30), en acero inoxidable, cubierta en cal. 16 a3</w:t>
            </w:r>
            <w:proofErr w:type="gramStart"/>
            <w:r w:rsidRPr="00740D3D">
              <w:rPr>
                <w:rFonts w:ascii="Arial" w:eastAsia="Times New Roman" w:hAnsi="Arial" w:cs="Arial"/>
                <w:color w:val="000000"/>
                <w:sz w:val="14"/>
                <w:szCs w:val="14"/>
                <w:lang w:val="es-ES" w:eastAsia="es-MX"/>
              </w:rPr>
              <w:t>, ,</w:t>
            </w:r>
            <w:proofErr w:type="gramEnd"/>
            <w:r w:rsidRPr="00740D3D">
              <w:rPr>
                <w:rFonts w:ascii="Arial" w:eastAsia="Times New Roman" w:hAnsi="Arial" w:cs="Arial"/>
                <w:color w:val="000000"/>
                <w:sz w:val="14"/>
                <w:szCs w:val="14"/>
                <w:lang w:val="es-ES" w:eastAsia="es-MX"/>
              </w:rPr>
              <w:t xml:space="preserve"> tarjas en cal. 18/29, travesaños en tubo redondo 1",cal. 18t/304 , patas de tubo redondo de 1 5/8" cal. 16t/304, con regatones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150x70x90 cm. con manguera de prelavado a mesa, con </w:t>
            </w:r>
            <w:r w:rsidR="00D77DA6" w:rsidRPr="00740D3D">
              <w:rPr>
                <w:rFonts w:ascii="Arial" w:eastAsia="Times New Roman" w:hAnsi="Arial" w:cs="Arial"/>
                <w:color w:val="000000"/>
                <w:sz w:val="14"/>
                <w:szCs w:val="14"/>
                <w:lang w:val="es-ES" w:eastAsia="es-MX"/>
              </w:rPr>
              <w:t>válvula</w:t>
            </w:r>
            <w:r w:rsidRPr="00740D3D">
              <w:rPr>
                <w:rFonts w:ascii="Arial" w:eastAsia="Times New Roman" w:hAnsi="Arial" w:cs="Arial"/>
                <w:color w:val="000000"/>
                <w:sz w:val="14"/>
                <w:szCs w:val="14"/>
                <w:lang w:val="es-ES" w:eastAsia="es-MX"/>
              </w:rPr>
              <w:t xml:space="preserve"> tipo ducha, centros a 4", altura </w:t>
            </w:r>
            <w:r w:rsidR="00D77DA6" w:rsidRPr="00740D3D">
              <w:rPr>
                <w:rFonts w:ascii="Arial" w:eastAsia="Times New Roman" w:hAnsi="Arial" w:cs="Arial"/>
                <w:color w:val="000000"/>
                <w:sz w:val="14"/>
                <w:szCs w:val="14"/>
                <w:lang w:val="es-ES" w:eastAsia="es-MX"/>
              </w:rPr>
              <w:t>aproximada de</w:t>
            </w:r>
            <w:r w:rsidRPr="00740D3D">
              <w:rPr>
                <w:rFonts w:ascii="Arial" w:eastAsia="Times New Roman" w:hAnsi="Arial" w:cs="Arial"/>
                <w:color w:val="000000"/>
                <w:sz w:val="14"/>
                <w:szCs w:val="14"/>
                <w:lang w:val="es-ES" w:eastAsia="es-MX"/>
              </w:rPr>
              <w:t xml:space="preserve"> 1.22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292DE0F4" w14:textId="3AE979A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601BAEC1" w14:textId="1C946B2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696097D" w14:textId="77777777" w:rsidTr="00395004">
        <w:tblPrEx>
          <w:tblCellMar>
            <w:left w:w="70" w:type="dxa"/>
            <w:right w:w="70" w:type="dxa"/>
          </w:tblCellMar>
        </w:tblPrEx>
        <w:trPr>
          <w:gridBefore w:val="1"/>
          <w:gridAfter w:val="1"/>
          <w:wBefore w:w="103" w:type="dxa"/>
          <w:wAfter w:w="1151" w:type="dxa"/>
          <w:trHeight w:val="378"/>
        </w:trPr>
        <w:tc>
          <w:tcPr>
            <w:tcW w:w="6521" w:type="dxa"/>
            <w:gridSpan w:val="2"/>
            <w:tcBorders>
              <w:top w:val="nil"/>
              <w:left w:val="single" w:sz="8" w:space="0" w:color="auto"/>
              <w:bottom w:val="single" w:sz="4" w:space="0" w:color="auto"/>
              <w:right w:val="single" w:sz="4" w:space="0" w:color="auto"/>
            </w:tcBorders>
            <w:shd w:val="clear" w:color="auto" w:fill="auto"/>
            <w:hideMark/>
          </w:tcPr>
          <w:p w14:paraId="67234AE7" w14:textId="2D284D42"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garabato doble a muro, con ganchos sueltos, en acero </w:t>
            </w:r>
            <w:r w:rsidR="00D77DA6" w:rsidRPr="00740D3D">
              <w:rPr>
                <w:rFonts w:ascii="Arial" w:eastAsia="Times New Roman" w:hAnsi="Arial" w:cs="Arial"/>
                <w:color w:val="000000"/>
                <w:sz w:val="14"/>
                <w:szCs w:val="14"/>
                <w:lang w:val="es-ES" w:eastAsia="es-MX"/>
              </w:rPr>
              <w:t>inoxidable,</w:t>
            </w:r>
            <w:r w:rsidRPr="00740D3D">
              <w:rPr>
                <w:rFonts w:ascii="Arial" w:eastAsia="Times New Roman" w:hAnsi="Arial" w:cs="Arial"/>
                <w:color w:val="000000"/>
                <w:sz w:val="14"/>
                <w:szCs w:val="14"/>
                <w:lang w:val="es-ES" w:eastAsia="es-MX"/>
              </w:rPr>
              <w:t xml:space="preserve"> lamina cal.18, tubos cal.16, </w:t>
            </w:r>
            <w:r w:rsidR="00D77DA6" w:rsidRPr="00740D3D">
              <w:rPr>
                <w:rFonts w:ascii="Arial" w:eastAsia="Times New Roman" w:hAnsi="Arial" w:cs="Arial"/>
                <w:color w:val="000000"/>
                <w:sz w:val="14"/>
                <w:szCs w:val="14"/>
                <w:lang w:val="es-ES" w:eastAsia="es-MX"/>
              </w:rPr>
              <w:t>ganchos 1</w:t>
            </w:r>
            <w:r w:rsidRPr="00740D3D">
              <w:rPr>
                <w:rFonts w:ascii="Arial" w:eastAsia="Times New Roman" w:hAnsi="Arial" w:cs="Arial"/>
                <w:color w:val="000000"/>
                <w:sz w:val="14"/>
                <w:szCs w:val="14"/>
                <w:lang w:val="es-ES" w:eastAsia="es-MX"/>
              </w:rPr>
              <w:t>/4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150 x 30 x 40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4FFD5CFA" w14:textId="7A7BFAB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5E4D396" w14:textId="3836A72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290DFC98" w14:textId="77777777" w:rsidTr="00395004">
        <w:tblPrEx>
          <w:tblCellMar>
            <w:left w:w="70" w:type="dxa"/>
            <w:right w:w="70" w:type="dxa"/>
          </w:tblCellMar>
        </w:tblPrEx>
        <w:trPr>
          <w:gridBefore w:val="1"/>
          <w:gridAfter w:val="1"/>
          <w:wBefore w:w="103" w:type="dxa"/>
          <w:wAfter w:w="1151" w:type="dxa"/>
          <w:trHeight w:val="567"/>
        </w:trPr>
        <w:tc>
          <w:tcPr>
            <w:tcW w:w="6521" w:type="dxa"/>
            <w:gridSpan w:val="2"/>
            <w:tcBorders>
              <w:top w:val="nil"/>
              <w:left w:val="single" w:sz="8" w:space="0" w:color="auto"/>
              <w:bottom w:val="single" w:sz="8" w:space="0" w:color="auto"/>
              <w:right w:val="single" w:sz="4" w:space="0" w:color="auto"/>
            </w:tcBorders>
            <w:shd w:val="clear" w:color="auto" w:fill="auto"/>
            <w:hideMark/>
          </w:tcPr>
          <w:p w14:paraId="74F7051B" w14:textId="7E28A73A"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entrepaño, en acero inoxidable, cubiertas cal. 16, entrepaños en cal. 18 a3, patas de tubo redondo de 1 5/8" </w:t>
            </w:r>
            <w:proofErr w:type="spellStart"/>
            <w:r w:rsidRPr="00740D3D">
              <w:rPr>
                <w:rFonts w:ascii="Arial" w:eastAsia="Times New Roman" w:hAnsi="Arial" w:cs="Arial"/>
                <w:color w:val="000000"/>
                <w:sz w:val="14"/>
                <w:szCs w:val="14"/>
                <w:lang w:val="es-ES" w:eastAsia="es-MX"/>
              </w:rPr>
              <w:t>ca</w:t>
            </w:r>
            <w:proofErr w:type="spellEnd"/>
            <w:r w:rsidRPr="00740D3D">
              <w:rPr>
                <w:rFonts w:ascii="Arial" w:eastAsia="Times New Roman" w:hAnsi="Arial" w:cs="Arial"/>
                <w:color w:val="000000"/>
                <w:sz w:val="14"/>
                <w:szCs w:val="14"/>
                <w:lang w:val="es-ES" w:eastAsia="es-MX"/>
              </w:rPr>
              <w:t xml:space="preserve">. 16 t/304, con regatones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188 x 70 x 90 cm. </w:t>
            </w:r>
          </w:p>
        </w:tc>
        <w:tc>
          <w:tcPr>
            <w:tcW w:w="921" w:type="dxa"/>
            <w:gridSpan w:val="2"/>
            <w:tcBorders>
              <w:top w:val="nil"/>
              <w:left w:val="nil"/>
              <w:bottom w:val="single" w:sz="8" w:space="0" w:color="auto"/>
              <w:right w:val="single" w:sz="4" w:space="0" w:color="auto"/>
            </w:tcBorders>
            <w:shd w:val="clear" w:color="auto" w:fill="auto"/>
            <w:vAlign w:val="bottom"/>
            <w:hideMark/>
          </w:tcPr>
          <w:p w14:paraId="438BD106" w14:textId="07BF8BA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8" w:space="0" w:color="auto"/>
              <w:right w:val="single" w:sz="8" w:space="0" w:color="auto"/>
            </w:tcBorders>
            <w:shd w:val="clear" w:color="auto" w:fill="auto"/>
            <w:vAlign w:val="bottom"/>
            <w:hideMark/>
          </w:tcPr>
          <w:p w14:paraId="65DEA287" w14:textId="716A172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A0B37BB" w14:textId="77777777" w:rsidTr="00395004">
        <w:tblPrEx>
          <w:tblCellMar>
            <w:left w:w="70" w:type="dxa"/>
            <w:right w:w="70" w:type="dxa"/>
          </w:tblCellMar>
        </w:tblPrEx>
        <w:trPr>
          <w:gridBefore w:val="1"/>
          <w:gridAfter w:val="1"/>
          <w:wBefore w:w="103" w:type="dxa"/>
          <w:wAfter w:w="1151" w:type="dxa"/>
          <w:trHeight w:val="547"/>
        </w:trPr>
        <w:tc>
          <w:tcPr>
            <w:tcW w:w="6521" w:type="dxa"/>
            <w:gridSpan w:val="2"/>
            <w:tcBorders>
              <w:top w:val="single" w:sz="8" w:space="0" w:color="auto"/>
              <w:left w:val="single" w:sz="8" w:space="0" w:color="auto"/>
              <w:bottom w:val="single" w:sz="8" w:space="0" w:color="auto"/>
              <w:right w:val="single" w:sz="8" w:space="0" w:color="auto"/>
            </w:tcBorders>
            <w:shd w:val="clear" w:color="auto" w:fill="auto"/>
            <w:hideMark/>
          </w:tcPr>
          <w:p w14:paraId="18A02E1C" w14:textId="6813AB52"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entrepaño, en acero inoxidable, cubiertas cal. 16, entrepaños en cal. 18 a3, patas de tubo redondo de 1 5/8" </w:t>
            </w:r>
            <w:proofErr w:type="spellStart"/>
            <w:r w:rsidRPr="00740D3D">
              <w:rPr>
                <w:rFonts w:ascii="Arial" w:eastAsia="Times New Roman" w:hAnsi="Arial" w:cs="Arial"/>
                <w:color w:val="000000"/>
                <w:sz w:val="14"/>
                <w:szCs w:val="14"/>
                <w:lang w:val="es-ES" w:eastAsia="es-MX"/>
              </w:rPr>
              <w:t>ca</w:t>
            </w:r>
            <w:proofErr w:type="spellEnd"/>
            <w:r w:rsidRPr="00740D3D">
              <w:rPr>
                <w:rFonts w:ascii="Arial" w:eastAsia="Times New Roman" w:hAnsi="Arial" w:cs="Arial"/>
                <w:color w:val="000000"/>
                <w:sz w:val="14"/>
                <w:szCs w:val="14"/>
                <w:lang w:val="es-ES" w:eastAsia="es-MX"/>
              </w:rPr>
              <w:t xml:space="preserve">. 16 t/304, con regatones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138 x 70 x 90 cm. </w:t>
            </w:r>
          </w:p>
        </w:tc>
        <w:tc>
          <w:tcPr>
            <w:tcW w:w="921"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14:paraId="5415A84F" w14:textId="3EA40EF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DE6CB1E" w14:textId="1369440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8</w:t>
            </w:r>
          </w:p>
        </w:tc>
      </w:tr>
      <w:tr w:rsidR="001E0989" w:rsidRPr="00740D3D" w14:paraId="449D5F73" w14:textId="77777777" w:rsidTr="00395004">
        <w:tblPrEx>
          <w:tblCellMar>
            <w:left w:w="70" w:type="dxa"/>
            <w:right w:w="70" w:type="dxa"/>
          </w:tblCellMar>
        </w:tblPrEx>
        <w:trPr>
          <w:gridBefore w:val="1"/>
          <w:gridAfter w:val="1"/>
          <w:wBefore w:w="103" w:type="dxa"/>
          <w:wAfter w:w="1151" w:type="dxa"/>
          <w:trHeight w:val="540"/>
        </w:trPr>
        <w:tc>
          <w:tcPr>
            <w:tcW w:w="6521" w:type="dxa"/>
            <w:gridSpan w:val="2"/>
            <w:tcBorders>
              <w:top w:val="single" w:sz="8" w:space="0" w:color="auto"/>
              <w:left w:val="single" w:sz="8" w:space="0" w:color="auto"/>
              <w:bottom w:val="single" w:sz="4" w:space="0" w:color="auto"/>
              <w:right w:val="single" w:sz="4" w:space="0" w:color="auto"/>
            </w:tcBorders>
            <w:shd w:val="clear" w:color="auto" w:fill="auto"/>
            <w:hideMark/>
          </w:tcPr>
          <w:p w14:paraId="1B65E81D" w14:textId="3FE288BA"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refrigerador vertical, 36 pies </w:t>
            </w:r>
            <w:r w:rsidR="00D77DA6" w:rsidRPr="00740D3D">
              <w:rPr>
                <w:rFonts w:ascii="Arial" w:eastAsia="Times New Roman" w:hAnsi="Arial" w:cs="Arial"/>
                <w:color w:val="000000"/>
                <w:sz w:val="14"/>
                <w:szCs w:val="14"/>
                <w:lang w:val="es-ES" w:eastAsia="es-MX"/>
              </w:rPr>
              <w:t>cúbicos</w:t>
            </w:r>
            <w:r w:rsidRPr="00740D3D">
              <w:rPr>
                <w:rFonts w:ascii="Arial" w:eastAsia="Times New Roman" w:hAnsi="Arial" w:cs="Arial"/>
                <w:color w:val="000000"/>
                <w:sz w:val="14"/>
                <w:szCs w:val="14"/>
                <w:lang w:val="es-ES" w:eastAsia="es-MX"/>
              </w:rPr>
              <w:t xml:space="preserve">, dos puertas en cristal, cuerpo en acero inoxidable, motor de 1/2 hp. 2100 watts, luz interior.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140 x 75 x 203 cm.</w:t>
            </w:r>
          </w:p>
        </w:tc>
        <w:tc>
          <w:tcPr>
            <w:tcW w:w="921" w:type="dxa"/>
            <w:gridSpan w:val="2"/>
            <w:tcBorders>
              <w:top w:val="single" w:sz="8" w:space="0" w:color="auto"/>
              <w:left w:val="nil"/>
              <w:bottom w:val="single" w:sz="4" w:space="0" w:color="auto"/>
              <w:right w:val="single" w:sz="4" w:space="0" w:color="auto"/>
            </w:tcBorders>
            <w:shd w:val="clear" w:color="auto" w:fill="auto"/>
            <w:vAlign w:val="bottom"/>
            <w:hideMark/>
          </w:tcPr>
          <w:p w14:paraId="2F8658A8" w14:textId="0DC87764"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8" w:space="0" w:color="auto"/>
              <w:left w:val="nil"/>
              <w:bottom w:val="single" w:sz="4" w:space="0" w:color="auto"/>
              <w:right w:val="single" w:sz="8" w:space="0" w:color="auto"/>
            </w:tcBorders>
            <w:shd w:val="clear" w:color="auto" w:fill="auto"/>
            <w:vAlign w:val="bottom"/>
            <w:hideMark/>
          </w:tcPr>
          <w:p w14:paraId="500400BE" w14:textId="2AC27A8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4CC9361D" w14:textId="77777777" w:rsidTr="00395004">
        <w:tblPrEx>
          <w:tblCellMar>
            <w:left w:w="70" w:type="dxa"/>
            <w:right w:w="70" w:type="dxa"/>
          </w:tblCellMar>
        </w:tblPrEx>
        <w:trPr>
          <w:gridBefore w:val="1"/>
          <w:gridAfter w:val="1"/>
          <w:wBefore w:w="103" w:type="dxa"/>
          <w:wAfter w:w="1151" w:type="dxa"/>
          <w:trHeight w:val="549"/>
        </w:trPr>
        <w:tc>
          <w:tcPr>
            <w:tcW w:w="6521" w:type="dxa"/>
            <w:gridSpan w:val="2"/>
            <w:tcBorders>
              <w:top w:val="nil"/>
              <w:left w:val="single" w:sz="8" w:space="0" w:color="auto"/>
              <w:bottom w:val="single" w:sz="4" w:space="0" w:color="auto"/>
              <w:right w:val="single" w:sz="4" w:space="0" w:color="auto"/>
            </w:tcBorders>
            <w:shd w:val="clear" w:color="auto" w:fill="auto"/>
            <w:hideMark/>
          </w:tcPr>
          <w:p w14:paraId="6463A43A" w14:textId="10B25244"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congelador vertical, 32 pies </w:t>
            </w:r>
            <w:r w:rsidR="00D77DA6" w:rsidRPr="00740D3D">
              <w:rPr>
                <w:rFonts w:ascii="Arial" w:eastAsia="Times New Roman" w:hAnsi="Arial" w:cs="Arial"/>
                <w:color w:val="000000"/>
                <w:sz w:val="14"/>
                <w:szCs w:val="14"/>
                <w:lang w:val="es-ES" w:eastAsia="es-MX"/>
              </w:rPr>
              <w:t>cúbicos</w:t>
            </w:r>
            <w:r w:rsidRPr="00740D3D">
              <w:rPr>
                <w:rFonts w:ascii="Arial" w:eastAsia="Times New Roman" w:hAnsi="Arial" w:cs="Arial"/>
                <w:color w:val="000000"/>
                <w:sz w:val="14"/>
                <w:szCs w:val="14"/>
                <w:lang w:val="es-ES" w:eastAsia="es-MX"/>
              </w:rPr>
              <w:t xml:space="preserve">, dos puertas en cristal, cuerpo en acero inoxidable, dos motores de 1/2 hp., 372.8 </w:t>
            </w:r>
            <w:r w:rsidR="00D77DA6" w:rsidRPr="00740D3D">
              <w:rPr>
                <w:rFonts w:ascii="Arial" w:eastAsia="Times New Roman" w:hAnsi="Arial" w:cs="Arial"/>
                <w:color w:val="000000"/>
                <w:sz w:val="14"/>
                <w:szCs w:val="14"/>
                <w:lang w:val="es-ES" w:eastAsia="es-MX"/>
              </w:rPr>
              <w:t>kW</w:t>
            </w:r>
            <w:r w:rsidRPr="00740D3D">
              <w:rPr>
                <w:rFonts w:ascii="Arial" w:eastAsia="Times New Roman" w:hAnsi="Arial" w:cs="Arial"/>
                <w:color w:val="000000"/>
                <w:sz w:val="14"/>
                <w:szCs w:val="14"/>
                <w:lang w:val="es-ES" w:eastAsia="es-MX"/>
              </w:rPr>
              <w:t xml:space="preserve">. c/u, luz interior.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137 x 75 x 203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5DA04306" w14:textId="1A9C808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683823FB" w14:textId="34CC3C52"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61B22772" w14:textId="77777777" w:rsidTr="00395004">
        <w:tblPrEx>
          <w:tblCellMar>
            <w:left w:w="70" w:type="dxa"/>
            <w:right w:w="70" w:type="dxa"/>
          </w:tblCellMar>
        </w:tblPrEx>
        <w:trPr>
          <w:gridBefore w:val="1"/>
          <w:gridAfter w:val="1"/>
          <w:wBefore w:w="103" w:type="dxa"/>
          <w:wAfter w:w="1151" w:type="dxa"/>
          <w:trHeight w:val="415"/>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2DDFE2" w14:textId="2B235E93"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refrigerada, dos puertas en acero inoxidable 1/5 hp. 5.1 </w:t>
            </w:r>
            <w:proofErr w:type="spellStart"/>
            <w:r w:rsidRPr="00740D3D">
              <w:rPr>
                <w:rFonts w:ascii="Arial" w:eastAsia="Times New Roman" w:hAnsi="Arial" w:cs="Arial"/>
                <w:color w:val="000000"/>
                <w:sz w:val="14"/>
                <w:szCs w:val="14"/>
                <w:lang w:val="es-ES" w:eastAsia="es-MX"/>
              </w:rPr>
              <w:t>amps</w:t>
            </w:r>
            <w:proofErr w:type="spellEnd"/>
            <w:r w:rsidRPr="00740D3D">
              <w:rPr>
                <w:rFonts w:ascii="Arial" w:eastAsia="Times New Roman" w:hAnsi="Arial" w:cs="Arial"/>
                <w:color w:val="000000"/>
                <w:sz w:val="14"/>
                <w:szCs w:val="14"/>
                <w:lang w:val="es-ES" w:eastAsia="es-MX"/>
              </w:rPr>
              <w:t xml:space="preserve">.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153x77x85 </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20F2C9C7" w14:textId="3E79F7F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1D33A79E" w14:textId="5A8E645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8ACB85C" w14:textId="77777777" w:rsidTr="00395004">
        <w:tblPrEx>
          <w:tblCellMar>
            <w:left w:w="70" w:type="dxa"/>
            <w:right w:w="70" w:type="dxa"/>
          </w:tblCellMar>
        </w:tblPrEx>
        <w:trPr>
          <w:gridBefore w:val="1"/>
          <w:gridAfter w:val="1"/>
          <w:wBefore w:w="103" w:type="dxa"/>
          <w:wAfter w:w="1151"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0AA03275" w14:textId="240AB66C"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de microondas, </w:t>
            </w:r>
            <w:proofErr w:type="spellStart"/>
            <w:r w:rsidRPr="00740D3D">
              <w:rPr>
                <w:rFonts w:ascii="Arial" w:eastAsia="Times New Roman" w:hAnsi="Arial" w:cs="Arial"/>
                <w:color w:val="000000"/>
                <w:sz w:val="14"/>
                <w:szCs w:val="14"/>
                <w:lang w:val="es-ES" w:eastAsia="es-MX"/>
              </w:rPr>
              <w:t>semi</w:t>
            </w:r>
            <w:proofErr w:type="spellEnd"/>
            <w:r w:rsidRPr="00740D3D">
              <w:rPr>
                <w:rFonts w:ascii="Arial" w:eastAsia="Times New Roman" w:hAnsi="Arial" w:cs="Arial"/>
                <w:color w:val="000000"/>
                <w:sz w:val="14"/>
                <w:szCs w:val="14"/>
                <w:lang w:val="es-ES" w:eastAsia="es-MX"/>
              </w:rPr>
              <w:t xml:space="preserve"> industrial, frente en acero inoxidable, 1,100 watts,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55 x 45 x 35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3EBC7783" w14:textId="7386BFC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5F41C197" w14:textId="2217536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3C0065D5" w14:textId="77777777" w:rsidTr="00395004">
        <w:tblPrEx>
          <w:tblCellMar>
            <w:left w:w="70" w:type="dxa"/>
            <w:right w:w="70" w:type="dxa"/>
          </w:tblCellMar>
        </w:tblPrEx>
        <w:trPr>
          <w:gridBefore w:val="1"/>
          <w:gridAfter w:val="1"/>
          <w:wBefore w:w="103" w:type="dxa"/>
          <w:wAfter w:w="1151" w:type="dxa"/>
          <w:trHeight w:val="177"/>
        </w:trPr>
        <w:tc>
          <w:tcPr>
            <w:tcW w:w="6521" w:type="dxa"/>
            <w:gridSpan w:val="2"/>
            <w:tcBorders>
              <w:top w:val="nil"/>
              <w:left w:val="single" w:sz="8" w:space="0" w:color="auto"/>
              <w:bottom w:val="single" w:sz="4" w:space="0" w:color="auto"/>
              <w:right w:val="single" w:sz="4" w:space="0" w:color="auto"/>
            </w:tcBorders>
            <w:shd w:val="clear" w:color="auto" w:fill="auto"/>
            <w:hideMark/>
          </w:tcPr>
          <w:p w14:paraId="1529A0F4" w14:textId="3A0E2A60"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espejo superior para clase muestra</w:t>
            </w:r>
          </w:p>
        </w:tc>
        <w:tc>
          <w:tcPr>
            <w:tcW w:w="921" w:type="dxa"/>
            <w:gridSpan w:val="2"/>
            <w:tcBorders>
              <w:top w:val="nil"/>
              <w:left w:val="nil"/>
              <w:bottom w:val="single" w:sz="4" w:space="0" w:color="auto"/>
              <w:right w:val="single" w:sz="4" w:space="0" w:color="auto"/>
            </w:tcBorders>
            <w:shd w:val="clear" w:color="auto" w:fill="auto"/>
            <w:vAlign w:val="bottom"/>
            <w:hideMark/>
          </w:tcPr>
          <w:p w14:paraId="79106A1C" w14:textId="605235E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05C39A3A" w14:textId="073A237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3F1BCA24" w14:textId="77777777" w:rsidTr="00395004">
        <w:tblPrEx>
          <w:tblCellMar>
            <w:left w:w="70" w:type="dxa"/>
            <w:right w:w="70" w:type="dxa"/>
          </w:tblCellMar>
        </w:tblPrEx>
        <w:trPr>
          <w:gridBefore w:val="1"/>
          <w:gridAfter w:val="1"/>
          <w:wBefore w:w="103" w:type="dxa"/>
          <w:wAfter w:w="1151" w:type="dxa"/>
          <w:trHeight w:val="189"/>
        </w:trPr>
        <w:tc>
          <w:tcPr>
            <w:tcW w:w="6521" w:type="dxa"/>
            <w:gridSpan w:val="2"/>
            <w:tcBorders>
              <w:top w:val="nil"/>
              <w:left w:val="single" w:sz="8" w:space="0" w:color="auto"/>
              <w:bottom w:val="single" w:sz="4" w:space="0" w:color="auto"/>
              <w:right w:val="single" w:sz="4" w:space="0" w:color="auto"/>
            </w:tcBorders>
            <w:shd w:val="clear" w:color="auto" w:fill="auto"/>
            <w:hideMark/>
          </w:tcPr>
          <w:p w14:paraId="764F7025" w14:textId="4162C4F7"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anaquel de </w:t>
            </w:r>
            <w:r w:rsidR="00D77DA6" w:rsidRPr="00740D3D">
              <w:rPr>
                <w:rFonts w:ascii="Arial" w:eastAsia="Times New Roman" w:hAnsi="Arial" w:cs="Arial"/>
                <w:color w:val="000000"/>
                <w:sz w:val="14"/>
                <w:szCs w:val="14"/>
                <w:lang w:val="es-ES" w:eastAsia="es-MX"/>
              </w:rPr>
              <w:t>polímero</w:t>
            </w:r>
            <w:r w:rsidRPr="00740D3D">
              <w:rPr>
                <w:rFonts w:ascii="Arial" w:eastAsia="Times New Roman" w:hAnsi="Arial" w:cs="Arial"/>
                <w:color w:val="000000"/>
                <w:sz w:val="14"/>
                <w:szCs w:val="14"/>
                <w:lang w:val="es-ES" w:eastAsia="es-MX"/>
              </w:rPr>
              <w:t xml:space="preserve"> de alta resistencia.</w:t>
            </w:r>
          </w:p>
        </w:tc>
        <w:tc>
          <w:tcPr>
            <w:tcW w:w="921" w:type="dxa"/>
            <w:gridSpan w:val="2"/>
            <w:tcBorders>
              <w:top w:val="nil"/>
              <w:left w:val="nil"/>
              <w:bottom w:val="single" w:sz="4" w:space="0" w:color="auto"/>
              <w:right w:val="single" w:sz="4" w:space="0" w:color="auto"/>
            </w:tcBorders>
            <w:shd w:val="clear" w:color="auto" w:fill="auto"/>
            <w:vAlign w:val="bottom"/>
            <w:hideMark/>
          </w:tcPr>
          <w:p w14:paraId="608E3E7D" w14:textId="767D58F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C0035C6" w14:textId="14B3B86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2</w:t>
            </w:r>
          </w:p>
        </w:tc>
      </w:tr>
      <w:tr w:rsidR="001E0989" w:rsidRPr="00740D3D" w14:paraId="3060B436" w14:textId="77777777" w:rsidTr="00395004">
        <w:tblPrEx>
          <w:tblCellMar>
            <w:left w:w="70" w:type="dxa"/>
            <w:right w:w="70" w:type="dxa"/>
          </w:tblCellMar>
        </w:tblPrEx>
        <w:trPr>
          <w:gridBefore w:val="1"/>
          <w:gridAfter w:val="1"/>
          <w:wBefore w:w="103" w:type="dxa"/>
          <w:wAfter w:w="1151"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28269F6C" w14:textId="33A1DD1E"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bote de basura </w:t>
            </w:r>
            <w:r w:rsidR="00D77DA6" w:rsidRPr="00740D3D">
              <w:rPr>
                <w:rFonts w:ascii="Arial" w:eastAsia="Times New Roman" w:hAnsi="Arial" w:cs="Arial"/>
                <w:color w:val="000000"/>
                <w:sz w:val="14"/>
                <w:szCs w:val="14"/>
                <w:lang w:val="es-ES" w:eastAsia="es-MX"/>
              </w:rPr>
              <w:t>plástico</w:t>
            </w:r>
            <w:r w:rsidRPr="00740D3D">
              <w:rPr>
                <w:rFonts w:ascii="Arial" w:eastAsia="Times New Roman" w:hAnsi="Arial" w:cs="Arial"/>
                <w:color w:val="000000"/>
                <w:sz w:val="14"/>
                <w:szCs w:val="14"/>
                <w:lang w:val="es-ES" w:eastAsia="es-MX"/>
              </w:rPr>
              <w:t xml:space="preserve"> color gris, con </w:t>
            </w:r>
            <w:proofErr w:type="spellStart"/>
            <w:proofErr w:type="gramStart"/>
            <w:r w:rsidRPr="00740D3D">
              <w:rPr>
                <w:rFonts w:ascii="Arial" w:eastAsia="Times New Roman" w:hAnsi="Arial" w:cs="Arial"/>
                <w:color w:val="000000"/>
                <w:sz w:val="14"/>
                <w:szCs w:val="14"/>
                <w:lang w:val="es-ES" w:eastAsia="es-MX"/>
              </w:rPr>
              <w:t>asa,cap</w:t>
            </w:r>
            <w:proofErr w:type="spellEnd"/>
            <w:r w:rsidRPr="00740D3D">
              <w:rPr>
                <w:rFonts w:ascii="Arial" w:eastAsia="Times New Roman" w:hAnsi="Arial" w:cs="Arial"/>
                <w:color w:val="000000"/>
                <w:sz w:val="14"/>
                <w:szCs w:val="14"/>
                <w:lang w:val="es-ES" w:eastAsia="es-MX"/>
              </w:rPr>
              <w:t>.</w:t>
            </w:r>
            <w:proofErr w:type="gramEnd"/>
            <w:r w:rsidRPr="00740D3D">
              <w:rPr>
                <w:rFonts w:ascii="Arial" w:eastAsia="Times New Roman" w:hAnsi="Arial" w:cs="Arial"/>
                <w:color w:val="000000"/>
                <w:sz w:val="14"/>
                <w:szCs w:val="14"/>
                <w:lang w:val="es-ES" w:eastAsia="es-MX"/>
              </w:rPr>
              <w:t xml:space="preserve"> 32 gal. y tapa </w:t>
            </w:r>
            <w:r w:rsidR="00D77DA6" w:rsidRPr="00740D3D">
              <w:rPr>
                <w:rFonts w:ascii="Arial" w:eastAsia="Times New Roman" w:hAnsi="Arial" w:cs="Arial"/>
                <w:color w:val="000000"/>
                <w:sz w:val="14"/>
                <w:szCs w:val="14"/>
                <w:lang w:val="es-ES" w:eastAsia="es-MX"/>
              </w:rPr>
              <w:t>en plástico</w:t>
            </w:r>
            <w:r w:rsidRPr="00740D3D">
              <w:rPr>
                <w:rFonts w:ascii="Arial" w:eastAsia="Times New Roman" w:hAnsi="Arial" w:cs="Arial"/>
                <w:color w:val="000000"/>
                <w:sz w:val="14"/>
                <w:szCs w:val="14"/>
                <w:lang w:val="es-ES" w:eastAsia="es-MX"/>
              </w:rPr>
              <w:t xml:space="preserve"> tipo embudo, color gris claro.</w:t>
            </w:r>
          </w:p>
        </w:tc>
        <w:tc>
          <w:tcPr>
            <w:tcW w:w="921" w:type="dxa"/>
            <w:gridSpan w:val="2"/>
            <w:tcBorders>
              <w:top w:val="nil"/>
              <w:left w:val="nil"/>
              <w:bottom w:val="single" w:sz="4" w:space="0" w:color="auto"/>
              <w:right w:val="single" w:sz="4" w:space="0" w:color="auto"/>
            </w:tcBorders>
            <w:shd w:val="clear" w:color="auto" w:fill="auto"/>
            <w:vAlign w:val="bottom"/>
            <w:hideMark/>
          </w:tcPr>
          <w:p w14:paraId="6CBEABA1" w14:textId="29B462D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69CB1E92" w14:textId="4DFB8A1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4</w:t>
            </w:r>
          </w:p>
        </w:tc>
      </w:tr>
      <w:tr w:rsidR="001E0989" w:rsidRPr="00740D3D" w14:paraId="52AB3A97" w14:textId="77777777" w:rsidTr="00395004">
        <w:tblPrEx>
          <w:tblCellMar>
            <w:left w:w="70" w:type="dxa"/>
            <w:right w:w="70" w:type="dxa"/>
          </w:tblCellMar>
        </w:tblPrEx>
        <w:trPr>
          <w:gridBefore w:val="1"/>
          <w:gridAfter w:val="1"/>
          <w:wBefore w:w="103" w:type="dxa"/>
          <w:wAfter w:w="1151" w:type="dxa"/>
          <w:trHeight w:val="241"/>
        </w:trPr>
        <w:tc>
          <w:tcPr>
            <w:tcW w:w="6521" w:type="dxa"/>
            <w:gridSpan w:val="2"/>
            <w:tcBorders>
              <w:top w:val="nil"/>
              <w:left w:val="single" w:sz="8" w:space="0" w:color="auto"/>
              <w:bottom w:val="single" w:sz="4" w:space="0" w:color="auto"/>
              <w:right w:val="single" w:sz="4" w:space="0" w:color="auto"/>
            </w:tcBorders>
            <w:shd w:val="clear" w:color="auto" w:fill="auto"/>
            <w:hideMark/>
          </w:tcPr>
          <w:p w14:paraId="08EE480C" w14:textId="6DBAA460"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contactos de corriente </w:t>
            </w:r>
            <w:r w:rsidR="00D77DA6" w:rsidRPr="00740D3D">
              <w:rPr>
                <w:rFonts w:ascii="Arial" w:eastAsia="Times New Roman" w:hAnsi="Arial" w:cs="Arial"/>
                <w:color w:val="000000"/>
                <w:sz w:val="14"/>
                <w:szCs w:val="14"/>
                <w:lang w:val="es-ES" w:eastAsia="es-MX"/>
              </w:rPr>
              <w:t>eléctrica</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384EB253" w14:textId="09F0101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3E1BFC4F" w14:textId="70A0F8C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14</w:t>
            </w:r>
          </w:p>
        </w:tc>
      </w:tr>
      <w:tr w:rsidR="001E0989" w:rsidRPr="00740D3D" w14:paraId="1D6661C5" w14:textId="77777777" w:rsidTr="00395004">
        <w:tblPrEx>
          <w:tblCellMar>
            <w:left w:w="70" w:type="dxa"/>
            <w:right w:w="70" w:type="dxa"/>
          </w:tblCellMar>
        </w:tblPrEx>
        <w:trPr>
          <w:gridBefore w:val="1"/>
          <w:gridAfter w:val="1"/>
          <w:wBefore w:w="103" w:type="dxa"/>
          <w:wAfter w:w="1151" w:type="dxa"/>
          <w:trHeight w:val="132"/>
        </w:trPr>
        <w:tc>
          <w:tcPr>
            <w:tcW w:w="6521" w:type="dxa"/>
            <w:gridSpan w:val="2"/>
            <w:tcBorders>
              <w:top w:val="nil"/>
              <w:left w:val="single" w:sz="8" w:space="0" w:color="auto"/>
              <w:bottom w:val="single" w:sz="4" w:space="0" w:color="auto"/>
              <w:right w:val="single" w:sz="4" w:space="0" w:color="auto"/>
            </w:tcBorders>
            <w:shd w:val="clear" w:color="auto" w:fill="auto"/>
            <w:hideMark/>
          </w:tcPr>
          <w:p w14:paraId="0DF38F2C" w14:textId="53E6257E"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tablero </w:t>
            </w:r>
            <w:r w:rsidR="00D77DA6" w:rsidRPr="00740D3D">
              <w:rPr>
                <w:rFonts w:ascii="Arial" w:eastAsia="Times New Roman" w:hAnsi="Arial" w:cs="Arial"/>
                <w:color w:val="000000"/>
                <w:sz w:val="14"/>
                <w:szCs w:val="14"/>
                <w:lang w:val="es-ES" w:eastAsia="es-MX"/>
              </w:rPr>
              <w:t>eléctrico</w:t>
            </w:r>
          </w:p>
        </w:tc>
        <w:tc>
          <w:tcPr>
            <w:tcW w:w="921" w:type="dxa"/>
            <w:gridSpan w:val="2"/>
            <w:tcBorders>
              <w:top w:val="nil"/>
              <w:left w:val="nil"/>
              <w:bottom w:val="single" w:sz="4" w:space="0" w:color="auto"/>
              <w:right w:val="single" w:sz="4" w:space="0" w:color="auto"/>
            </w:tcBorders>
            <w:shd w:val="clear" w:color="auto" w:fill="auto"/>
            <w:vAlign w:val="bottom"/>
            <w:hideMark/>
          </w:tcPr>
          <w:p w14:paraId="53C83611" w14:textId="18F40D7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2CF1506" w14:textId="07DA1CC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2F5DD058" w14:textId="77777777" w:rsidTr="00395004">
        <w:tblPrEx>
          <w:tblCellMar>
            <w:left w:w="70" w:type="dxa"/>
            <w:right w:w="70" w:type="dxa"/>
          </w:tblCellMar>
        </w:tblPrEx>
        <w:trPr>
          <w:gridBefore w:val="1"/>
          <w:gridAfter w:val="1"/>
          <w:wBefore w:w="103" w:type="dxa"/>
          <w:wAfter w:w="1151" w:type="dxa"/>
          <w:trHeight w:val="219"/>
        </w:trPr>
        <w:tc>
          <w:tcPr>
            <w:tcW w:w="6521" w:type="dxa"/>
            <w:gridSpan w:val="2"/>
            <w:tcBorders>
              <w:top w:val="nil"/>
              <w:left w:val="single" w:sz="8" w:space="0" w:color="auto"/>
              <w:bottom w:val="single" w:sz="4" w:space="0" w:color="auto"/>
              <w:right w:val="single" w:sz="4" w:space="0" w:color="auto"/>
            </w:tcBorders>
            <w:shd w:val="clear" w:color="auto" w:fill="auto"/>
            <w:hideMark/>
          </w:tcPr>
          <w:p w14:paraId="7BC18D31" w14:textId="0EB67D1E" w:rsidR="001E0989" w:rsidRPr="00740D3D" w:rsidRDefault="00D77DA6"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lámparas</w:t>
            </w:r>
            <w:r w:rsidR="00740D3D" w:rsidRPr="00740D3D">
              <w:rPr>
                <w:rFonts w:ascii="Arial" w:eastAsia="Times New Roman" w:hAnsi="Arial" w:cs="Arial"/>
                <w:color w:val="000000"/>
                <w:sz w:val="14"/>
                <w:szCs w:val="14"/>
                <w:lang w:val="es-ES" w:eastAsia="es-MX"/>
              </w:rPr>
              <w:t xml:space="preserve"> de techo </w:t>
            </w:r>
          </w:p>
        </w:tc>
        <w:tc>
          <w:tcPr>
            <w:tcW w:w="921" w:type="dxa"/>
            <w:gridSpan w:val="2"/>
            <w:tcBorders>
              <w:top w:val="nil"/>
              <w:left w:val="nil"/>
              <w:bottom w:val="single" w:sz="4" w:space="0" w:color="auto"/>
              <w:right w:val="single" w:sz="4" w:space="0" w:color="auto"/>
            </w:tcBorders>
            <w:shd w:val="clear" w:color="auto" w:fill="auto"/>
            <w:vAlign w:val="bottom"/>
            <w:hideMark/>
          </w:tcPr>
          <w:p w14:paraId="4B528DB5" w14:textId="2FF65CE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39132ACD" w14:textId="42D7609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8</w:t>
            </w:r>
          </w:p>
        </w:tc>
      </w:tr>
      <w:tr w:rsidR="001E0989" w:rsidRPr="00740D3D" w14:paraId="5F0E3D87" w14:textId="77777777" w:rsidTr="00395004">
        <w:tblPrEx>
          <w:tblCellMar>
            <w:left w:w="70" w:type="dxa"/>
            <w:right w:w="70" w:type="dxa"/>
          </w:tblCellMar>
        </w:tblPrEx>
        <w:trPr>
          <w:gridBefore w:val="1"/>
          <w:gridAfter w:val="1"/>
          <w:wBefore w:w="103" w:type="dxa"/>
          <w:wAfter w:w="1151" w:type="dxa"/>
          <w:trHeight w:val="225"/>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0E7997" w14:textId="6CEFA0B1"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ventilador de extracción</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6F5B637B" w14:textId="274598F4"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2004466B" w14:textId="7012C13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5E660ED2" w14:textId="77777777" w:rsidTr="00395004">
        <w:tblPrEx>
          <w:tblCellMar>
            <w:left w:w="70" w:type="dxa"/>
            <w:right w:w="70" w:type="dxa"/>
          </w:tblCellMar>
        </w:tblPrEx>
        <w:trPr>
          <w:gridBefore w:val="1"/>
          <w:gridAfter w:val="1"/>
          <w:wBefore w:w="103" w:type="dxa"/>
          <w:wAfter w:w="1151" w:type="dxa"/>
          <w:trHeight w:val="184"/>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05B48E6" w14:textId="1C2E1B2F"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rejillas </w:t>
            </w:r>
            <w:r w:rsidR="00200072">
              <w:rPr>
                <w:rFonts w:ascii="Arial" w:eastAsia="Times New Roman" w:hAnsi="Arial" w:cs="Arial"/>
                <w:color w:val="000000"/>
                <w:sz w:val="14"/>
                <w:szCs w:val="14"/>
                <w:lang w:val="es-ES" w:eastAsia="es-MX"/>
              </w:rPr>
              <w:t>A/A</w:t>
            </w:r>
          </w:p>
        </w:tc>
        <w:tc>
          <w:tcPr>
            <w:tcW w:w="921" w:type="dxa"/>
            <w:gridSpan w:val="2"/>
            <w:tcBorders>
              <w:top w:val="nil"/>
              <w:left w:val="nil"/>
              <w:bottom w:val="single" w:sz="4" w:space="0" w:color="auto"/>
              <w:right w:val="single" w:sz="4" w:space="0" w:color="auto"/>
            </w:tcBorders>
            <w:shd w:val="clear" w:color="auto" w:fill="auto"/>
            <w:vAlign w:val="bottom"/>
            <w:hideMark/>
          </w:tcPr>
          <w:p w14:paraId="090865C4" w14:textId="4B07DAD6"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2234CB40" w14:textId="7E1FA991"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4</w:t>
            </w:r>
          </w:p>
        </w:tc>
      </w:tr>
      <w:tr w:rsidR="001E0989" w:rsidRPr="00740D3D" w14:paraId="06854AA5" w14:textId="77777777" w:rsidTr="00395004">
        <w:tblPrEx>
          <w:tblCellMar>
            <w:left w:w="70" w:type="dxa"/>
            <w:right w:w="70" w:type="dxa"/>
          </w:tblCellMar>
        </w:tblPrEx>
        <w:trPr>
          <w:gridBefore w:val="1"/>
          <w:gridAfter w:val="1"/>
          <w:wBefore w:w="103" w:type="dxa"/>
          <w:wAfter w:w="1151" w:type="dxa"/>
          <w:trHeight w:val="239"/>
        </w:trPr>
        <w:tc>
          <w:tcPr>
            <w:tcW w:w="6521" w:type="dxa"/>
            <w:gridSpan w:val="2"/>
            <w:tcBorders>
              <w:top w:val="single" w:sz="8" w:space="0" w:color="auto"/>
              <w:left w:val="single" w:sz="8" w:space="0" w:color="auto"/>
              <w:bottom w:val="single" w:sz="8" w:space="0" w:color="auto"/>
              <w:right w:val="single" w:sz="4" w:space="0" w:color="auto"/>
            </w:tcBorders>
            <w:shd w:val="clear" w:color="auto" w:fill="auto"/>
            <w:hideMark/>
          </w:tcPr>
          <w:p w14:paraId="0C536D74" w14:textId="1D535DB1" w:rsidR="001E0989" w:rsidRPr="00740D3D" w:rsidRDefault="00740D3D" w:rsidP="001E0989">
            <w:pPr>
              <w:widowControl w:val="0"/>
              <w:jc w:val="center"/>
              <w:rPr>
                <w:rFonts w:ascii="Arial" w:eastAsia="Times New Roman" w:hAnsi="Arial" w:cs="Arial"/>
                <w:b/>
                <w:bCs/>
                <w:color w:val="000000"/>
                <w:sz w:val="14"/>
                <w:szCs w:val="14"/>
                <w:lang w:val="es-ES" w:eastAsia="es-MX"/>
              </w:rPr>
            </w:pPr>
            <w:r w:rsidRPr="00740D3D">
              <w:rPr>
                <w:rFonts w:ascii="Arial" w:eastAsia="Times New Roman" w:hAnsi="Arial" w:cs="Arial"/>
                <w:b/>
                <w:bCs/>
                <w:color w:val="000000"/>
                <w:sz w:val="14"/>
                <w:szCs w:val="14"/>
                <w:lang w:val="es-ES" w:eastAsia="es-MX"/>
              </w:rPr>
              <w:t>descripción</w:t>
            </w:r>
          </w:p>
        </w:tc>
        <w:tc>
          <w:tcPr>
            <w:tcW w:w="921" w:type="dxa"/>
            <w:gridSpan w:val="2"/>
            <w:tcBorders>
              <w:top w:val="single" w:sz="8" w:space="0" w:color="auto"/>
              <w:left w:val="nil"/>
              <w:bottom w:val="single" w:sz="8" w:space="0" w:color="auto"/>
              <w:right w:val="single" w:sz="4" w:space="0" w:color="auto"/>
            </w:tcBorders>
            <w:shd w:val="clear" w:color="auto" w:fill="auto"/>
            <w:hideMark/>
          </w:tcPr>
          <w:p w14:paraId="779AA27A" w14:textId="3FFA7E18" w:rsidR="001E0989" w:rsidRPr="00740D3D" w:rsidRDefault="00740D3D" w:rsidP="001E0989">
            <w:pPr>
              <w:widowControl w:val="0"/>
              <w:jc w:val="center"/>
              <w:rPr>
                <w:rFonts w:ascii="Arial" w:eastAsia="Times New Roman" w:hAnsi="Arial" w:cs="Arial"/>
                <w:b/>
                <w:bCs/>
                <w:color w:val="000000"/>
                <w:sz w:val="14"/>
                <w:szCs w:val="14"/>
                <w:lang w:val="es-ES" w:eastAsia="es-MX"/>
              </w:rPr>
            </w:pPr>
            <w:proofErr w:type="spellStart"/>
            <w:r w:rsidRPr="00740D3D">
              <w:rPr>
                <w:rFonts w:ascii="Arial" w:eastAsia="Times New Roman" w:hAnsi="Arial" w:cs="Arial"/>
                <w:b/>
                <w:bCs/>
                <w:color w:val="000000"/>
                <w:sz w:val="14"/>
                <w:szCs w:val="14"/>
                <w:lang w:val="es-ES" w:eastAsia="es-MX"/>
              </w:rPr>
              <w:t>u.m</w:t>
            </w:r>
            <w:proofErr w:type="spellEnd"/>
            <w:r w:rsidRPr="00740D3D">
              <w:rPr>
                <w:rFonts w:ascii="Arial" w:eastAsia="Times New Roman" w:hAnsi="Arial" w:cs="Arial"/>
                <w:b/>
                <w:bCs/>
                <w:color w:val="000000"/>
                <w:sz w:val="14"/>
                <w:szCs w:val="14"/>
                <w:lang w:val="es-ES" w:eastAsia="es-MX"/>
              </w:rPr>
              <w:t>.</w:t>
            </w:r>
          </w:p>
        </w:tc>
        <w:tc>
          <w:tcPr>
            <w:tcW w:w="781" w:type="dxa"/>
            <w:tcBorders>
              <w:top w:val="single" w:sz="8" w:space="0" w:color="auto"/>
              <w:left w:val="nil"/>
              <w:bottom w:val="single" w:sz="8" w:space="0" w:color="auto"/>
              <w:right w:val="single" w:sz="8" w:space="0" w:color="auto"/>
            </w:tcBorders>
            <w:shd w:val="clear" w:color="auto" w:fill="auto"/>
            <w:hideMark/>
          </w:tcPr>
          <w:p w14:paraId="02580A06" w14:textId="0E47714A" w:rsidR="001E0989" w:rsidRPr="00740D3D" w:rsidRDefault="00740D3D" w:rsidP="001E0989">
            <w:pPr>
              <w:widowControl w:val="0"/>
              <w:jc w:val="center"/>
              <w:rPr>
                <w:rFonts w:ascii="Arial" w:eastAsia="Times New Roman" w:hAnsi="Arial" w:cs="Arial"/>
                <w:b/>
                <w:bCs/>
                <w:color w:val="000000"/>
                <w:sz w:val="14"/>
                <w:szCs w:val="14"/>
                <w:lang w:val="es-ES" w:eastAsia="es-MX"/>
              </w:rPr>
            </w:pPr>
            <w:proofErr w:type="spellStart"/>
            <w:r w:rsidRPr="00740D3D">
              <w:rPr>
                <w:rFonts w:ascii="Arial" w:eastAsia="Times New Roman" w:hAnsi="Arial" w:cs="Arial"/>
                <w:b/>
                <w:bCs/>
                <w:color w:val="000000"/>
                <w:sz w:val="14"/>
                <w:szCs w:val="14"/>
                <w:lang w:val="es-ES" w:eastAsia="es-MX"/>
              </w:rPr>
              <w:t>cant</w:t>
            </w:r>
            <w:proofErr w:type="spellEnd"/>
          </w:p>
        </w:tc>
      </w:tr>
      <w:tr w:rsidR="001E0989" w:rsidRPr="00740D3D" w14:paraId="2FEB6AB9" w14:textId="77777777" w:rsidTr="00395004">
        <w:tblPrEx>
          <w:tblCellMar>
            <w:left w:w="70" w:type="dxa"/>
            <w:right w:w="70" w:type="dxa"/>
          </w:tblCellMar>
        </w:tblPrEx>
        <w:trPr>
          <w:gridBefore w:val="1"/>
          <w:gridAfter w:val="1"/>
          <w:wBefore w:w="103" w:type="dxa"/>
          <w:wAfter w:w="1151" w:type="dxa"/>
          <w:trHeight w:val="240"/>
        </w:trPr>
        <w:tc>
          <w:tcPr>
            <w:tcW w:w="8223" w:type="dxa"/>
            <w:gridSpan w:val="5"/>
            <w:tcBorders>
              <w:top w:val="single" w:sz="8" w:space="0" w:color="auto"/>
              <w:left w:val="single" w:sz="8" w:space="0" w:color="auto"/>
              <w:bottom w:val="single" w:sz="8" w:space="0" w:color="auto"/>
              <w:right w:val="single" w:sz="8" w:space="0" w:color="000000"/>
            </w:tcBorders>
            <w:shd w:val="clear" w:color="auto" w:fill="auto"/>
            <w:hideMark/>
          </w:tcPr>
          <w:p w14:paraId="428D53D7" w14:textId="12EC5507" w:rsidR="001E0989" w:rsidRPr="002C2EE7" w:rsidRDefault="002C2EE7" w:rsidP="001E0989">
            <w:pPr>
              <w:widowControl w:val="0"/>
              <w:jc w:val="center"/>
              <w:rPr>
                <w:rFonts w:ascii="Arial" w:eastAsia="Times New Roman" w:hAnsi="Arial" w:cs="Arial"/>
                <w:b/>
                <w:bCs/>
                <w:color w:val="000000"/>
                <w:sz w:val="20"/>
                <w:szCs w:val="14"/>
                <w:lang w:val="es-ES" w:eastAsia="es-MX"/>
              </w:rPr>
            </w:pPr>
            <w:r w:rsidRPr="002C2EE7">
              <w:rPr>
                <w:rFonts w:ascii="Arial" w:eastAsia="Times New Roman" w:hAnsi="Arial" w:cs="Arial"/>
                <w:b/>
                <w:bCs/>
                <w:color w:val="000000"/>
                <w:sz w:val="20"/>
                <w:szCs w:val="14"/>
                <w:lang w:val="es-ES" w:eastAsia="es-MX"/>
              </w:rPr>
              <w:t>COCINA FRÍA #2 (F-104)</w:t>
            </w:r>
          </w:p>
          <w:p w14:paraId="42D63CE8" w14:textId="77777777" w:rsidR="001E0989" w:rsidRPr="00740D3D" w:rsidRDefault="001E0989" w:rsidP="001E0989">
            <w:pPr>
              <w:widowControl w:val="0"/>
              <w:jc w:val="center"/>
              <w:rPr>
                <w:rFonts w:ascii="Arial" w:eastAsia="Times New Roman" w:hAnsi="Arial" w:cs="Arial"/>
                <w:b/>
                <w:bCs/>
                <w:color w:val="000000"/>
                <w:sz w:val="14"/>
                <w:szCs w:val="14"/>
                <w:lang w:val="es-ES" w:eastAsia="es-MX"/>
              </w:rPr>
            </w:pPr>
          </w:p>
        </w:tc>
      </w:tr>
      <w:tr w:rsidR="001E0989" w:rsidRPr="00740D3D" w14:paraId="67A205E7" w14:textId="77777777" w:rsidTr="00395004">
        <w:tblPrEx>
          <w:tblCellMar>
            <w:left w:w="70" w:type="dxa"/>
            <w:right w:w="70" w:type="dxa"/>
          </w:tblCellMar>
        </w:tblPrEx>
        <w:trPr>
          <w:gridBefore w:val="1"/>
          <w:gridAfter w:val="1"/>
          <w:wBefore w:w="103" w:type="dxa"/>
          <w:wAfter w:w="1151" w:type="dxa"/>
          <w:trHeight w:val="437"/>
        </w:trPr>
        <w:tc>
          <w:tcPr>
            <w:tcW w:w="6521" w:type="dxa"/>
            <w:gridSpan w:val="2"/>
            <w:tcBorders>
              <w:top w:val="nil"/>
              <w:left w:val="single" w:sz="8" w:space="0" w:color="auto"/>
              <w:bottom w:val="single" w:sz="4" w:space="0" w:color="auto"/>
              <w:right w:val="single" w:sz="4" w:space="0" w:color="auto"/>
            </w:tcBorders>
            <w:shd w:val="clear" w:color="auto" w:fill="auto"/>
            <w:hideMark/>
          </w:tcPr>
          <w:p w14:paraId="7569F7E5" w14:textId="549E04D5"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lavamanos a muro, tarja de 25x35x12 cm, con grifo, contra canasta y </w:t>
            </w:r>
            <w:r w:rsidR="00D77DA6" w:rsidRPr="00740D3D">
              <w:rPr>
                <w:rFonts w:ascii="Arial" w:eastAsia="Times New Roman" w:hAnsi="Arial" w:cs="Arial"/>
                <w:color w:val="000000"/>
                <w:sz w:val="14"/>
                <w:szCs w:val="14"/>
                <w:lang w:val="es-ES" w:eastAsia="es-MX"/>
              </w:rPr>
              <w:t>válvula</w:t>
            </w:r>
            <w:r w:rsidRPr="00740D3D">
              <w:rPr>
                <w:rFonts w:ascii="Arial" w:eastAsia="Times New Roman" w:hAnsi="Arial" w:cs="Arial"/>
                <w:color w:val="000000"/>
                <w:sz w:val="14"/>
                <w:szCs w:val="14"/>
                <w:lang w:val="es-ES" w:eastAsia="es-MX"/>
              </w:rPr>
              <w:t xml:space="preserve"> de rodilla en acero inoxidable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44x39x44 </w:t>
            </w:r>
          </w:p>
        </w:tc>
        <w:tc>
          <w:tcPr>
            <w:tcW w:w="921" w:type="dxa"/>
            <w:gridSpan w:val="2"/>
            <w:tcBorders>
              <w:top w:val="nil"/>
              <w:left w:val="nil"/>
              <w:bottom w:val="single" w:sz="4" w:space="0" w:color="auto"/>
              <w:right w:val="single" w:sz="4" w:space="0" w:color="auto"/>
            </w:tcBorders>
            <w:shd w:val="clear" w:color="auto" w:fill="auto"/>
            <w:vAlign w:val="bottom"/>
            <w:hideMark/>
          </w:tcPr>
          <w:p w14:paraId="7D581156" w14:textId="16FFEB3E"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369E07E7" w14:textId="0B464E0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6A57F294" w14:textId="77777777" w:rsidTr="00395004">
        <w:tblPrEx>
          <w:tblCellMar>
            <w:left w:w="70" w:type="dxa"/>
            <w:right w:w="70" w:type="dxa"/>
          </w:tblCellMar>
        </w:tblPrEx>
        <w:trPr>
          <w:gridBefore w:val="1"/>
          <w:gridAfter w:val="1"/>
          <w:wBefore w:w="103" w:type="dxa"/>
          <w:wAfter w:w="1151" w:type="dxa"/>
          <w:trHeight w:val="284"/>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DC958B7" w14:textId="3456EE1F"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dispensador de </w:t>
            </w:r>
            <w:r w:rsidR="00D77DA6" w:rsidRPr="00740D3D">
              <w:rPr>
                <w:rFonts w:ascii="Arial" w:eastAsia="Times New Roman" w:hAnsi="Arial" w:cs="Arial"/>
                <w:color w:val="000000"/>
                <w:sz w:val="14"/>
                <w:szCs w:val="14"/>
                <w:lang w:val="es-ES" w:eastAsia="es-MX"/>
              </w:rPr>
              <w:t>jabón</w:t>
            </w:r>
            <w:r w:rsidRPr="00740D3D">
              <w:rPr>
                <w:rFonts w:ascii="Arial" w:eastAsia="Times New Roman" w:hAnsi="Arial" w:cs="Arial"/>
                <w:color w:val="000000"/>
                <w:sz w:val="14"/>
                <w:szCs w:val="14"/>
                <w:lang w:val="es-ES" w:eastAsia="es-MX"/>
              </w:rPr>
              <w:t xml:space="preserve"> germicida</w:t>
            </w:r>
          </w:p>
        </w:tc>
        <w:tc>
          <w:tcPr>
            <w:tcW w:w="921" w:type="dxa"/>
            <w:gridSpan w:val="2"/>
            <w:tcBorders>
              <w:top w:val="nil"/>
              <w:left w:val="nil"/>
              <w:bottom w:val="single" w:sz="4" w:space="0" w:color="auto"/>
              <w:right w:val="single" w:sz="4" w:space="0" w:color="auto"/>
            </w:tcBorders>
            <w:shd w:val="clear" w:color="auto" w:fill="auto"/>
            <w:vAlign w:val="bottom"/>
            <w:hideMark/>
          </w:tcPr>
          <w:p w14:paraId="405D509A" w14:textId="3753AAD6"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56EA01E8" w14:textId="305B00D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3FF1E3F1" w14:textId="77777777" w:rsidTr="00395004">
        <w:tblPrEx>
          <w:tblCellMar>
            <w:left w:w="70" w:type="dxa"/>
            <w:right w:w="70" w:type="dxa"/>
          </w:tblCellMar>
        </w:tblPrEx>
        <w:trPr>
          <w:gridBefore w:val="1"/>
          <w:gridAfter w:val="1"/>
          <w:wBefore w:w="103" w:type="dxa"/>
          <w:wAfter w:w="1151" w:type="dxa"/>
          <w:trHeight w:val="259"/>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01F4AD" w14:textId="7DD80443"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dispensador de gel </w:t>
            </w:r>
            <w:proofErr w:type="spellStart"/>
            <w:r w:rsidRPr="00740D3D">
              <w:rPr>
                <w:rFonts w:ascii="Arial" w:eastAsia="Times New Roman" w:hAnsi="Arial" w:cs="Arial"/>
                <w:color w:val="000000"/>
                <w:sz w:val="14"/>
                <w:szCs w:val="14"/>
                <w:lang w:val="es-ES" w:eastAsia="es-MX"/>
              </w:rPr>
              <w:t>sanitizante</w:t>
            </w:r>
            <w:proofErr w:type="spellEnd"/>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251473AE" w14:textId="2420E58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1CA6A418" w14:textId="532C00C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40AA85F8" w14:textId="77777777" w:rsidTr="00395004">
        <w:tblPrEx>
          <w:tblCellMar>
            <w:left w:w="70" w:type="dxa"/>
            <w:right w:w="70" w:type="dxa"/>
          </w:tblCellMar>
        </w:tblPrEx>
        <w:trPr>
          <w:gridBefore w:val="1"/>
          <w:gridAfter w:val="1"/>
          <w:wBefore w:w="103" w:type="dxa"/>
          <w:wAfter w:w="1151" w:type="dxa"/>
          <w:trHeight w:val="2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3DC2695F" w14:textId="6FA79E31"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dispensador de papel</w:t>
            </w:r>
          </w:p>
        </w:tc>
        <w:tc>
          <w:tcPr>
            <w:tcW w:w="921" w:type="dxa"/>
            <w:gridSpan w:val="2"/>
            <w:tcBorders>
              <w:top w:val="nil"/>
              <w:left w:val="nil"/>
              <w:bottom w:val="single" w:sz="4" w:space="0" w:color="auto"/>
              <w:right w:val="single" w:sz="4" w:space="0" w:color="auto"/>
            </w:tcBorders>
            <w:shd w:val="clear" w:color="auto" w:fill="auto"/>
            <w:vAlign w:val="bottom"/>
            <w:hideMark/>
          </w:tcPr>
          <w:p w14:paraId="66512CAA" w14:textId="3E13541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532B56B7" w14:textId="2CCEE8D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BD9D5C2" w14:textId="77777777" w:rsidTr="00395004">
        <w:tblPrEx>
          <w:tblCellMar>
            <w:left w:w="70" w:type="dxa"/>
            <w:right w:w="70" w:type="dxa"/>
          </w:tblCellMar>
        </w:tblPrEx>
        <w:trPr>
          <w:gridBefore w:val="1"/>
          <w:gridAfter w:val="1"/>
          <w:wBefore w:w="103" w:type="dxa"/>
          <w:wAfter w:w="1151"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68E24C9D" w14:textId="4423FF5A"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repisa a muro, en acero inoxidable, con </w:t>
            </w:r>
            <w:r w:rsidR="00D77DA6" w:rsidRPr="00740D3D">
              <w:rPr>
                <w:rFonts w:ascii="Arial" w:eastAsia="Times New Roman" w:hAnsi="Arial" w:cs="Arial"/>
                <w:color w:val="000000"/>
                <w:sz w:val="14"/>
                <w:szCs w:val="14"/>
                <w:lang w:val="es-ES" w:eastAsia="es-MX"/>
              </w:rPr>
              <w:t>ménsulas</w:t>
            </w:r>
            <w:r w:rsidRPr="00740D3D">
              <w:rPr>
                <w:rFonts w:ascii="Arial" w:eastAsia="Times New Roman" w:hAnsi="Arial" w:cs="Arial"/>
                <w:color w:val="000000"/>
                <w:sz w:val="14"/>
                <w:szCs w:val="14"/>
                <w:lang w:val="es-ES" w:eastAsia="es-MX"/>
              </w:rPr>
              <w:t xml:space="preserve"> del mismo </w:t>
            </w:r>
            <w:r w:rsidR="00D77DA6" w:rsidRPr="00740D3D">
              <w:rPr>
                <w:rFonts w:ascii="Arial" w:eastAsia="Times New Roman" w:hAnsi="Arial" w:cs="Arial"/>
                <w:color w:val="000000"/>
                <w:sz w:val="14"/>
                <w:szCs w:val="14"/>
                <w:lang w:val="es-ES" w:eastAsia="es-MX"/>
              </w:rPr>
              <w:t>material,</w:t>
            </w:r>
            <w:r w:rsidRPr="00740D3D">
              <w:rPr>
                <w:rFonts w:ascii="Arial" w:eastAsia="Times New Roman" w:hAnsi="Arial" w:cs="Arial"/>
                <w:color w:val="000000"/>
                <w:sz w:val="14"/>
                <w:szCs w:val="14"/>
                <w:lang w:val="es-ES" w:eastAsia="es-MX"/>
              </w:rPr>
              <w:t xml:space="preserve"> lamina cal. </w:t>
            </w:r>
            <w:r w:rsidR="00D77DA6" w:rsidRPr="00740D3D">
              <w:rPr>
                <w:rFonts w:ascii="Arial" w:eastAsia="Times New Roman" w:hAnsi="Arial" w:cs="Arial"/>
                <w:color w:val="000000"/>
                <w:sz w:val="14"/>
                <w:szCs w:val="14"/>
                <w:lang w:val="es-ES" w:eastAsia="es-MX"/>
              </w:rPr>
              <w:t xml:space="preserve">18, </w:t>
            </w:r>
            <w:proofErr w:type="spellStart"/>
            <w:r w:rsidR="00D77DA6"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138 x 30 x 40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4CA214DA" w14:textId="489EE5D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0106C5AB" w14:textId="7B846C8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55C97E94" w14:textId="77777777" w:rsidTr="00395004">
        <w:tblPrEx>
          <w:tblCellMar>
            <w:left w:w="70" w:type="dxa"/>
            <w:right w:w="70" w:type="dxa"/>
          </w:tblCellMar>
        </w:tblPrEx>
        <w:trPr>
          <w:gridBefore w:val="1"/>
          <w:gridAfter w:val="1"/>
          <w:wBefore w:w="103" w:type="dxa"/>
          <w:wAfter w:w="1151"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6EEA6CDC" w14:textId="32B95123"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con tarja derecha (46x46x30) en acero </w:t>
            </w:r>
            <w:r w:rsidR="00D77DA6" w:rsidRPr="00740D3D">
              <w:rPr>
                <w:rFonts w:ascii="Arial" w:eastAsia="Times New Roman" w:hAnsi="Arial" w:cs="Arial"/>
                <w:color w:val="000000"/>
                <w:sz w:val="14"/>
                <w:szCs w:val="14"/>
                <w:lang w:val="es-ES" w:eastAsia="es-MX"/>
              </w:rPr>
              <w:t>inoxidable, cubierta</w:t>
            </w:r>
            <w:r w:rsidRPr="00740D3D">
              <w:rPr>
                <w:rFonts w:ascii="Arial" w:eastAsia="Times New Roman" w:hAnsi="Arial" w:cs="Arial"/>
                <w:color w:val="000000"/>
                <w:sz w:val="14"/>
                <w:szCs w:val="14"/>
                <w:lang w:val="es-ES" w:eastAsia="es-MX"/>
              </w:rPr>
              <w:t xml:space="preserve"> cal. 16 a3, las tarjas en cal. 18.29, travesaños de tubo redondo 1", cal.18t/304, patas de tubo redondo de 1 5/8" cal. 16t/304 con regatones para </w:t>
            </w:r>
            <w:r w:rsidR="00D77DA6" w:rsidRPr="00740D3D">
              <w:rPr>
                <w:rFonts w:ascii="Arial" w:eastAsia="Times New Roman" w:hAnsi="Arial" w:cs="Arial"/>
                <w:color w:val="000000"/>
                <w:sz w:val="14"/>
                <w:szCs w:val="14"/>
                <w:lang w:val="es-ES" w:eastAsia="es-MX"/>
              </w:rPr>
              <w:t xml:space="preserve">nivelar. </w:t>
            </w:r>
            <w:proofErr w:type="spellStart"/>
            <w:r w:rsidR="00D77DA6"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188x70x90 cm.</w:t>
            </w:r>
          </w:p>
        </w:tc>
        <w:tc>
          <w:tcPr>
            <w:tcW w:w="921" w:type="dxa"/>
            <w:gridSpan w:val="2"/>
            <w:tcBorders>
              <w:top w:val="nil"/>
              <w:left w:val="nil"/>
              <w:bottom w:val="single" w:sz="4" w:space="0" w:color="auto"/>
              <w:right w:val="single" w:sz="4" w:space="0" w:color="auto"/>
            </w:tcBorders>
            <w:shd w:val="clear" w:color="auto" w:fill="auto"/>
            <w:vAlign w:val="bottom"/>
            <w:hideMark/>
          </w:tcPr>
          <w:p w14:paraId="325F2331" w14:textId="31D8BED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06D5DE9A" w14:textId="1A23D00E"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262DBF5F" w14:textId="77777777" w:rsidTr="00395004">
        <w:tblPrEx>
          <w:tblCellMar>
            <w:left w:w="70" w:type="dxa"/>
            <w:right w:w="70" w:type="dxa"/>
          </w:tblCellMar>
        </w:tblPrEx>
        <w:trPr>
          <w:gridBefore w:val="1"/>
          <w:gridAfter w:val="1"/>
          <w:wBefore w:w="103" w:type="dxa"/>
          <w:wAfter w:w="1151"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2E09DC4B" w14:textId="01D75DB3"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mesa de trabajo con tarja izquierda (46x46x30) en acero inoxidable, cubierta cal. 16 a</w:t>
            </w:r>
            <w:r w:rsidR="0041380B" w:rsidRPr="00740D3D">
              <w:rPr>
                <w:rFonts w:ascii="Arial" w:eastAsia="Times New Roman" w:hAnsi="Arial" w:cs="Arial"/>
                <w:color w:val="000000"/>
                <w:sz w:val="14"/>
                <w:szCs w:val="14"/>
                <w:lang w:val="es-ES" w:eastAsia="es-MX"/>
              </w:rPr>
              <w:t>3, las</w:t>
            </w:r>
            <w:r w:rsidRPr="00740D3D">
              <w:rPr>
                <w:rFonts w:ascii="Arial" w:eastAsia="Times New Roman" w:hAnsi="Arial" w:cs="Arial"/>
                <w:color w:val="000000"/>
                <w:sz w:val="14"/>
                <w:szCs w:val="14"/>
                <w:lang w:val="es-ES" w:eastAsia="es-MX"/>
              </w:rPr>
              <w:t xml:space="preserve"> tarjas en cal. 18.29, travesaños de tubo redondo 1", cal.18t/304, patas de tubo redondo de 1 5/8" cal. 16t/304 con regatones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188 x 70 x 90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4B54EBA2" w14:textId="52A6331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13E07D25" w14:textId="7EC389F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3FB1450D" w14:textId="77777777" w:rsidTr="00395004">
        <w:tblPrEx>
          <w:tblCellMar>
            <w:left w:w="70" w:type="dxa"/>
            <w:right w:w="70" w:type="dxa"/>
          </w:tblCellMar>
        </w:tblPrEx>
        <w:trPr>
          <w:gridBefore w:val="1"/>
          <w:gridAfter w:val="1"/>
          <w:wBefore w:w="103" w:type="dxa"/>
          <w:wAfter w:w="1151" w:type="dxa"/>
          <w:trHeight w:val="933"/>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4136B90" w14:textId="0CA7A529"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fregadero triple tarja (46x46x30), en acero inoxidable, cubierta en cal. 16 a3</w:t>
            </w:r>
            <w:proofErr w:type="gramStart"/>
            <w:r w:rsidRPr="00740D3D">
              <w:rPr>
                <w:rFonts w:ascii="Arial" w:eastAsia="Times New Roman" w:hAnsi="Arial" w:cs="Arial"/>
                <w:color w:val="000000"/>
                <w:sz w:val="14"/>
                <w:szCs w:val="14"/>
                <w:lang w:val="es-ES" w:eastAsia="es-MX"/>
              </w:rPr>
              <w:t>, ,</w:t>
            </w:r>
            <w:proofErr w:type="gramEnd"/>
            <w:r w:rsidRPr="00740D3D">
              <w:rPr>
                <w:rFonts w:ascii="Arial" w:eastAsia="Times New Roman" w:hAnsi="Arial" w:cs="Arial"/>
                <w:color w:val="000000"/>
                <w:sz w:val="14"/>
                <w:szCs w:val="14"/>
                <w:lang w:val="es-ES" w:eastAsia="es-MX"/>
              </w:rPr>
              <w:t xml:space="preserve"> tarjas en cal. 18/29, travesaños en tubo redondo 1",cal. 18t/304 , patas de tubo redondo de 1 5/8" cal. 16t/304, con regatones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150x70x90 cm. con manguera de prelavado a mesa, con </w:t>
            </w:r>
            <w:r w:rsidR="0041380B" w:rsidRPr="00740D3D">
              <w:rPr>
                <w:rFonts w:ascii="Arial" w:eastAsia="Times New Roman" w:hAnsi="Arial" w:cs="Arial"/>
                <w:color w:val="000000"/>
                <w:sz w:val="14"/>
                <w:szCs w:val="14"/>
                <w:lang w:val="es-ES" w:eastAsia="es-MX"/>
              </w:rPr>
              <w:t>válvula</w:t>
            </w:r>
            <w:r w:rsidRPr="00740D3D">
              <w:rPr>
                <w:rFonts w:ascii="Arial" w:eastAsia="Times New Roman" w:hAnsi="Arial" w:cs="Arial"/>
                <w:color w:val="000000"/>
                <w:sz w:val="14"/>
                <w:szCs w:val="14"/>
                <w:lang w:val="es-ES" w:eastAsia="es-MX"/>
              </w:rPr>
              <w:t xml:space="preserve"> tipo ducha, centros a 4", altura aproximada de 1.22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38125B2A" w14:textId="53D9FE16"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33402AA8" w14:textId="1ECC1554"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15B79E04" w14:textId="77777777" w:rsidTr="00395004">
        <w:tblPrEx>
          <w:tblCellMar>
            <w:left w:w="70" w:type="dxa"/>
            <w:right w:w="70" w:type="dxa"/>
          </w:tblCellMar>
        </w:tblPrEx>
        <w:trPr>
          <w:gridBefore w:val="1"/>
          <w:gridAfter w:val="1"/>
          <w:wBefore w:w="103" w:type="dxa"/>
          <w:wAfter w:w="1151"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0EB2CB48" w14:textId="747CC4DA"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garabato doble a muro, con ganchos sueltos, en acero inoxidable, lamina cal.18, tubos cal.16, </w:t>
            </w:r>
            <w:proofErr w:type="gramStart"/>
            <w:r w:rsidRPr="00740D3D">
              <w:rPr>
                <w:rFonts w:ascii="Arial" w:eastAsia="Times New Roman" w:hAnsi="Arial" w:cs="Arial"/>
                <w:color w:val="000000"/>
                <w:sz w:val="14"/>
                <w:szCs w:val="14"/>
                <w:lang w:val="es-ES" w:eastAsia="es-MX"/>
              </w:rPr>
              <w:t>ganchos  1</w:t>
            </w:r>
            <w:proofErr w:type="gramEnd"/>
            <w:r w:rsidRPr="00740D3D">
              <w:rPr>
                <w:rFonts w:ascii="Arial" w:eastAsia="Times New Roman" w:hAnsi="Arial" w:cs="Arial"/>
                <w:color w:val="000000"/>
                <w:sz w:val="14"/>
                <w:szCs w:val="14"/>
                <w:lang w:val="es-ES" w:eastAsia="es-MX"/>
              </w:rPr>
              <w:t>/4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150 x 30 x 40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7C2D4E89" w14:textId="12E56CB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712AE59D" w14:textId="5DD466B1"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17F8208E" w14:textId="77777777" w:rsidTr="00395004">
        <w:tblPrEx>
          <w:tblCellMar>
            <w:left w:w="70" w:type="dxa"/>
            <w:right w:w="70" w:type="dxa"/>
          </w:tblCellMar>
        </w:tblPrEx>
        <w:trPr>
          <w:gridBefore w:val="1"/>
          <w:gridAfter w:val="1"/>
          <w:wBefore w:w="103" w:type="dxa"/>
          <w:wAfter w:w="1151" w:type="dxa"/>
          <w:trHeight w:val="65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035BB2C" w14:textId="47362D97"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entrepaño, en acero inoxidable, cubiertas cal. 16, entrepaños en cal. 18 a3, patas de tubo redondo de 1 5/8" </w:t>
            </w:r>
            <w:proofErr w:type="spellStart"/>
            <w:r w:rsidRPr="00740D3D">
              <w:rPr>
                <w:rFonts w:ascii="Arial" w:eastAsia="Times New Roman" w:hAnsi="Arial" w:cs="Arial"/>
                <w:color w:val="000000"/>
                <w:sz w:val="14"/>
                <w:szCs w:val="14"/>
                <w:lang w:val="es-ES" w:eastAsia="es-MX"/>
              </w:rPr>
              <w:t>ca</w:t>
            </w:r>
            <w:proofErr w:type="spellEnd"/>
            <w:r w:rsidRPr="00740D3D">
              <w:rPr>
                <w:rFonts w:ascii="Arial" w:eastAsia="Times New Roman" w:hAnsi="Arial" w:cs="Arial"/>
                <w:color w:val="000000"/>
                <w:sz w:val="14"/>
                <w:szCs w:val="14"/>
                <w:lang w:val="es-ES" w:eastAsia="es-MX"/>
              </w:rPr>
              <w:t xml:space="preserve">. 16 t/304, con regatones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188 x 70 x 90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685A57E8" w14:textId="1C0A0596"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6CEB3FB6" w14:textId="580795C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0CE43AE1" w14:textId="77777777" w:rsidTr="00395004">
        <w:tblPrEx>
          <w:tblCellMar>
            <w:left w:w="70" w:type="dxa"/>
            <w:right w:w="70" w:type="dxa"/>
          </w:tblCellMar>
        </w:tblPrEx>
        <w:trPr>
          <w:gridBefore w:val="1"/>
          <w:gridAfter w:val="1"/>
          <w:wBefore w:w="103" w:type="dxa"/>
          <w:wAfter w:w="1151" w:type="dxa"/>
          <w:trHeight w:val="619"/>
        </w:trPr>
        <w:tc>
          <w:tcPr>
            <w:tcW w:w="6521" w:type="dxa"/>
            <w:gridSpan w:val="2"/>
            <w:tcBorders>
              <w:top w:val="nil"/>
              <w:left w:val="single" w:sz="8" w:space="0" w:color="auto"/>
              <w:bottom w:val="single" w:sz="4" w:space="0" w:color="auto"/>
              <w:right w:val="single" w:sz="4" w:space="0" w:color="auto"/>
            </w:tcBorders>
            <w:shd w:val="clear" w:color="auto" w:fill="auto"/>
            <w:hideMark/>
          </w:tcPr>
          <w:p w14:paraId="2505AFBE" w14:textId="366AAB07"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entrepaño, en acero inoxidable, cubiertas cal. 16, entrepaños en cal. 18 a3, patas de tubo redondo de 1 5/8" </w:t>
            </w:r>
            <w:proofErr w:type="spellStart"/>
            <w:r w:rsidRPr="00740D3D">
              <w:rPr>
                <w:rFonts w:ascii="Arial" w:eastAsia="Times New Roman" w:hAnsi="Arial" w:cs="Arial"/>
                <w:color w:val="000000"/>
                <w:sz w:val="14"/>
                <w:szCs w:val="14"/>
                <w:lang w:val="es-ES" w:eastAsia="es-MX"/>
              </w:rPr>
              <w:t>ca</w:t>
            </w:r>
            <w:proofErr w:type="spellEnd"/>
            <w:r w:rsidRPr="00740D3D">
              <w:rPr>
                <w:rFonts w:ascii="Arial" w:eastAsia="Times New Roman" w:hAnsi="Arial" w:cs="Arial"/>
                <w:color w:val="000000"/>
                <w:sz w:val="14"/>
                <w:szCs w:val="14"/>
                <w:lang w:val="es-ES" w:eastAsia="es-MX"/>
              </w:rPr>
              <w:t xml:space="preserve">. 16 t/304, con </w:t>
            </w:r>
            <w:r w:rsidR="0041380B" w:rsidRPr="00740D3D">
              <w:rPr>
                <w:rFonts w:ascii="Arial" w:eastAsia="Times New Roman" w:hAnsi="Arial" w:cs="Arial"/>
                <w:color w:val="000000"/>
                <w:sz w:val="14"/>
                <w:szCs w:val="14"/>
                <w:lang w:val="es-ES" w:eastAsia="es-MX"/>
              </w:rPr>
              <w:t>regatones para</w:t>
            </w:r>
            <w:r w:rsidRPr="00740D3D">
              <w:rPr>
                <w:rFonts w:ascii="Arial" w:eastAsia="Times New Roman" w:hAnsi="Arial" w:cs="Arial"/>
                <w:color w:val="000000"/>
                <w:sz w:val="14"/>
                <w:szCs w:val="14"/>
                <w:lang w:val="es-ES" w:eastAsia="es-MX"/>
              </w:rPr>
              <w:t xml:space="preserve"> </w:t>
            </w:r>
            <w:r w:rsidR="0041380B" w:rsidRPr="00740D3D">
              <w:rPr>
                <w:rFonts w:ascii="Arial" w:eastAsia="Times New Roman" w:hAnsi="Arial" w:cs="Arial"/>
                <w:color w:val="000000"/>
                <w:sz w:val="14"/>
                <w:szCs w:val="14"/>
                <w:lang w:val="es-ES" w:eastAsia="es-MX"/>
              </w:rPr>
              <w:t xml:space="preserve">nivelar </w:t>
            </w:r>
            <w:proofErr w:type="spellStart"/>
            <w:r w:rsidR="0041380B"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138 x 70 x 90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6633E2CA" w14:textId="2B1AFCC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6F904642" w14:textId="275F095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8</w:t>
            </w:r>
          </w:p>
        </w:tc>
      </w:tr>
      <w:tr w:rsidR="001E0989" w:rsidRPr="00740D3D" w14:paraId="2326447F" w14:textId="77777777" w:rsidTr="00395004">
        <w:tblPrEx>
          <w:tblCellMar>
            <w:left w:w="70" w:type="dxa"/>
            <w:right w:w="70" w:type="dxa"/>
          </w:tblCellMar>
        </w:tblPrEx>
        <w:trPr>
          <w:gridBefore w:val="1"/>
          <w:gridAfter w:val="1"/>
          <w:wBefore w:w="103" w:type="dxa"/>
          <w:wAfter w:w="1151" w:type="dxa"/>
          <w:trHeight w:val="54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2AB3889B" w14:textId="1F0EC065"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refrigerador vertical, 36 pies </w:t>
            </w:r>
            <w:r w:rsidR="0041380B" w:rsidRPr="00740D3D">
              <w:rPr>
                <w:rFonts w:ascii="Arial" w:eastAsia="Times New Roman" w:hAnsi="Arial" w:cs="Arial"/>
                <w:color w:val="000000"/>
                <w:sz w:val="14"/>
                <w:szCs w:val="14"/>
                <w:lang w:val="es-ES" w:eastAsia="es-MX"/>
              </w:rPr>
              <w:t>cúbicos</w:t>
            </w:r>
            <w:r w:rsidRPr="00740D3D">
              <w:rPr>
                <w:rFonts w:ascii="Arial" w:eastAsia="Times New Roman" w:hAnsi="Arial" w:cs="Arial"/>
                <w:color w:val="000000"/>
                <w:sz w:val="14"/>
                <w:szCs w:val="14"/>
                <w:lang w:val="es-ES" w:eastAsia="es-MX"/>
              </w:rPr>
              <w:t xml:space="preserve">, dos puertas en cristal, cuerpo en acero inoxidable, motor de 1/2 hp. 2100 watts, luz interior.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140 x 75 x 203 cm.</w:t>
            </w:r>
          </w:p>
        </w:tc>
        <w:tc>
          <w:tcPr>
            <w:tcW w:w="921" w:type="dxa"/>
            <w:gridSpan w:val="2"/>
            <w:tcBorders>
              <w:top w:val="nil"/>
              <w:left w:val="nil"/>
              <w:bottom w:val="single" w:sz="4" w:space="0" w:color="auto"/>
              <w:right w:val="single" w:sz="4" w:space="0" w:color="auto"/>
            </w:tcBorders>
            <w:shd w:val="clear" w:color="auto" w:fill="auto"/>
            <w:vAlign w:val="bottom"/>
            <w:hideMark/>
          </w:tcPr>
          <w:p w14:paraId="448C64FF" w14:textId="64321AE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590B5770" w14:textId="7297DC62"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3A1C183B" w14:textId="77777777" w:rsidTr="00395004">
        <w:tblPrEx>
          <w:tblCellMar>
            <w:left w:w="70" w:type="dxa"/>
            <w:right w:w="70" w:type="dxa"/>
          </w:tblCellMar>
        </w:tblPrEx>
        <w:trPr>
          <w:gridBefore w:val="1"/>
          <w:gridAfter w:val="1"/>
          <w:wBefore w:w="103" w:type="dxa"/>
          <w:wAfter w:w="1151" w:type="dxa"/>
          <w:trHeight w:val="555"/>
        </w:trPr>
        <w:tc>
          <w:tcPr>
            <w:tcW w:w="6521" w:type="dxa"/>
            <w:gridSpan w:val="2"/>
            <w:tcBorders>
              <w:top w:val="nil"/>
              <w:left w:val="single" w:sz="8" w:space="0" w:color="auto"/>
              <w:bottom w:val="single" w:sz="8" w:space="0" w:color="auto"/>
              <w:right w:val="single" w:sz="4" w:space="0" w:color="auto"/>
            </w:tcBorders>
            <w:shd w:val="clear" w:color="auto" w:fill="auto"/>
            <w:hideMark/>
          </w:tcPr>
          <w:p w14:paraId="0E1E89B1" w14:textId="12CDADC8"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congelador vertical, 32 pies </w:t>
            </w:r>
            <w:r w:rsidR="0041380B" w:rsidRPr="00740D3D">
              <w:rPr>
                <w:rFonts w:ascii="Arial" w:eastAsia="Times New Roman" w:hAnsi="Arial" w:cs="Arial"/>
                <w:color w:val="000000"/>
                <w:sz w:val="14"/>
                <w:szCs w:val="14"/>
                <w:lang w:val="es-ES" w:eastAsia="es-MX"/>
              </w:rPr>
              <w:t>cúbicos</w:t>
            </w:r>
            <w:r w:rsidRPr="00740D3D">
              <w:rPr>
                <w:rFonts w:ascii="Arial" w:eastAsia="Times New Roman" w:hAnsi="Arial" w:cs="Arial"/>
                <w:color w:val="000000"/>
                <w:sz w:val="14"/>
                <w:szCs w:val="14"/>
                <w:lang w:val="es-ES" w:eastAsia="es-MX"/>
              </w:rPr>
              <w:t xml:space="preserve">, dos puertas en cristal, cuerpo en acero inoxidable, dos motores de 1/2 hp., 372.8 </w:t>
            </w:r>
            <w:r w:rsidR="0041380B" w:rsidRPr="00740D3D">
              <w:rPr>
                <w:rFonts w:ascii="Arial" w:eastAsia="Times New Roman" w:hAnsi="Arial" w:cs="Arial"/>
                <w:color w:val="000000"/>
                <w:sz w:val="14"/>
                <w:szCs w:val="14"/>
                <w:lang w:val="es-ES" w:eastAsia="es-MX"/>
              </w:rPr>
              <w:t>kW</w:t>
            </w:r>
            <w:r w:rsidRPr="00740D3D">
              <w:rPr>
                <w:rFonts w:ascii="Arial" w:eastAsia="Times New Roman" w:hAnsi="Arial" w:cs="Arial"/>
                <w:color w:val="000000"/>
                <w:sz w:val="14"/>
                <w:szCs w:val="14"/>
                <w:lang w:val="es-ES" w:eastAsia="es-MX"/>
              </w:rPr>
              <w:t xml:space="preserve">. c/u, luz interior.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137 x 75 x 203 cm. </w:t>
            </w:r>
          </w:p>
        </w:tc>
        <w:tc>
          <w:tcPr>
            <w:tcW w:w="921" w:type="dxa"/>
            <w:gridSpan w:val="2"/>
            <w:tcBorders>
              <w:top w:val="nil"/>
              <w:left w:val="nil"/>
              <w:bottom w:val="single" w:sz="8" w:space="0" w:color="auto"/>
              <w:right w:val="single" w:sz="4" w:space="0" w:color="auto"/>
            </w:tcBorders>
            <w:shd w:val="clear" w:color="auto" w:fill="auto"/>
            <w:vAlign w:val="bottom"/>
            <w:hideMark/>
          </w:tcPr>
          <w:p w14:paraId="4494FEB4" w14:textId="2CE4593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8" w:space="0" w:color="auto"/>
              <w:right w:val="single" w:sz="8" w:space="0" w:color="auto"/>
            </w:tcBorders>
            <w:shd w:val="clear" w:color="auto" w:fill="auto"/>
            <w:vAlign w:val="bottom"/>
            <w:hideMark/>
          </w:tcPr>
          <w:p w14:paraId="22FC0A19" w14:textId="4EF3C95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63AFD999" w14:textId="77777777" w:rsidTr="00395004">
        <w:tblPrEx>
          <w:tblCellMar>
            <w:left w:w="70" w:type="dxa"/>
            <w:right w:w="70" w:type="dxa"/>
          </w:tblCellMar>
        </w:tblPrEx>
        <w:trPr>
          <w:gridBefore w:val="1"/>
          <w:gridAfter w:val="1"/>
          <w:wBefore w:w="103" w:type="dxa"/>
          <w:wAfter w:w="1151" w:type="dxa"/>
          <w:trHeight w:val="395"/>
        </w:trPr>
        <w:tc>
          <w:tcPr>
            <w:tcW w:w="6521" w:type="dxa"/>
            <w:gridSpan w:val="2"/>
            <w:tcBorders>
              <w:top w:val="single" w:sz="8" w:space="0" w:color="auto"/>
              <w:left w:val="single" w:sz="8" w:space="0" w:color="auto"/>
              <w:bottom w:val="single" w:sz="8" w:space="0" w:color="auto"/>
              <w:right w:val="single" w:sz="8" w:space="0" w:color="auto"/>
            </w:tcBorders>
            <w:shd w:val="clear" w:color="auto" w:fill="auto"/>
            <w:hideMark/>
          </w:tcPr>
          <w:p w14:paraId="62DA5D48" w14:textId="22C4466F"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refrigerada, dos puertas en acero inoxidable 1/5 hp. 5.1 </w:t>
            </w:r>
            <w:proofErr w:type="spellStart"/>
            <w:r w:rsidRPr="00740D3D">
              <w:rPr>
                <w:rFonts w:ascii="Arial" w:eastAsia="Times New Roman" w:hAnsi="Arial" w:cs="Arial"/>
                <w:color w:val="000000"/>
                <w:sz w:val="14"/>
                <w:szCs w:val="14"/>
                <w:lang w:val="es-ES" w:eastAsia="es-MX"/>
              </w:rPr>
              <w:t>amps</w:t>
            </w:r>
            <w:proofErr w:type="spellEnd"/>
            <w:r w:rsidRPr="00740D3D">
              <w:rPr>
                <w:rFonts w:ascii="Arial" w:eastAsia="Times New Roman" w:hAnsi="Arial" w:cs="Arial"/>
                <w:color w:val="000000"/>
                <w:sz w:val="14"/>
                <w:szCs w:val="14"/>
                <w:lang w:val="es-ES" w:eastAsia="es-MX"/>
              </w:rPr>
              <w:t xml:space="preserve">.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153x77x85 </w:t>
            </w:r>
          </w:p>
        </w:tc>
        <w:tc>
          <w:tcPr>
            <w:tcW w:w="921"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14:paraId="6E3988CB" w14:textId="3D5CDF9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041B454" w14:textId="5EB9F90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522F0DB1" w14:textId="77777777" w:rsidTr="00395004">
        <w:tblPrEx>
          <w:tblCellMar>
            <w:left w:w="70" w:type="dxa"/>
            <w:right w:w="70" w:type="dxa"/>
          </w:tblCellMar>
        </w:tblPrEx>
        <w:trPr>
          <w:gridBefore w:val="1"/>
          <w:gridAfter w:val="1"/>
          <w:wBefore w:w="103" w:type="dxa"/>
          <w:wAfter w:w="1151" w:type="dxa"/>
          <w:trHeight w:val="450"/>
        </w:trPr>
        <w:tc>
          <w:tcPr>
            <w:tcW w:w="6521" w:type="dxa"/>
            <w:gridSpan w:val="2"/>
            <w:tcBorders>
              <w:top w:val="single" w:sz="8" w:space="0" w:color="auto"/>
              <w:left w:val="single" w:sz="8" w:space="0" w:color="auto"/>
              <w:bottom w:val="single" w:sz="4" w:space="0" w:color="auto"/>
              <w:right w:val="single" w:sz="4" w:space="0" w:color="auto"/>
            </w:tcBorders>
            <w:shd w:val="clear" w:color="auto" w:fill="auto"/>
            <w:hideMark/>
          </w:tcPr>
          <w:p w14:paraId="6C3BAFAD" w14:textId="77909FCE"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de microondas, </w:t>
            </w:r>
            <w:proofErr w:type="spellStart"/>
            <w:r w:rsidRPr="00740D3D">
              <w:rPr>
                <w:rFonts w:ascii="Arial" w:eastAsia="Times New Roman" w:hAnsi="Arial" w:cs="Arial"/>
                <w:color w:val="000000"/>
                <w:sz w:val="14"/>
                <w:szCs w:val="14"/>
                <w:lang w:val="es-ES" w:eastAsia="es-MX"/>
              </w:rPr>
              <w:t>semi</w:t>
            </w:r>
            <w:proofErr w:type="spellEnd"/>
            <w:r w:rsidRPr="00740D3D">
              <w:rPr>
                <w:rFonts w:ascii="Arial" w:eastAsia="Times New Roman" w:hAnsi="Arial" w:cs="Arial"/>
                <w:color w:val="000000"/>
                <w:sz w:val="14"/>
                <w:szCs w:val="14"/>
                <w:lang w:val="es-ES" w:eastAsia="es-MX"/>
              </w:rPr>
              <w:t xml:space="preserve"> industrial, frente en acero inoxidable, 1,100 watts,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55 x 45 x 35 cm. </w:t>
            </w:r>
          </w:p>
        </w:tc>
        <w:tc>
          <w:tcPr>
            <w:tcW w:w="921" w:type="dxa"/>
            <w:gridSpan w:val="2"/>
            <w:tcBorders>
              <w:top w:val="single" w:sz="8" w:space="0" w:color="auto"/>
              <w:left w:val="nil"/>
              <w:bottom w:val="single" w:sz="4" w:space="0" w:color="auto"/>
              <w:right w:val="single" w:sz="4" w:space="0" w:color="auto"/>
            </w:tcBorders>
            <w:shd w:val="clear" w:color="auto" w:fill="auto"/>
            <w:vAlign w:val="bottom"/>
            <w:hideMark/>
          </w:tcPr>
          <w:p w14:paraId="48CF6BAB" w14:textId="2F8E9B4E"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8" w:space="0" w:color="auto"/>
              <w:left w:val="nil"/>
              <w:bottom w:val="single" w:sz="4" w:space="0" w:color="auto"/>
              <w:right w:val="single" w:sz="8" w:space="0" w:color="auto"/>
            </w:tcBorders>
            <w:shd w:val="clear" w:color="auto" w:fill="auto"/>
            <w:vAlign w:val="bottom"/>
            <w:hideMark/>
          </w:tcPr>
          <w:p w14:paraId="586267A5" w14:textId="57A4B5C6"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453C3269" w14:textId="77777777" w:rsidTr="00395004">
        <w:tblPrEx>
          <w:tblCellMar>
            <w:left w:w="70" w:type="dxa"/>
            <w:right w:w="70" w:type="dxa"/>
          </w:tblCellMar>
        </w:tblPrEx>
        <w:trPr>
          <w:gridBefore w:val="1"/>
          <w:gridAfter w:val="1"/>
          <w:wBefore w:w="103" w:type="dxa"/>
          <w:wAfter w:w="1151" w:type="dxa"/>
          <w:trHeight w:val="132"/>
        </w:trPr>
        <w:tc>
          <w:tcPr>
            <w:tcW w:w="6521" w:type="dxa"/>
            <w:gridSpan w:val="2"/>
            <w:tcBorders>
              <w:top w:val="nil"/>
              <w:left w:val="single" w:sz="8" w:space="0" w:color="auto"/>
              <w:bottom w:val="single" w:sz="4" w:space="0" w:color="auto"/>
              <w:right w:val="single" w:sz="4" w:space="0" w:color="auto"/>
            </w:tcBorders>
            <w:shd w:val="clear" w:color="auto" w:fill="auto"/>
            <w:hideMark/>
          </w:tcPr>
          <w:p w14:paraId="722D1697" w14:textId="41198509"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espejo superior para clase muestra</w:t>
            </w:r>
          </w:p>
        </w:tc>
        <w:tc>
          <w:tcPr>
            <w:tcW w:w="921" w:type="dxa"/>
            <w:gridSpan w:val="2"/>
            <w:tcBorders>
              <w:top w:val="nil"/>
              <w:left w:val="nil"/>
              <w:bottom w:val="single" w:sz="4" w:space="0" w:color="auto"/>
              <w:right w:val="single" w:sz="4" w:space="0" w:color="auto"/>
            </w:tcBorders>
            <w:shd w:val="clear" w:color="auto" w:fill="auto"/>
            <w:vAlign w:val="bottom"/>
            <w:hideMark/>
          </w:tcPr>
          <w:p w14:paraId="46C89026" w14:textId="3B6787F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174ECDDC" w14:textId="0579391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005061FA" w14:textId="77777777" w:rsidTr="00395004">
        <w:tblPrEx>
          <w:tblCellMar>
            <w:left w:w="70" w:type="dxa"/>
            <w:right w:w="70" w:type="dxa"/>
          </w:tblCellMar>
        </w:tblPrEx>
        <w:trPr>
          <w:gridBefore w:val="1"/>
          <w:gridAfter w:val="1"/>
          <w:wBefore w:w="103" w:type="dxa"/>
          <w:wAfter w:w="1151" w:type="dxa"/>
          <w:trHeight w:val="136"/>
        </w:trPr>
        <w:tc>
          <w:tcPr>
            <w:tcW w:w="6521" w:type="dxa"/>
            <w:gridSpan w:val="2"/>
            <w:tcBorders>
              <w:top w:val="nil"/>
              <w:left w:val="single" w:sz="8" w:space="0" w:color="auto"/>
              <w:bottom w:val="single" w:sz="4" w:space="0" w:color="auto"/>
              <w:right w:val="single" w:sz="4" w:space="0" w:color="auto"/>
            </w:tcBorders>
            <w:shd w:val="clear" w:color="auto" w:fill="auto"/>
            <w:hideMark/>
          </w:tcPr>
          <w:p w14:paraId="3166B68B" w14:textId="40E06FCC"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anaquel de </w:t>
            </w:r>
            <w:r w:rsidR="0041380B" w:rsidRPr="00740D3D">
              <w:rPr>
                <w:rFonts w:ascii="Arial" w:eastAsia="Times New Roman" w:hAnsi="Arial" w:cs="Arial"/>
                <w:color w:val="000000"/>
                <w:sz w:val="14"/>
                <w:szCs w:val="14"/>
                <w:lang w:val="es-ES" w:eastAsia="es-MX"/>
              </w:rPr>
              <w:t>polímero</w:t>
            </w:r>
            <w:r w:rsidRPr="00740D3D">
              <w:rPr>
                <w:rFonts w:ascii="Arial" w:eastAsia="Times New Roman" w:hAnsi="Arial" w:cs="Arial"/>
                <w:color w:val="000000"/>
                <w:sz w:val="14"/>
                <w:szCs w:val="14"/>
                <w:lang w:val="es-ES" w:eastAsia="es-MX"/>
              </w:rPr>
              <w:t xml:space="preserve"> de alta resistencia.</w:t>
            </w:r>
          </w:p>
        </w:tc>
        <w:tc>
          <w:tcPr>
            <w:tcW w:w="921" w:type="dxa"/>
            <w:gridSpan w:val="2"/>
            <w:tcBorders>
              <w:top w:val="nil"/>
              <w:left w:val="nil"/>
              <w:bottom w:val="single" w:sz="4" w:space="0" w:color="auto"/>
              <w:right w:val="single" w:sz="4" w:space="0" w:color="auto"/>
            </w:tcBorders>
            <w:shd w:val="clear" w:color="auto" w:fill="auto"/>
            <w:vAlign w:val="bottom"/>
            <w:hideMark/>
          </w:tcPr>
          <w:p w14:paraId="4C75C883" w14:textId="44ACBD3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5D9A3782" w14:textId="34EBB4D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2</w:t>
            </w:r>
          </w:p>
        </w:tc>
      </w:tr>
      <w:tr w:rsidR="001E0989" w:rsidRPr="00740D3D" w14:paraId="070D7BF1" w14:textId="77777777" w:rsidTr="00395004">
        <w:tblPrEx>
          <w:tblCellMar>
            <w:left w:w="70" w:type="dxa"/>
            <w:right w:w="70" w:type="dxa"/>
          </w:tblCellMar>
        </w:tblPrEx>
        <w:trPr>
          <w:gridBefore w:val="1"/>
          <w:gridAfter w:val="1"/>
          <w:wBefore w:w="103" w:type="dxa"/>
          <w:wAfter w:w="1151" w:type="dxa"/>
          <w:trHeight w:val="307"/>
        </w:trPr>
        <w:tc>
          <w:tcPr>
            <w:tcW w:w="6521" w:type="dxa"/>
            <w:gridSpan w:val="2"/>
            <w:tcBorders>
              <w:top w:val="nil"/>
              <w:left w:val="single" w:sz="8" w:space="0" w:color="auto"/>
              <w:bottom w:val="single" w:sz="4" w:space="0" w:color="auto"/>
              <w:right w:val="single" w:sz="4" w:space="0" w:color="auto"/>
            </w:tcBorders>
            <w:shd w:val="clear" w:color="auto" w:fill="auto"/>
            <w:hideMark/>
          </w:tcPr>
          <w:p w14:paraId="26CB6EF1" w14:textId="3443CEE5"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bote de </w:t>
            </w:r>
            <w:r w:rsidR="001D2BC3" w:rsidRPr="00740D3D">
              <w:rPr>
                <w:rFonts w:ascii="Arial" w:eastAsia="Times New Roman" w:hAnsi="Arial" w:cs="Arial"/>
                <w:color w:val="000000"/>
                <w:sz w:val="14"/>
                <w:szCs w:val="14"/>
                <w:lang w:val="es-ES" w:eastAsia="es-MX"/>
              </w:rPr>
              <w:t>basura plástico</w:t>
            </w:r>
            <w:r w:rsidRPr="00740D3D">
              <w:rPr>
                <w:rFonts w:ascii="Arial" w:eastAsia="Times New Roman" w:hAnsi="Arial" w:cs="Arial"/>
                <w:color w:val="000000"/>
                <w:sz w:val="14"/>
                <w:szCs w:val="14"/>
                <w:lang w:val="es-ES" w:eastAsia="es-MX"/>
              </w:rPr>
              <w:t xml:space="preserve"> color gris, con </w:t>
            </w:r>
            <w:r w:rsidR="001D2BC3" w:rsidRPr="00740D3D">
              <w:rPr>
                <w:rFonts w:ascii="Arial" w:eastAsia="Times New Roman" w:hAnsi="Arial" w:cs="Arial"/>
                <w:color w:val="000000"/>
                <w:sz w:val="14"/>
                <w:szCs w:val="14"/>
                <w:lang w:val="es-ES" w:eastAsia="es-MX"/>
              </w:rPr>
              <w:t>asa, cap.</w:t>
            </w:r>
            <w:r w:rsidRPr="00740D3D">
              <w:rPr>
                <w:rFonts w:ascii="Arial" w:eastAsia="Times New Roman" w:hAnsi="Arial" w:cs="Arial"/>
                <w:color w:val="000000"/>
                <w:sz w:val="14"/>
                <w:szCs w:val="14"/>
                <w:lang w:val="es-ES" w:eastAsia="es-MX"/>
              </w:rPr>
              <w:t xml:space="preserve"> 32 gal. y tapa </w:t>
            </w:r>
            <w:r w:rsidR="001D2BC3" w:rsidRPr="00740D3D">
              <w:rPr>
                <w:rFonts w:ascii="Arial" w:eastAsia="Times New Roman" w:hAnsi="Arial" w:cs="Arial"/>
                <w:color w:val="000000"/>
                <w:sz w:val="14"/>
                <w:szCs w:val="14"/>
                <w:lang w:val="es-ES" w:eastAsia="es-MX"/>
              </w:rPr>
              <w:t>en plástico</w:t>
            </w:r>
            <w:r w:rsidRPr="00740D3D">
              <w:rPr>
                <w:rFonts w:ascii="Arial" w:eastAsia="Times New Roman" w:hAnsi="Arial" w:cs="Arial"/>
                <w:color w:val="000000"/>
                <w:sz w:val="14"/>
                <w:szCs w:val="14"/>
                <w:lang w:val="es-ES" w:eastAsia="es-MX"/>
              </w:rPr>
              <w:t xml:space="preserve"> tipo embudo, color gris claro.</w:t>
            </w:r>
          </w:p>
        </w:tc>
        <w:tc>
          <w:tcPr>
            <w:tcW w:w="921" w:type="dxa"/>
            <w:gridSpan w:val="2"/>
            <w:tcBorders>
              <w:top w:val="nil"/>
              <w:left w:val="nil"/>
              <w:bottom w:val="single" w:sz="4" w:space="0" w:color="auto"/>
              <w:right w:val="single" w:sz="4" w:space="0" w:color="auto"/>
            </w:tcBorders>
            <w:shd w:val="clear" w:color="auto" w:fill="auto"/>
            <w:vAlign w:val="bottom"/>
            <w:hideMark/>
          </w:tcPr>
          <w:p w14:paraId="656BD317" w14:textId="4FF31D7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748E02C7" w14:textId="429FF02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4</w:t>
            </w:r>
          </w:p>
        </w:tc>
      </w:tr>
      <w:tr w:rsidR="001E0989" w:rsidRPr="00740D3D" w14:paraId="5B09CF50" w14:textId="77777777" w:rsidTr="00395004">
        <w:tblPrEx>
          <w:tblCellMar>
            <w:left w:w="70" w:type="dxa"/>
            <w:right w:w="70" w:type="dxa"/>
          </w:tblCellMar>
        </w:tblPrEx>
        <w:trPr>
          <w:gridBefore w:val="1"/>
          <w:gridAfter w:val="1"/>
          <w:wBefore w:w="103" w:type="dxa"/>
          <w:wAfter w:w="1151" w:type="dxa"/>
          <w:trHeight w:val="187"/>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58728B" w14:textId="45360978"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tablero </w:t>
            </w:r>
            <w:r w:rsidR="001D2BC3" w:rsidRPr="00740D3D">
              <w:rPr>
                <w:rFonts w:ascii="Arial" w:eastAsia="Times New Roman" w:hAnsi="Arial" w:cs="Arial"/>
                <w:color w:val="000000"/>
                <w:sz w:val="14"/>
                <w:szCs w:val="14"/>
                <w:lang w:val="es-ES" w:eastAsia="es-MX"/>
              </w:rPr>
              <w:t>eléctrico</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7B2EF57D" w14:textId="1E4C100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538CC90D" w14:textId="0C6E491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19D01831" w14:textId="77777777" w:rsidTr="00395004">
        <w:tblPrEx>
          <w:tblCellMar>
            <w:left w:w="70" w:type="dxa"/>
            <w:right w:w="70" w:type="dxa"/>
          </w:tblCellMar>
        </w:tblPrEx>
        <w:trPr>
          <w:gridBefore w:val="1"/>
          <w:gridAfter w:val="1"/>
          <w:wBefore w:w="103" w:type="dxa"/>
          <w:wAfter w:w="1151" w:type="dxa"/>
          <w:trHeight w:val="262"/>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6316DE" w14:textId="795D6462" w:rsidR="001E0989" w:rsidRPr="00740D3D" w:rsidRDefault="001D2BC3"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lámparas</w:t>
            </w:r>
            <w:r w:rsidR="00740D3D" w:rsidRPr="00740D3D">
              <w:rPr>
                <w:rFonts w:ascii="Arial" w:eastAsia="Times New Roman" w:hAnsi="Arial" w:cs="Arial"/>
                <w:color w:val="000000"/>
                <w:sz w:val="14"/>
                <w:szCs w:val="14"/>
                <w:lang w:val="es-ES" w:eastAsia="es-MX"/>
              </w:rPr>
              <w:t xml:space="preserve"> de techo </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4E70FE37" w14:textId="508F7B5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5FD56D54" w14:textId="1492961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8</w:t>
            </w:r>
          </w:p>
        </w:tc>
      </w:tr>
      <w:tr w:rsidR="001E0989" w:rsidRPr="00740D3D" w14:paraId="6836220D" w14:textId="77777777" w:rsidTr="00395004">
        <w:tblPrEx>
          <w:tblCellMar>
            <w:left w:w="70" w:type="dxa"/>
            <w:right w:w="70" w:type="dxa"/>
          </w:tblCellMar>
        </w:tblPrEx>
        <w:trPr>
          <w:gridBefore w:val="1"/>
          <w:gridAfter w:val="1"/>
          <w:wBefore w:w="103" w:type="dxa"/>
          <w:wAfter w:w="1151" w:type="dxa"/>
          <w:trHeight w:val="2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5F3CE01F" w14:textId="76174F73"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ventilador de extracción</w:t>
            </w:r>
          </w:p>
        </w:tc>
        <w:tc>
          <w:tcPr>
            <w:tcW w:w="921" w:type="dxa"/>
            <w:gridSpan w:val="2"/>
            <w:tcBorders>
              <w:top w:val="nil"/>
              <w:left w:val="nil"/>
              <w:bottom w:val="single" w:sz="4" w:space="0" w:color="auto"/>
              <w:right w:val="single" w:sz="4" w:space="0" w:color="auto"/>
            </w:tcBorders>
            <w:shd w:val="clear" w:color="auto" w:fill="auto"/>
            <w:vAlign w:val="bottom"/>
            <w:hideMark/>
          </w:tcPr>
          <w:p w14:paraId="3D6EFAAD" w14:textId="4FD22D7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65938A86" w14:textId="6EEE9AE1"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4F450A7F" w14:textId="77777777" w:rsidTr="00395004">
        <w:tblPrEx>
          <w:tblCellMar>
            <w:left w:w="70" w:type="dxa"/>
            <w:right w:w="70" w:type="dxa"/>
          </w:tblCellMar>
        </w:tblPrEx>
        <w:trPr>
          <w:gridBefore w:val="1"/>
          <w:gridAfter w:val="1"/>
          <w:wBefore w:w="103" w:type="dxa"/>
          <w:wAfter w:w="1151" w:type="dxa"/>
          <w:trHeight w:val="223"/>
        </w:trPr>
        <w:tc>
          <w:tcPr>
            <w:tcW w:w="6521" w:type="dxa"/>
            <w:gridSpan w:val="2"/>
            <w:tcBorders>
              <w:top w:val="nil"/>
              <w:left w:val="single" w:sz="8" w:space="0" w:color="auto"/>
              <w:bottom w:val="single" w:sz="4" w:space="0" w:color="auto"/>
              <w:right w:val="single" w:sz="4" w:space="0" w:color="auto"/>
            </w:tcBorders>
            <w:shd w:val="clear" w:color="auto" w:fill="auto"/>
            <w:hideMark/>
          </w:tcPr>
          <w:p w14:paraId="7FC531B9" w14:textId="328DEED3"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rejillas </w:t>
            </w:r>
            <w:r w:rsidR="00200072">
              <w:rPr>
                <w:rFonts w:ascii="Arial" w:eastAsia="Times New Roman" w:hAnsi="Arial" w:cs="Arial"/>
                <w:color w:val="000000"/>
                <w:sz w:val="14"/>
                <w:szCs w:val="14"/>
                <w:lang w:val="es-ES" w:eastAsia="es-MX"/>
              </w:rPr>
              <w:t>A/A</w:t>
            </w:r>
          </w:p>
        </w:tc>
        <w:tc>
          <w:tcPr>
            <w:tcW w:w="921" w:type="dxa"/>
            <w:gridSpan w:val="2"/>
            <w:tcBorders>
              <w:top w:val="nil"/>
              <w:left w:val="nil"/>
              <w:bottom w:val="single" w:sz="4" w:space="0" w:color="auto"/>
              <w:right w:val="single" w:sz="4" w:space="0" w:color="auto"/>
            </w:tcBorders>
            <w:shd w:val="clear" w:color="auto" w:fill="auto"/>
            <w:vAlign w:val="bottom"/>
            <w:hideMark/>
          </w:tcPr>
          <w:p w14:paraId="4B1180B7" w14:textId="5675150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7983C5B8" w14:textId="7576BFF2"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4</w:t>
            </w:r>
          </w:p>
        </w:tc>
      </w:tr>
      <w:tr w:rsidR="001E0989" w:rsidRPr="00740D3D" w14:paraId="03215014" w14:textId="77777777" w:rsidTr="00395004">
        <w:tblPrEx>
          <w:tblCellMar>
            <w:left w:w="70" w:type="dxa"/>
            <w:right w:w="70" w:type="dxa"/>
          </w:tblCellMar>
        </w:tblPrEx>
        <w:trPr>
          <w:gridBefore w:val="1"/>
          <w:gridAfter w:val="1"/>
          <w:wBefore w:w="103" w:type="dxa"/>
          <w:wAfter w:w="1151" w:type="dxa"/>
          <w:trHeight w:val="240"/>
        </w:trPr>
        <w:tc>
          <w:tcPr>
            <w:tcW w:w="6521" w:type="dxa"/>
            <w:gridSpan w:val="2"/>
            <w:tcBorders>
              <w:top w:val="nil"/>
              <w:left w:val="nil"/>
              <w:bottom w:val="nil"/>
              <w:right w:val="nil"/>
            </w:tcBorders>
            <w:shd w:val="clear" w:color="auto" w:fill="auto"/>
            <w:hideMark/>
          </w:tcPr>
          <w:p w14:paraId="26B07E48" w14:textId="77777777" w:rsidR="001E0989" w:rsidRPr="00740D3D" w:rsidRDefault="001E0989" w:rsidP="001E0989">
            <w:pPr>
              <w:widowControl w:val="0"/>
              <w:jc w:val="both"/>
              <w:rPr>
                <w:rFonts w:ascii="Arial" w:eastAsia="Times New Roman" w:hAnsi="Arial" w:cs="Arial"/>
                <w:color w:val="000000"/>
                <w:sz w:val="14"/>
                <w:szCs w:val="14"/>
                <w:lang w:val="es-ES" w:eastAsia="es-MX"/>
              </w:rPr>
            </w:pPr>
          </w:p>
        </w:tc>
        <w:tc>
          <w:tcPr>
            <w:tcW w:w="921" w:type="dxa"/>
            <w:gridSpan w:val="2"/>
            <w:tcBorders>
              <w:top w:val="nil"/>
              <w:left w:val="nil"/>
              <w:bottom w:val="nil"/>
              <w:right w:val="nil"/>
            </w:tcBorders>
            <w:shd w:val="clear" w:color="auto" w:fill="auto"/>
            <w:vAlign w:val="bottom"/>
            <w:hideMark/>
          </w:tcPr>
          <w:p w14:paraId="5BE96952" w14:textId="77777777" w:rsidR="001E0989" w:rsidRPr="00740D3D" w:rsidRDefault="001E0989" w:rsidP="001E0989">
            <w:pPr>
              <w:widowControl w:val="0"/>
              <w:jc w:val="center"/>
              <w:rPr>
                <w:rFonts w:ascii="Arial" w:eastAsia="Times New Roman" w:hAnsi="Arial" w:cs="Arial"/>
                <w:color w:val="000000"/>
                <w:sz w:val="14"/>
                <w:szCs w:val="14"/>
                <w:lang w:val="es-ES" w:eastAsia="es-MX"/>
              </w:rPr>
            </w:pPr>
          </w:p>
        </w:tc>
        <w:tc>
          <w:tcPr>
            <w:tcW w:w="781" w:type="dxa"/>
            <w:tcBorders>
              <w:top w:val="nil"/>
              <w:left w:val="nil"/>
              <w:bottom w:val="nil"/>
              <w:right w:val="nil"/>
            </w:tcBorders>
            <w:shd w:val="clear" w:color="auto" w:fill="auto"/>
            <w:vAlign w:val="bottom"/>
            <w:hideMark/>
          </w:tcPr>
          <w:p w14:paraId="247A4E79" w14:textId="77777777" w:rsidR="001E0989" w:rsidRPr="00740D3D" w:rsidRDefault="001E0989" w:rsidP="001E0989">
            <w:pPr>
              <w:widowControl w:val="0"/>
              <w:jc w:val="center"/>
              <w:rPr>
                <w:rFonts w:ascii="Arial" w:eastAsia="Times New Roman" w:hAnsi="Arial" w:cs="Arial"/>
                <w:color w:val="000000"/>
                <w:sz w:val="14"/>
                <w:szCs w:val="14"/>
                <w:lang w:val="es-ES" w:eastAsia="es-MX"/>
              </w:rPr>
            </w:pPr>
          </w:p>
        </w:tc>
      </w:tr>
      <w:tr w:rsidR="001E0989" w:rsidRPr="00740D3D" w14:paraId="40F0490E" w14:textId="77777777" w:rsidTr="00395004">
        <w:tblPrEx>
          <w:tblCellMar>
            <w:left w:w="70" w:type="dxa"/>
            <w:right w:w="70" w:type="dxa"/>
          </w:tblCellMar>
        </w:tblPrEx>
        <w:trPr>
          <w:gridBefore w:val="1"/>
          <w:gridAfter w:val="1"/>
          <w:wBefore w:w="103" w:type="dxa"/>
          <w:wAfter w:w="1151" w:type="dxa"/>
          <w:trHeight w:val="225"/>
        </w:trPr>
        <w:tc>
          <w:tcPr>
            <w:tcW w:w="6521" w:type="dxa"/>
            <w:gridSpan w:val="2"/>
            <w:tcBorders>
              <w:top w:val="single" w:sz="8" w:space="0" w:color="auto"/>
              <w:left w:val="single" w:sz="8" w:space="0" w:color="auto"/>
              <w:bottom w:val="nil"/>
              <w:right w:val="nil"/>
            </w:tcBorders>
            <w:shd w:val="clear" w:color="auto" w:fill="auto"/>
            <w:hideMark/>
          </w:tcPr>
          <w:p w14:paraId="3009B3C2" w14:textId="721A3AF6" w:rsidR="001E0989" w:rsidRPr="00740D3D" w:rsidRDefault="002C2EE7" w:rsidP="001E0989">
            <w:pPr>
              <w:widowControl w:val="0"/>
              <w:jc w:val="center"/>
              <w:rPr>
                <w:rFonts w:ascii="Arial" w:eastAsia="Times New Roman" w:hAnsi="Arial" w:cs="Arial"/>
                <w:b/>
                <w:bCs/>
                <w:color w:val="000000"/>
                <w:sz w:val="14"/>
                <w:szCs w:val="14"/>
                <w:lang w:val="es-ES" w:eastAsia="es-MX"/>
              </w:rPr>
            </w:pPr>
            <w:r w:rsidRPr="002C2EE7">
              <w:rPr>
                <w:rFonts w:ascii="Arial" w:eastAsia="Times New Roman" w:hAnsi="Arial" w:cs="Arial"/>
                <w:b/>
                <w:bCs/>
                <w:color w:val="000000"/>
                <w:sz w:val="20"/>
                <w:szCs w:val="14"/>
                <w:lang w:val="es-ES" w:eastAsia="es-MX"/>
              </w:rPr>
              <w:t>PASTELERÍA (F-102)</w:t>
            </w:r>
          </w:p>
        </w:tc>
        <w:tc>
          <w:tcPr>
            <w:tcW w:w="921" w:type="dxa"/>
            <w:gridSpan w:val="2"/>
            <w:tcBorders>
              <w:top w:val="single" w:sz="8" w:space="0" w:color="auto"/>
              <w:left w:val="nil"/>
              <w:bottom w:val="nil"/>
              <w:right w:val="nil"/>
            </w:tcBorders>
            <w:shd w:val="clear" w:color="auto" w:fill="auto"/>
            <w:vAlign w:val="bottom"/>
            <w:hideMark/>
          </w:tcPr>
          <w:p w14:paraId="7F41DE8F" w14:textId="749EFE0B" w:rsidR="001E0989" w:rsidRPr="00740D3D" w:rsidRDefault="00740D3D" w:rsidP="001E0989">
            <w:pPr>
              <w:widowControl w:val="0"/>
              <w:jc w:val="center"/>
              <w:rPr>
                <w:rFonts w:ascii="Arial" w:eastAsia="Times New Roman" w:hAnsi="Arial" w:cs="Arial"/>
                <w:b/>
                <w:bCs/>
                <w:color w:val="000000"/>
                <w:sz w:val="14"/>
                <w:szCs w:val="14"/>
                <w:lang w:val="es-ES" w:eastAsia="es-MX"/>
              </w:rPr>
            </w:pPr>
            <w:r w:rsidRPr="00740D3D">
              <w:rPr>
                <w:rFonts w:ascii="Arial" w:eastAsia="Times New Roman" w:hAnsi="Arial" w:cs="Arial"/>
                <w:b/>
                <w:bCs/>
                <w:color w:val="000000"/>
                <w:sz w:val="14"/>
                <w:szCs w:val="14"/>
                <w:lang w:val="es-ES" w:eastAsia="es-MX"/>
              </w:rPr>
              <w:t> </w:t>
            </w:r>
          </w:p>
        </w:tc>
        <w:tc>
          <w:tcPr>
            <w:tcW w:w="781" w:type="dxa"/>
            <w:tcBorders>
              <w:top w:val="single" w:sz="8" w:space="0" w:color="auto"/>
              <w:left w:val="nil"/>
              <w:bottom w:val="nil"/>
              <w:right w:val="single" w:sz="8" w:space="0" w:color="auto"/>
            </w:tcBorders>
            <w:shd w:val="clear" w:color="auto" w:fill="auto"/>
            <w:vAlign w:val="bottom"/>
            <w:hideMark/>
          </w:tcPr>
          <w:p w14:paraId="1D0416ED" w14:textId="0E2A2BF0" w:rsidR="001E0989" w:rsidRPr="00740D3D" w:rsidRDefault="00740D3D" w:rsidP="001E0989">
            <w:pPr>
              <w:widowControl w:val="0"/>
              <w:jc w:val="center"/>
              <w:rPr>
                <w:rFonts w:ascii="Arial" w:eastAsia="Times New Roman" w:hAnsi="Arial" w:cs="Arial"/>
                <w:b/>
                <w:bCs/>
                <w:color w:val="000000"/>
                <w:sz w:val="14"/>
                <w:szCs w:val="14"/>
                <w:lang w:val="es-ES" w:eastAsia="es-MX"/>
              </w:rPr>
            </w:pPr>
            <w:r w:rsidRPr="00740D3D">
              <w:rPr>
                <w:rFonts w:ascii="Arial" w:eastAsia="Times New Roman" w:hAnsi="Arial" w:cs="Arial"/>
                <w:b/>
                <w:bCs/>
                <w:color w:val="000000"/>
                <w:sz w:val="14"/>
                <w:szCs w:val="14"/>
                <w:lang w:val="es-ES" w:eastAsia="es-MX"/>
              </w:rPr>
              <w:t> </w:t>
            </w:r>
          </w:p>
        </w:tc>
      </w:tr>
      <w:tr w:rsidR="001E0989" w:rsidRPr="00740D3D" w14:paraId="4938ECA6" w14:textId="77777777" w:rsidTr="00395004">
        <w:tblPrEx>
          <w:tblCellMar>
            <w:left w:w="70" w:type="dxa"/>
            <w:right w:w="70" w:type="dxa"/>
          </w:tblCellMar>
        </w:tblPrEx>
        <w:trPr>
          <w:gridBefore w:val="1"/>
          <w:gridAfter w:val="1"/>
          <w:wBefore w:w="103" w:type="dxa"/>
          <w:wAfter w:w="1151" w:type="dxa"/>
          <w:trHeight w:val="225"/>
        </w:trPr>
        <w:tc>
          <w:tcPr>
            <w:tcW w:w="6521" w:type="dxa"/>
            <w:gridSpan w:val="2"/>
            <w:tcBorders>
              <w:top w:val="nil"/>
              <w:left w:val="single" w:sz="8" w:space="0" w:color="auto"/>
              <w:bottom w:val="nil"/>
              <w:right w:val="nil"/>
            </w:tcBorders>
            <w:shd w:val="clear" w:color="auto" w:fill="auto"/>
            <w:vAlign w:val="bottom"/>
            <w:hideMark/>
          </w:tcPr>
          <w:p w14:paraId="5D2F7873" w14:textId="0D045840" w:rsidR="001E0989" w:rsidRPr="00740D3D" w:rsidRDefault="00740D3D" w:rsidP="001E0989">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c>
          <w:tcPr>
            <w:tcW w:w="921" w:type="dxa"/>
            <w:gridSpan w:val="2"/>
            <w:tcBorders>
              <w:top w:val="nil"/>
              <w:left w:val="nil"/>
              <w:bottom w:val="nil"/>
              <w:right w:val="nil"/>
            </w:tcBorders>
            <w:shd w:val="clear" w:color="auto" w:fill="auto"/>
            <w:vAlign w:val="bottom"/>
            <w:hideMark/>
          </w:tcPr>
          <w:p w14:paraId="012CAFDE" w14:textId="77777777" w:rsidR="001E0989" w:rsidRPr="00740D3D" w:rsidRDefault="001E0989" w:rsidP="001E0989">
            <w:pPr>
              <w:widowControl w:val="0"/>
              <w:jc w:val="center"/>
              <w:rPr>
                <w:rFonts w:ascii="Arial" w:eastAsia="Times New Roman" w:hAnsi="Arial" w:cs="Arial"/>
                <w:sz w:val="14"/>
                <w:szCs w:val="14"/>
                <w:lang w:val="es-ES" w:eastAsia="es-MX"/>
              </w:rPr>
            </w:pPr>
          </w:p>
        </w:tc>
        <w:tc>
          <w:tcPr>
            <w:tcW w:w="781" w:type="dxa"/>
            <w:tcBorders>
              <w:top w:val="nil"/>
              <w:left w:val="nil"/>
              <w:bottom w:val="nil"/>
              <w:right w:val="single" w:sz="8" w:space="0" w:color="auto"/>
            </w:tcBorders>
            <w:shd w:val="clear" w:color="auto" w:fill="auto"/>
            <w:vAlign w:val="bottom"/>
            <w:hideMark/>
          </w:tcPr>
          <w:p w14:paraId="2A639431" w14:textId="560C28D5" w:rsidR="001E0989" w:rsidRPr="00740D3D" w:rsidRDefault="00740D3D" w:rsidP="001E0989">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r>
      <w:tr w:rsidR="001E0989" w:rsidRPr="00740D3D" w14:paraId="20E3C37E" w14:textId="77777777" w:rsidTr="00395004">
        <w:tblPrEx>
          <w:tblCellMar>
            <w:left w:w="70" w:type="dxa"/>
            <w:right w:w="70" w:type="dxa"/>
          </w:tblCellMar>
        </w:tblPrEx>
        <w:trPr>
          <w:gridBefore w:val="1"/>
          <w:gridAfter w:val="1"/>
          <w:wBefore w:w="103" w:type="dxa"/>
          <w:wAfter w:w="1151" w:type="dxa"/>
          <w:trHeight w:val="549"/>
        </w:trPr>
        <w:tc>
          <w:tcPr>
            <w:tcW w:w="6521" w:type="dxa"/>
            <w:gridSpan w:val="2"/>
            <w:tcBorders>
              <w:top w:val="single" w:sz="4" w:space="0" w:color="auto"/>
              <w:left w:val="single" w:sz="8" w:space="0" w:color="auto"/>
              <w:bottom w:val="single" w:sz="4" w:space="0" w:color="auto"/>
              <w:right w:val="single" w:sz="4" w:space="0" w:color="auto"/>
            </w:tcBorders>
            <w:shd w:val="clear" w:color="auto" w:fill="auto"/>
            <w:hideMark/>
          </w:tcPr>
          <w:p w14:paraId="27DB8146" w14:textId="712388AA"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entrepaño, en acero inoxidable, cubiertas cal. 16, entrepaños en cal. 18 a3, patas de tubo redondo de 1 5/8" </w:t>
            </w:r>
            <w:proofErr w:type="spellStart"/>
            <w:r w:rsidRPr="00740D3D">
              <w:rPr>
                <w:rFonts w:ascii="Arial" w:eastAsia="Times New Roman" w:hAnsi="Arial" w:cs="Arial"/>
                <w:color w:val="000000"/>
                <w:sz w:val="14"/>
                <w:szCs w:val="14"/>
                <w:lang w:val="es-ES" w:eastAsia="es-MX"/>
              </w:rPr>
              <w:t>ca</w:t>
            </w:r>
            <w:proofErr w:type="spellEnd"/>
            <w:r w:rsidRPr="00740D3D">
              <w:rPr>
                <w:rFonts w:ascii="Arial" w:eastAsia="Times New Roman" w:hAnsi="Arial" w:cs="Arial"/>
                <w:color w:val="000000"/>
                <w:sz w:val="14"/>
                <w:szCs w:val="14"/>
                <w:lang w:val="es-ES" w:eastAsia="es-MX"/>
              </w:rPr>
              <w:t xml:space="preserve">. 16 t/304, con regatones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188 x 70 x 90 </w:t>
            </w:r>
            <w:proofErr w:type="gramStart"/>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roofErr w:type="gramEnd"/>
            <w:r w:rsidRPr="00740D3D">
              <w:rPr>
                <w:rFonts w:ascii="Arial" w:eastAsia="Times New Roman" w:hAnsi="Arial" w:cs="Arial"/>
                <w:color w:val="000000"/>
                <w:sz w:val="14"/>
                <w:szCs w:val="14"/>
                <w:lang w:val="es-ES" w:eastAsia="es-MX"/>
              </w:rPr>
              <w:t xml:space="preserve"> </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2AFB17DF" w14:textId="14432CB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8" w:space="0" w:color="auto"/>
            </w:tcBorders>
            <w:shd w:val="clear" w:color="auto" w:fill="auto"/>
            <w:vAlign w:val="bottom"/>
            <w:hideMark/>
          </w:tcPr>
          <w:p w14:paraId="7DCF9DC0" w14:textId="671EE77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2</w:t>
            </w:r>
          </w:p>
        </w:tc>
      </w:tr>
      <w:tr w:rsidR="001E0989" w:rsidRPr="00740D3D" w14:paraId="6B8C58D9" w14:textId="77777777" w:rsidTr="00395004">
        <w:tblPrEx>
          <w:tblCellMar>
            <w:left w:w="70" w:type="dxa"/>
            <w:right w:w="70" w:type="dxa"/>
          </w:tblCellMar>
        </w:tblPrEx>
        <w:trPr>
          <w:gridBefore w:val="1"/>
          <w:gridAfter w:val="1"/>
          <w:wBefore w:w="103" w:type="dxa"/>
          <w:wAfter w:w="1151" w:type="dxa"/>
          <w:trHeight w:val="76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5CCF6C3F" w14:textId="3616500D"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parrilla dos quemadores lateral, </w:t>
            </w:r>
            <w:r w:rsidR="001D2BC3" w:rsidRPr="00740D3D">
              <w:rPr>
                <w:rFonts w:ascii="Arial" w:eastAsia="Times New Roman" w:hAnsi="Arial" w:cs="Arial"/>
                <w:color w:val="000000"/>
                <w:sz w:val="14"/>
                <w:szCs w:val="14"/>
                <w:lang w:val="es-ES" w:eastAsia="es-MX"/>
              </w:rPr>
              <w:t>línea</w:t>
            </w:r>
            <w:r w:rsidRPr="00740D3D">
              <w:rPr>
                <w:rFonts w:ascii="Arial" w:eastAsia="Times New Roman" w:hAnsi="Arial" w:cs="Arial"/>
                <w:color w:val="000000"/>
                <w:sz w:val="14"/>
                <w:szCs w:val="14"/>
                <w:lang w:val="es-ES" w:eastAsia="es-MX"/>
              </w:rPr>
              <w:t xml:space="preserve"> pesada, 50 000 </w:t>
            </w:r>
            <w:proofErr w:type="spellStart"/>
            <w:r w:rsidRPr="00740D3D">
              <w:rPr>
                <w:rFonts w:ascii="Arial" w:eastAsia="Times New Roman" w:hAnsi="Arial" w:cs="Arial"/>
                <w:color w:val="000000"/>
                <w:sz w:val="14"/>
                <w:szCs w:val="14"/>
                <w:lang w:val="es-ES" w:eastAsia="es-MX"/>
              </w:rPr>
              <w:t>btu´s</w:t>
            </w:r>
            <w:proofErr w:type="spellEnd"/>
            <w:r w:rsidRPr="00740D3D">
              <w:rPr>
                <w:rFonts w:ascii="Arial" w:eastAsia="Times New Roman" w:hAnsi="Arial" w:cs="Arial"/>
                <w:color w:val="000000"/>
                <w:sz w:val="14"/>
                <w:szCs w:val="14"/>
                <w:lang w:val="es-ES" w:eastAsia="es-MX"/>
              </w:rPr>
              <w:t xml:space="preserve">, con </w:t>
            </w:r>
            <w:proofErr w:type="gramStart"/>
            <w:r w:rsidRPr="00740D3D">
              <w:rPr>
                <w:rFonts w:ascii="Arial" w:eastAsia="Times New Roman" w:hAnsi="Arial" w:cs="Arial"/>
                <w:color w:val="000000"/>
                <w:sz w:val="14"/>
                <w:szCs w:val="14"/>
                <w:lang w:val="es-ES" w:eastAsia="es-MX"/>
              </w:rPr>
              <w:t>base,  entrepaño</w:t>
            </w:r>
            <w:proofErr w:type="gramEnd"/>
            <w:r w:rsidRPr="00740D3D">
              <w:rPr>
                <w:rFonts w:ascii="Arial" w:eastAsia="Times New Roman" w:hAnsi="Arial" w:cs="Arial"/>
                <w:color w:val="000000"/>
                <w:sz w:val="14"/>
                <w:szCs w:val="14"/>
                <w:lang w:val="es-ES" w:eastAsia="es-MX"/>
              </w:rPr>
              <w:t xml:space="preserve"> en acero inoxidable, costados en cal. 20, frente cal. 14, base tubo redondo 1 5/8" cal. 16, cubierta cal.16, entrepaño cal. 18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61 x 35 x 85 </w:t>
            </w:r>
            <w:proofErr w:type="gramStart"/>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roofErr w:type="gramEnd"/>
            <w:r w:rsidRPr="00740D3D">
              <w:rPr>
                <w:rFonts w:ascii="Arial" w:eastAsia="Times New Roman" w:hAnsi="Arial" w:cs="Arial"/>
                <w:color w:val="000000"/>
                <w:sz w:val="14"/>
                <w:szCs w:val="14"/>
                <w:lang w:val="es-ES" w:eastAsia="es-MX"/>
              </w:rPr>
              <w:t xml:space="preserve"> </w:t>
            </w:r>
          </w:p>
        </w:tc>
        <w:tc>
          <w:tcPr>
            <w:tcW w:w="921" w:type="dxa"/>
            <w:gridSpan w:val="2"/>
            <w:tcBorders>
              <w:top w:val="nil"/>
              <w:left w:val="nil"/>
              <w:bottom w:val="single" w:sz="4" w:space="0" w:color="auto"/>
              <w:right w:val="single" w:sz="4" w:space="0" w:color="auto"/>
            </w:tcBorders>
            <w:shd w:val="clear" w:color="auto" w:fill="auto"/>
            <w:vAlign w:val="bottom"/>
            <w:hideMark/>
          </w:tcPr>
          <w:p w14:paraId="1C78A4ED" w14:textId="77CC342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5B5BCB1F" w14:textId="4B99889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4</w:t>
            </w:r>
          </w:p>
        </w:tc>
      </w:tr>
      <w:tr w:rsidR="001E0989" w:rsidRPr="00740D3D" w14:paraId="47A24FA0" w14:textId="77777777" w:rsidTr="00395004">
        <w:tblPrEx>
          <w:tblCellMar>
            <w:left w:w="70" w:type="dxa"/>
            <w:right w:w="70" w:type="dxa"/>
          </w:tblCellMar>
        </w:tblPrEx>
        <w:trPr>
          <w:gridBefore w:val="1"/>
          <w:gridAfter w:val="1"/>
          <w:wBefore w:w="103" w:type="dxa"/>
          <w:wAfter w:w="1151" w:type="dxa"/>
          <w:trHeight w:val="2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02396EF4" w14:textId="270C2C37"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a gas, calor por </w:t>
            </w:r>
            <w:r w:rsidR="001D2BC3" w:rsidRPr="00740D3D">
              <w:rPr>
                <w:rFonts w:ascii="Arial" w:eastAsia="Times New Roman" w:hAnsi="Arial" w:cs="Arial"/>
                <w:color w:val="000000"/>
                <w:sz w:val="14"/>
                <w:szCs w:val="14"/>
                <w:lang w:val="es-ES" w:eastAsia="es-MX"/>
              </w:rPr>
              <w:t>convección</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70622C54" w14:textId="05FE68E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014B7A5F" w14:textId="3B4898EE"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8E75FC0" w14:textId="77777777" w:rsidTr="00395004">
        <w:tblPrEx>
          <w:tblCellMar>
            <w:left w:w="70" w:type="dxa"/>
            <w:right w:w="70" w:type="dxa"/>
          </w:tblCellMar>
        </w:tblPrEx>
        <w:trPr>
          <w:gridBefore w:val="1"/>
          <w:gridAfter w:val="1"/>
          <w:wBefore w:w="103" w:type="dxa"/>
          <w:wAfter w:w="1151" w:type="dxa"/>
          <w:trHeight w:val="675"/>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D5810C" w14:textId="1A1A7D41"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campana de </w:t>
            </w:r>
            <w:r w:rsidR="001D2BC3" w:rsidRPr="00740D3D">
              <w:rPr>
                <w:rFonts w:ascii="Arial" w:eastAsia="Times New Roman" w:hAnsi="Arial" w:cs="Arial"/>
                <w:color w:val="000000"/>
                <w:sz w:val="14"/>
                <w:szCs w:val="14"/>
                <w:lang w:val="es-ES" w:eastAsia="es-MX"/>
              </w:rPr>
              <w:t>extracción</w:t>
            </w:r>
            <w:r w:rsidRPr="00740D3D">
              <w:rPr>
                <w:rFonts w:ascii="Arial" w:eastAsia="Times New Roman" w:hAnsi="Arial" w:cs="Arial"/>
                <w:color w:val="000000"/>
                <w:sz w:val="14"/>
                <w:szCs w:val="14"/>
                <w:lang w:val="es-ES" w:eastAsia="es-MX"/>
              </w:rPr>
              <w:t xml:space="preserve"> a muro, tipo </w:t>
            </w:r>
            <w:r w:rsidR="001D2BC3" w:rsidRPr="00740D3D">
              <w:rPr>
                <w:rFonts w:ascii="Arial" w:eastAsia="Times New Roman" w:hAnsi="Arial" w:cs="Arial"/>
                <w:color w:val="000000"/>
                <w:sz w:val="14"/>
                <w:szCs w:val="14"/>
                <w:lang w:val="es-ES" w:eastAsia="es-MX"/>
              </w:rPr>
              <w:t>cajón</w:t>
            </w:r>
            <w:r w:rsidRPr="00740D3D">
              <w:rPr>
                <w:rFonts w:ascii="Arial" w:eastAsia="Times New Roman" w:hAnsi="Arial" w:cs="Arial"/>
                <w:color w:val="000000"/>
                <w:sz w:val="14"/>
                <w:szCs w:val="14"/>
                <w:lang w:val="es-ES" w:eastAsia="es-MX"/>
              </w:rPr>
              <w:t>, con cuerpo, filtros y riel para grasa perimetral en acero inoxidable, cuerpo cal. 20, filtro cal.24, marco. cal.</w:t>
            </w:r>
            <w:r w:rsidR="001D2BC3" w:rsidRPr="00740D3D">
              <w:rPr>
                <w:rFonts w:ascii="Arial" w:eastAsia="Times New Roman" w:hAnsi="Arial" w:cs="Arial"/>
                <w:color w:val="000000"/>
                <w:sz w:val="14"/>
                <w:szCs w:val="14"/>
                <w:lang w:val="es-ES" w:eastAsia="es-MX"/>
              </w:rPr>
              <w:t>22, con</w:t>
            </w:r>
            <w:r w:rsidRPr="00740D3D">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lampara</w:t>
            </w:r>
            <w:proofErr w:type="spellEnd"/>
            <w:r w:rsidRPr="00740D3D">
              <w:rPr>
                <w:rFonts w:ascii="Arial" w:eastAsia="Times New Roman" w:hAnsi="Arial" w:cs="Arial"/>
                <w:color w:val="000000"/>
                <w:sz w:val="14"/>
                <w:szCs w:val="14"/>
                <w:lang w:val="es-ES" w:eastAsia="es-MX"/>
              </w:rPr>
              <w:t xml:space="preserve"> con capelo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5.10 x 100 x 60 cm. marca ferro.</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71C47915" w14:textId="5FEC231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1965FEA9" w14:textId="129F6FE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3B589E86" w14:textId="77777777" w:rsidTr="00395004">
        <w:tblPrEx>
          <w:tblCellMar>
            <w:left w:w="70" w:type="dxa"/>
            <w:right w:w="70" w:type="dxa"/>
          </w:tblCellMar>
        </w:tblPrEx>
        <w:trPr>
          <w:gridBefore w:val="1"/>
          <w:gridAfter w:val="1"/>
          <w:wBefore w:w="103" w:type="dxa"/>
          <w:wAfter w:w="1151" w:type="dxa"/>
          <w:trHeight w:val="2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5F513818" w14:textId="481D5025"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estufa a gas con parrilla, plancha, horno, freidora y gabinete en acero inoxidable.</w:t>
            </w:r>
          </w:p>
        </w:tc>
        <w:tc>
          <w:tcPr>
            <w:tcW w:w="921" w:type="dxa"/>
            <w:gridSpan w:val="2"/>
            <w:tcBorders>
              <w:top w:val="nil"/>
              <w:left w:val="nil"/>
              <w:bottom w:val="single" w:sz="4" w:space="0" w:color="auto"/>
              <w:right w:val="single" w:sz="4" w:space="0" w:color="auto"/>
            </w:tcBorders>
            <w:shd w:val="clear" w:color="auto" w:fill="auto"/>
            <w:vAlign w:val="bottom"/>
            <w:hideMark/>
          </w:tcPr>
          <w:p w14:paraId="49E1C78F" w14:textId="20AE17B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75B1A6CB" w14:textId="5480341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4FCD4A3C" w14:textId="77777777" w:rsidTr="00395004">
        <w:tblPrEx>
          <w:tblCellMar>
            <w:left w:w="70" w:type="dxa"/>
            <w:right w:w="70" w:type="dxa"/>
          </w:tblCellMar>
        </w:tblPrEx>
        <w:trPr>
          <w:gridBefore w:val="1"/>
          <w:gridAfter w:val="1"/>
          <w:wBefore w:w="103" w:type="dxa"/>
          <w:wAfter w:w="1151" w:type="dxa"/>
          <w:trHeight w:val="450"/>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C6605B" w14:textId="6F738642"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bote de </w:t>
            </w:r>
            <w:r w:rsidR="001D2BC3" w:rsidRPr="00740D3D">
              <w:rPr>
                <w:rFonts w:ascii="Arial" w:eastAsia="Times New Roman" w:hAnsi="Arial" w:cs="Arial"/>
                <w:color w:val="000000"/>
                <w:sz w:val="14"/>
                <w:szCs w:val="14"/>
                <w:lang w:val="es-ES" w:eastAsia="es-MX"/>
              </w:rPr>
              <w:t>basura,</w:t>
            </w:r>
            <w:r w:rsidRPr="00740D3D">
              <w:rPr>
                <w:rFonts w:ascii="Arial" w:eastAsia="Times New Roman" w:hAnsi="Arial" w:cs="Arial"/>
                <w:color w:val="000000"/>
                <w:sz w:val="14"/>
                <w:szCs w:val="14"/>
                <w:lang w:val="es-ES" w:eastAsia="es-MX"/>
              </w:rPr>
              <w:t xml:space="preserve"> </w:t>
            </w:r>
            <w:r w:rsidR="001D2BC3" w:rsidRPr="00740D3D">
              <w:rPr>
                <w:rFonts w:ascii="Arial" w:eastAsia="Times New Roman" w:hAnsi="Arial" w:cs="Arial"/>
                <w:color w:val="000000"/>
                <w:sz w:val="14"/>
                <w:szCs w:val="14"/>
                <w:lang w:val="es-ES" w:eastAsia="es-MX"/>
              </w:rPr>
              <w:t>plástico</w:t>
            </w:r>
            <w:r w:rsidRPr="00740D3D">
              <w:rPr>
                <w:rFonts w:ascii="Arial" w:eastAsia="Times New Roman" w:hAnsi="Arial" w:cs="Arial"/>
                <w:color w:val="000000"/>
                <w:sz w:val="14"/>
                <w:szCs w:val="14"/>
                <w:lang w:val="es-ES" w:eastAsia="es-MX"/>
              </w:rPr>
              <w:t xml:space="preserve"> color gris con </w:t>
            </w:r>
            <w:r w:rsidR="001D2BC3" w:rsidRPr="00740D3D">
              <w:rPr>
                <w:rFonts w:ascii="Arial" w:eastAsia="Times New Roman" w:hAnsi="Arial" w:cs="Arial"/>
                <w:color w:val="000000"/>
                <w:sz w:val="14"/>
                <w:szCs w:val="14"/>
                <w:lang w:val="es-ES" w:eastAsia="es-MX"/>
              </w:rPr>
              <w:t>asa, cap.</w:t>
            </w:r>
            <w:r w:rsidRPr="00740D3D">
              <w:rPr>
                <w:rFonts w:ascii="Arial" w:eastAsia="Times New Roman" w:hAnsi="Arial" w:cs="Arial"/>
                <w:color w:val="000000"/>
                <w:sz w:val="14"/>
                <w:szCs w:val="14"/>
                <w:lang w:val="es-ES" w:eastAsia="es-MX"/>
              </w:rPr>
              <w:t xml:space="preserve"> 32 galones y tapa en </w:t>
            </w:r>
            <w:r w:rsidR="001D2BC3" w:rsidRPr="00740D3D">
              <w:rPr>
                <w:rFonts w:ascii="Arial" w:eastAsia="Times New Roman" w:hAnsi="Arial" w:cs="Arial"/>
                <w:color w:val="000000"/>
                <w:sz w:val="14"/>
                <w:szCs w:val="14"/>
                <w:lang w:val="es-ES" w:eastAsia="es-MX"/>
              </w:rPr>
              <w:t>plástico</w:t>
            </w:r>
            <w:r w:rsidRPr="00740D3D">
              <w:rPr>
                <w:rFonts w:ascii="Arial" w:eastAsia="Times New Roman" w:hAnsi="Arial" w:cs="Arial"/>
                <w:color w:val="000000"/>
                <w:sz w:val="14"/>
                <w:szCs w:val="14"/>
                <w:lang w:val="es-ES" w:eastAsia="es-MX"/>
              </w:rPr>
              <w:t xml:space="preserve"> tipo embudo, color gris claro.</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426B6F8E" w14:textId="445FA334"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2EA37507" w14:textId="67ADFAC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4</w:t>
            </w:r>
          </w:p>
        </w:tc>
      </w:tr>
      <w:tr w:rsidR="001E0989" w:rsidRPr="00740D3D" w14:paraId="2676E12B" w14:textId="77777777" w:rsidTr="00395004">
        <w:tblPrEx>
          <w:tblCellMar>
            <w:left w:w="70" w:type="dxa"/>
            <w:right w:w="70" w:type="dxa"/>
          </w:tblCellMar>
        </w:tblPrEx>
        <w:trPr>
          <w:gridBefore w:val="1"/>
          <w:gridAfter w:val="1"/>
          <w:wBefore w:w="103" w:type="dxa"/>
          <w:wAfter w:w="1151" w:type="dxa"/>
          <w:trHeight w:val="33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11A5BE96" w14:textId="3DF28571"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refrigerada, dos puertas en acero inoxidable, 1/5 hp, 5.1 </w:t>
            </w:r>
            <w:proofErr w:type="spellStart"/>
            <w:r w:rsidRPr="00740D3D">
              <w:rPr>
                <w:rFonts w:ascii="Arial" w:eastAsia="Times New Roman" w:hAnsi="Arial" w:cs="Arial"/>
                <w:color w:val="000000"/>
                <w:sz w:val="14"/>
                <w:szCs w:val="14"/>
                <w:lang w:val="es-ES" w:eastAsia="es-MX"/>
              </w:rPr>
              <w:t>amps</w:t>
            </w:r>
            <w:proofErr w:type="spellEnd"/>
            <w:r w:rsidRPr="00740D3D">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153 x 77 x 85 cm.</w:t>
            </w:r>
          </w:p>
        </w:tc>
        <w:tc>
          <w:tcPr>
            <w:tcW w:w="921" w:type="dxa"/>
            <w:gridSpan w:val="2"/>
            <w:tcBorders>
              <w:top w:val="nil"/>
              <w:left w:val="nil"/>
              <w:bottom w:val="single" w:sz="4" w:space="0" w:color="auto"/>
              <w:right w:val="single" w:sz="4" w:space="0" w:color="auto"/>
            </w:tcBorders>
            <w:shd w:val="clear" w:color="auto" w:fill="auto"/>
            <w:vAlign w:val="bottom"/>
            <w:hideMark/>
          </w:tcPr>
          <w:p w14:paraId="1E8D2B5B" w14:textId="7D01EFB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28C4F1A4" w14:textId="611788D1"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375C49B4" w14:textId="77777777" w:rsidTr="00395004">
        <w:tblPrEx>
          <w:tblCellMar>
            <w:left w:w="70" w:type="dxa"/>
            <w:right w:w="70" w:type="dxa"/>
          </w:tblCellMar>
        </w:tblPrEx>
        <w:trPr>
          <w:gridBefore w:val="1"/>
          <w:gridAfter w:val="1"/>
          <w:wBefore w:w="103" w:type="dxa"/>
          <w:wAfter w:w="1151"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39A8F820" w14:textId="16E53721"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repisa a muro en acero </w:t>
            </w:r>
            <w:r w:rsidR="001D2BC3" w:rsidRPr="00740D3D">
              <w:rPr>
                <w:rFonts w:ascii="Arial" w:eastAsia="Times New Roman" w:hAnsi="Arial" w:cs="Arial"/>
                <w:color w:val="000000"/>
                <w:sz w:val="14"/>
                <w:szCs w:val="14"/>
                <w:lang w:val="es-ES" w:eastAsia="es-MX"/>
              </w:rPr>
              <w:t>inoxidable, lamina</w:t>
            </w:r>
            <w:r w:rsidRPr="00740D3D">
              <w:rPr>
                <w:rFonts w:ascii="Arial" w:eastAsia="Times New Roman" w:hAnsi="Arial" w:cs="Arial"/>
                <w:color w:val="000000"/>
                <w:sz w:val="14"/>
                <w:szCs w:val="14"/>
                <w:lang w:val="es-ES" w:eastAsia="es-MX"/>
              </w:rPr>
              <w:t xml:space="preserve"> cal. </w:t>
            </w:r>
            <w:r w:rsidR="001D2BC3" w:rsidRPr="00740D3D">
              <w:rPr>
                <w:rFonts w:ascii="Arial" w:eastAsia="Times New Roman" w:hAnsi="Arial" w:cs="Arial"/>
                <w:color w:val="000000"/>
                <w:sz w:val="14"/>
                <w:szCs w:val="14"/>
                <w:lang w:val="es-ES" w:eastAsia="es-MX"/>
              </w:rPr>
              <w:t>18, con</w:t>
            </w:r>
            <w:r w:rsidRPr="00740D3D">
              <w:rPr>
                <w:rFonts w:ascii="Arial" w:eastAsia="Times New Roman" w:hAnsi="Arial" w:cs="Arial"/>
                <w:color w:val="000000"/>
                <w:sz w:val="14"/>
                <w:szCs w:val="14"/>
                <w:lang w:val="es-ES" w:eastAsia="es-MX"/>
              </w:rPr>
              <w:t xml:space="preserve"> </w:t>
            </w:r>
            <w:r w:rsidR="001D2BC3" w:rsidRPr="00740D3D">
              <w:rPr>
                <w:rFonts w:ascii="Arial" w:eastAsia="Times New Roman" w:hAnsi="Arial" w:cs="Arial"/>
                <w:color w:val="000000"/>
                <w:sz w:val="14"/>
                <w:szCs w:val="14"/>
                <w:lang w:val="es-ES" w:eastAsia="es-MX"/>
              </w:rPr>
              <w:t>ménsulas</w:t>
            </w:r>
            <w:r w:rsidRPr="00740D3D">
              <w:rPr>
                <w:rFonts w:ascii="Arial" w:eastAsia="Times New Roman" w:hAnsi="Arial" w:cs="Arial"/>
                <w:color w:val="000000"/>
                <w:sz w:val="14"/>
                <w:szCs w:val="14"/>
                <w:lang w:val="es-ES" w:eastAsia="es-MX"/>
              </w:rPr>
              <w:t xml:space="preserve"> del mismo material,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150 x 30 x 40 cm. marca ferro.</w:t>
            </w:r>
          </w:p>
        </w:tc>
        <w:tc>
          <w:tcPr>
            <w:tcW w:w="921" w:type="dxa"/>
            <w:gridSpan w:val="2"/>
            <w:tcBorders>
              <w:top w:val="nil"/>
              <w:left w:val="nil"/>
              <w:bottom w:val="single" w:sz="4" w:space="0" w:color="auto"/>
              <w:right w:val="single" w:sz="4" w:space="0" w:color="auto"/>
            </w:tcBorders>
            <w:shd w:val="clear" w:color="auto" w:fill="auto"/>
            <w:vAlign w:val="bottom"/>
            <w:hideMark/>
          </w:tcPr>
          <w:p w14:paraId="2243C4BC" w14:textId="460122B2"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1CDF235C" w14:textId="7EE2431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41107EC" w14:textId="77777777" w:rsidTr="00395004">
        <w:tblPrEx>
          <w:tblCellMar>
            <w:left w:w="70" w:type="dxa"/>
            <w:right w:w="70" w:type="dxa"/>
          </w:tblCellMar>
        </w:tblPrEx>
        <w:trPr>
          <w:gridBefore w:val="1"/>
          <w:gridAfter w:val="1"/>
          <w:wBefore w:w="103" w:type="dxa"/>
          <w:wAfter w:w="1151" w:type="dxa"/>
          <w:trHeight w:val="457"/>
        </w:trPr>
        <w:tc>
          <w:tcPr>
            <w:tcW w:w="6521" w:type="dxa"/>
            <w:gridSpan w:val="2"/>
            <w:tcBorders>
              <w:top w:val="nil"/>
              <w:left w:val="single" w:sz="8" w:space="0" w:color="auto"/>
              <w:bottom w:val="single" w:sz="4" w:space="0" w:color="auto"/>
              <w:right w:val="single" w:sz="4" w:space="0" w:color="auto"/>
            </w:tcBorders>
            <w:shd w:val="clear" w:color="auto" w:fill="auto"/>
            <w:hideMark/>
          </w:tcPr>
          <w:p w14:paraId="6A844A97" w14:textId="7280B0B8"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de microondas, </w:t>
            </w:r>
            <w:proofErr w:type="spellStart"/>
            <w:r w:rsidRPr="00740D3D">
              <w:rPr>
                <w:rFonts w:ascii="Arial" w:eastAsia="Times New Roman" w:hAnsi="Arial" w:cs="Arial"/>
                <w:color w:val="000000"/>
                <w:sz w:val="14"/>
                <w:szCs w:val="14"/>
                <w:lang w:val="es-ES" w:eastAsia="es-MX"/>
              </w:rPr>
              <w:t>semi</w:t>
            </w:r>
            <w:proofErr w:type="spellEnd"/>
            <w:r w:rsidRPr="00740D3D">
              <w:rPr>
                <w:rFonts w:ascii="Arial" w:eastAsia="Times New Roman" w:hAnsi="Arial" w:cs="Arial"/>
                <w:color w:val="000000"/>
                <w:sz w:val="14"/>
                <w:szCs w:val="14"/>
                <w:lang w:val="es-ES" w:eastAsia="es-MX"/>
              </w:rPr>
              <w:t xml:space="preserve"> industrial, frente en acero inoxidable, 1,100 watts,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55 x 45 x 35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702E78A4" w14:textId="1FDCC61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1D71A19" w14:textId="310E1EF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048E5A65" w14:textId="77777777" w:rsidTr="00395004">
        <w:tblPrEx>
          <w:tblCellMar>
            <w:left w:w="70" w:type="dxa"/>
            <w:right w:w="70" w:type="dxa"/>
          </w:tblCellMar>
        </w:tblPrEx>
        <w:trPr>
          <w:gridBefore w:val="1"/>
          <w:gridAfter w:val="1"/>
          <w:wBefore w:w="103" w:type="dxa"/>
          <w:wAfter w:w="1151"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C69D694" w14:textId="6CFE3B3D"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batidora de piso, cap. 20 kg. tres velocidades, motor de 1 hp</w:t>
            </w:r>
            <w:r w:rsidR="001D2BC3" w:rsidRPr="00740D3D">
              <w:rPr>
                <w:rFonts w:ascii="Arial" w:eastAsia="Times New Roman" w:hAnsi="Arial" w:cs="Arial"/>
                <w:color w:val="000000"/>
                <w:sz w:val="14"/>
                <w:szCs w:val="14"/>
                <w:lang w:val="es-ES" w:eastAsia="es-MX"/>
              </w:rPr>
              <w:t>., con</w:t>
            </w:r>
            <w:r w:rsidRPr="00740D3D">
              <w:rPr>
                <w:rFonts w:ascii="Arial" w:eastAsia="Times New Roman" w:hAnsi="Arial" w:cs="Arial"/>
                <w:color w:val="000000"/>
                <w:sz w:val="14"/>
                <w:szCs w:val="14"/>
                <w:lang w:val="es-ES" w:eastAsia="es-MX"/>
              </w:rPr>
              <w:t xml:space="preserve"> cazo en acero inoxidable y tres </w:t>
            </w:r>
            <w:r w:rsidR="001D2BC3" w:rsidRPr="00740D3D">
              <w:rPr>
                <w:rFonts w:ascii="Arial" w:eastAsia="Times New Roman" w:hAnsi="Arial" w:cs="Arial"/>
                <w:color w:val="000000"/>
                <w:sz w:val="14"/>
                <w:szCs w:val="14"/>
                <w:lang w:val="es-ES" w:eastAsia="es-MX"/>
              </w:rPr>
              <w:t>accesorios (</w:t>
            </w:r>
            <w:r w:rsidRPr="00740D3D">
              <w:rPr>
                <w:rFonts w:ascii="Arial" w:eastAsia="Times New Roman" w:hAnsi="Arial" w:cs="Arial"/>
                <w:color w:val="000000"/>
                <w:sz w:val="14"/>
                <w:szCs w:val="14"/>
                <w:lang w:val="es-ES" w:eastAsia="es-MX"/>
              </w:rPr>
              <w:t>gancho tipo h, paleta tipo b, y globo tipo w</w:t>
            </w:r>
            <w:r w:rsidR="001D2BC3" w:rsidRPr="00740D3D">
              <w:rPr>
                <w:rFonts w:ascii="Arial" w:eastAsia="Times New Roman" w:hAnsi="Arial" w:cs="Arial"/>
                <w:color w:val="000000"/>
                <w:sz w:val="14"/>
                <w:szCs w:val="14"/>
                <w:lang w:val="es-ES" w:eastAsia="es-MX"/>
              </w:rPr>
              <w:t>), cuerpo</w:t>
            </w:r>
            <w:r w:rsidRPr="00740D3D">
              <w:rPr>
                <w:rFonts w:ascii="Arial" w:eastAsia="Times New Roman" w:hAnsi="Arial" w:cs="Arial"/>
                <w:color w:val="000000"/>
                <w:sz w:val="14"/>
                <w:szCs w:val="14"/>
                <w:lang w:val="es-ES" w:eastAsia="es-MX"/>
              </w:rPr>
              <w:t xml:space="preserve"> en aluminio acabado con pintura aluminio mediano,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73x68x1.10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1359D0B2" w14:textId="10CECC7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77A809D6" w14:textId="227D753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58F7AB72" w14:textId="77777777" w:rsidTr="00395004">
        <w:tblPrEx>
          <w:tblCellMar>
            <w:left w:w="70" w:type="dxa"/>
            <w:right w:w="70" w:type="dxa"/>
          </w:tblCellMar>
        </w:tblPrEx>
        <w:trPr>
          <w:gridBefore w:val="1"/>
          <w:gridAfter w:val="1"/>
          <w:wBefore w:w="103" w:type="dxa"/>
          <w:wAfter w:w="1151"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642E8DB6" w14:textId="682FD6D5"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con tarja izquierda (46x46x30 cm.) en acero inoxidable, cubierta cal.16 a3, entrepaño cal. 18 a3, las tarjas en cal.18, patas </w:t>
            </w:r>
            <w:r w:rsidR="001D2BC3" w:rsidRPr="00740D3D">
              <w:rPr>
                <w:rFonts w:ascii="Arial" w:eastAsia="Times New Roman" w:hAnsi="Arial" w:cs="Arial"/>
                <w:color w:val="000000"/>
                <w:sz w:val="14"/>
                <w:szCs w:val="14"/>
                <w:lang w:val="es-ES" w:eastAsia="es-MX"/>
              </w:rPr>
              <w:t>de tubo</w:t>
            </w:r>
            <w:r w:rsidRPr="00740D3D">
              <w:rPr>
                <w:rFonts w:ascii="Arial" w:eastAsia="Times New Roman" w:hAnsi="Arial" w:cs="Arial"/>
                <w:color w:val="000000"/>
                <w:sz w:val="14"/>
                <w:szCs w:val="14"/>
                <w:lang w:val="es-ES" w:eastAsia="es-MX"/>
              </w:rPr>
              <w:t xml:space="preserve">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200 x 70 x 91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68FF61B8" w14:textId="61E5117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2854D18C" w14:textId="16832E7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18CE9A3F" w14:textId="77777777" w:rsidTr="00395004">
        <w:tblPrEx>
          <w:tblCellMar>
            <w:left w:w="70" w:type="dxa"/>
            <w:right w:w="70" w:type="dxa"/>
          </w:tblCellMar>
        </w:tblPrEx>
        <w:trPr>
          <w:gridBefore w:val="1"/>
          <w:gridAfter w:val="1"/>
          <w:wBefore w:w="103" w:type="dxa"/>
          <w:wAfter w:w="1151"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3079081C" w14:textId="7B81B73F"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con tarja derecha (46x46x30 cm) en acero inoxidable, cubierta cal.16 a3, entrepaño cal. 18 a3, las tarjas en cal.18, patas </w:t>
            </w:r>
            <w:r w:rsidR="001D2BC3" w:rsidRPr="00740D3D">
              <w:rPr>
                <w:rFonts w:ascii="Arial" w:eastAsia="Times New Roman" w:hAnsi="Arial" w:cs="Arial"/>
                <w:color w:val="000000"/>
                <w:sz w:val="14"/>
                <w:szCs w:val="14"/>
                <w:lang w:val="es-ES" w:eastAsia="es-MX"/>
              </w:rPr>
              <w:t>de tubo</w:t>
            </w:r>
            <w:r w:rsidRPr="00740D3D">
              <w:rPr>
                <w:rFonts w:ascii="Arial" w:eastAsia="Times New Roman" w:hAnsi="Arial" w:cs="Arial"/>
                <w:color w:val="000000"/>
                <w:sz w:val="14"/>
                <w:szCs w:val="14"/>
                <w:lang w:val="es-ES" w:eastAsia="es-MX"/>
              </w:rPr>
              <w:t xml:space="preserve">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200 x 70 x 91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2E38EFE4" w14:textId="4480CA1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5957CFE0" w14:textId="456D2AC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2DBF040B" w14:textId="77777777" w:rsidTr="00395004">
        <w:tblPrEx>
          <w:tblCellMar>
            <w:left w:w="70" w:type="dxa"/>
            <w:right w:w="70" w:type="dxa"/>
          </w:tblCellMar>
        </w:tblPrEx>
        <w:trPr>
          <w:gridBefore w:val="1"/>
          <w:gridAfter w:val="1"/>
          <w:wBefore w:w="103" w:type="dxa"/>
          <w:wAfter w:w="1151" w:type="dxa"/>
          <w:trHeight w:val="298"/>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9001C82" w14:textId="79A2D575"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lavamanos a muro, tarja de 25x35x12 cm, con grifo, contra canasta y </w:t>
            </w:r>
            <w:r w:rsidR="001D2BC3" w:rsidRPr="00740D3D">
              <w:rPr>
                <w:rFonts w:ascii="Arial" w:eastAsia="Times New Roman" w:hAnsi="Arial" w:cs="Arial"/>
                <w:color w:val="000000"/>
                <w:sz w:val="14"/>
                <w:szCs w:val="14"/>
                <w:lang w:val="es-ES" w:eastAsia="es-MX"/>
              </w:rPr>
              <w:t>válvula</w:t>
            </w:r>
            <w:r w:rsidRPr="00740D3D">
              <w:rPr>
                <w:rFonts w:ascii="Arial" w:eastAsia="Times New Roman" w:hAnsi="Arial" w:cs="Arial"/>
                <w:color w:val="000000"/>
                <w:sz w:val="14"/>
                <w:szCs w:val="14"/>
                <w:lang w:val="es-ES" w:eastAsia="es-MX"/>
              </w:rPr>
              <w:t xml:space="preserve"> de rodilla en acero inoxidable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44x39x44 </w:t>
            </w:r>
          </w:p>
        </w:tc>
        <w:tc>
          <w:tcPr>
            <w:tcW w:w="921" w:type="dxa"/>
            <w:gridSpan w:val="2"/>
            <w:tcBorders>
              <w:top w:val="nil"/>
              <w:left w:val="nil"/>
              <w:bottom w:val="single" w:sz="4" w:space="0" w:color="auto"/>
              <w:right w:val="single" w:sz="4" w:space="0" w:color="auto"/>
            </w:tcBorders>
            <w:shd w:val="clear" w:color="auto" w:fill="auto"/>
            <w:vAlign w:val="bottom"/>
            <w:hideMark/>
          </w:tcPr>
          <w:p w14:paraId="245274DB" w14:textId="1C1EDE3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0A59AFEE" w14:textId="14E041C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C5E19BA" w14:textId="77777777" w:rsidTr="00395004">
        <w:tblPrEx>
          <w:tblCellMar>
            <w:left w:w="70" w:type="dxa"/>
            <w:right w:w="70" w:type="dxa"/>
          </w:tblCellMar>
        </w:tblPrEx>
        <w:trPr>
          <w:gridBefore w:val="1"/>
          <w:gridAfter w:val="1"/>
          <w:wBefore w:w="103" w:type="dxa"/>
          <w:wAfter w:w="1151"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140AF7E2" w14:textId="520236E4"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apoyo a muro, con respaldo y entrepaño en acero inoxidable, cubierta cal.16 a3, entrepaño cal. 18 a3, patas </w:t>
            </w:r>
            <w:r w:rsidR="001D2BC3" w:rsidRPr="00740D3D">
              <w:rPr>
                <w:rFonts w:ascii="Arial" w:eastAsia="Times New Roman" w:hAnsi="Arial" w:cs="Arial"/>
                <w:color w:val="000000"/>
                <w:sz w:val="14"/>
                <w:szCs w:val="14"/>
                <w:lang w:val="es-ES" w:eastAsia="es-MX"/>
              </w:rPr>
              <w:t>de tubo</w:t>
            </w:r>
            <w:r w:rsidRPr="00740D3D">
              <w:rPr>
                <w:rFonts w:ascii="Arial" w:eastAsia="Times New Roman" w:hAnsi="Arial" w:cs="Arial"/>
                <w:color w:val="000000"/>
                <w:sz w:val="14"/>
                <w:szCs w:val="14"/>
                <w:lang w:val="es-ES" w:eastAsia="es-MX"/>
              </w:rPr>
              <w:t xml:space="preserve">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70x70x90 cm.</w:t>
            </w:r>
          </w:p>
        </w:tc>
        <w:tc>
          <w:tcPr>
            <w:tcW w:w="921" w:type="dxa"/>
            <w:gridSpan w:val="2"/>
            <w:tcBorders>
              <w:top w:val="nil"/>
              <w:left w:val="nil"/>
              <w:bottom w:val="single" w:sz="4" w:space="0" w:color="auto"/>
              <w:right w:val="single" w:sz="4" w:space="0" w:color="auto"/>
            </w:tcBorders>
            <w:shd w:val="clear" w:color="auto" w:fill="auto"/>
            <w:vAlign w:val="bottom"/>
            <w:hideMark/>
          </w:tcPr>
          <w:p w14:paraId="03D4636F" w14:textId="36A48AD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05F753FF" w14:textId="0B2FB49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54AA1BB3" w14:textId="77777777" w:rsidTr="00395004">
        <w:tblPrEx>
          <w:tblCellMar>
            <w:left w:w="70" w:type="dxa"/>
            <w:right w:w="70" w:type="dxa"/>
          </w:tblCellMar>
        </w:tblPrEx>
        <w:trPr>
          <w:gridBefore w:val="1"/>
          <w:gridAfter w:val="1"/>
          <w:wBefore w:w="103" w:type="dxa"/>
          <w:wAfter w:w="1151"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10DE856" w14:textId="2FD25AE0"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refrigerador vertical, 36 pies </w:t>
            </w:r>
            <w:r w:rsidR="001D2BC3" w:rsidRPr="00740D3D">
              <w:rPr>
                <w:rFonts w:ascii="Arial" w:eastAsia="Times New Roman" w:hAnsi="Arial" w:cs="Arial"/>
                <w:color w:val="000000"/>
                <w:sz w:val="14"/>
                <w:szCs w:val="14"/>
                <w:lang w:val="es-ES" w:eastAsia="es-MX"/>
              </w:rPr>
              <w:t>cúbicos</w:t>
            </w:r>
            <w:r w:rsidRPr="00740D3D">
              <w:rPr>
                <w:rFonts w:ascii="Arial" w:eastAsia="Times New Roman" w:hAnsi="Arial" w:cs="Arial"/>
                <w:color w:val="000000"/>
                <w:sz w:val="14"/>
                <w:szCs w:val="14"/>
                <w:lang w:val="es-ES" w:eastAsia="es-MX"/>
              </w:rPr>
              <w:t xml:space="preserve">, dos puertas en cristal, cuerpo en acero inoxidable, motor de 1/2 </w:t>
            </w:r>
            <w:proofErr w:type="spellStart"/>
            <w:r w:rsidRPr="00740D3D">
              <w:rPr>
                <w:rFonts w:ascii="Arial" w:eastAsia="Times New Roman" w:hAnsi="Arial" w:cs="Arial"/>
                <w:color w:val="000000"/>
                <w:sz w:val="14"/>
                <w:szCs w:val="14"/>
                <w:lang w:val="es-ES" w:eastAsia="es-MX"/>
              </w:rPr>
              <w:t>h.p</w:t>
            </w:r>
            <w:proofErr w:type="spellEnd"/>
            <w:r w:rsidRPr="00740D3D">
              <w:rPr>
                <w:rFonts w:ascii="Arial" w:eastAsia="Times New Roman" w:hAnsi="Arial" w:cs="Arial"/>
                <w:color w:val="000000"/>
                <w:sz w:val="14"/>
                <w:szCs w:val="14"/>
                <w:lang w:val="es-ES" w:eastAsia="es-MX"/>
              </w:rPr>
              <w:t xml:space="preserve">. 2100 watts, luz interior.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140 x 75 x 203 cm.</w:t>
            </w:r>
          </w:p>
        </w:tc>
        <w:tc>
          <w:tcPr>
            <w:tcW w:w="921" w:type="dxa"/>
            <w:gridSpan w:val="2"/>
            <w:tcBorders>
              <w:top w:val="nil"/>
              <w:left w:val="nil"/>
              <w:bottom w:val="single" w:sz="4" w:space="0" w:color="auto"/>
              <w:right w:val="single" w:sz="4" w:space="0" w:color="auto"/>
            </w:tcBorders>
            <w:shd w:val="clear" w:color="auto" w:fill="auto"/>
            <w:vAlign w:val="bottom"/>
            <w:hideMark/>
          </w:tcPr>
          <w:p w14:paraId="4D96F725" w14:textId="5D1AE4D2"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3394205B" w14:textId="2152346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6688FA91" w14:textId="77777777" w:rsidTr="00395004">
        <w:tblPrEx>
          <w:tblCellMar>
            <w:left w:w="70" w:type="dxa"/>
            <w:right w:w="70" w:type="dxa"/>
          </w:tblCellMar>
        </w:tblPrEx>
        <w:trPr>
          <w:gridBefore w:val="1"/>
          <w:gridAfter w:val="1"/>
          <w:wBefore w:w="103" w:type="dxa"/>
          <w:wAfter w:w="1151" w:type="dxa"/>
          <w:trHeight w:val="591"/>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F5774C" w14:textId="2335DC32"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congelador vertical, 32 pies </w:t>
            </w:r>
            <w:r w:rsidR="001D2BC3" w:rsidRPr="00740D3D">
              <w:rPr>
                <w:rFonts w:ascii="Arial" w:eastAsia="Times New Roman" w:hAnsi="Arial" w:cs="Arial"/>
                <w:color w:val="000000"/>
                <w:sz w:val="14"/>
                <w:szCs w:val="14"/>
                <w:lang w:val="es-ES" w:eastAsia="es-MX"/>
              </w:rPr>
              <w:t>cúbicos</w:t>
            </w:r>
            <w:r w:rsidRPr="00740D3D">
              <w:rPr>
                <w:rFonts w:ascii="Arial" w:eastAsia="Times New Roman" w:hAnsi="Arial" w:cs="Arial"/>
                <w:color w:val="000000"/>
                <w:sz w:val="14"/>
                <w:szCs w:val="14"/>
                <w:lang w:val="es-ES" w:eastAsia="es-MX"/>
              </w:rPr>
              <w:t xml:space="preserve">, dos puertas en cristal, cuerpo en acero inoxidable, dos motores de 1/2 hp., 372.8 </w:t>
            </w:r>
            <w:r w:rsidR="00C84E00" w:rsidRPr="00740D3D">
              <w:rPr>
                <w:rFonts w:ascii="Arial" w:eastAsia="Times New Roman" w:hAnsi="Arial" w:cs="Arial"/>
                <w:color w:val="000000"/>
                <w:sz w:val="14"/>
                <w:szCs w:val="14"/>
                <w:lang w:val="es-ES" w:eastAsia="es-MX"/>
              </w:rPr>
              <w:t>kW</w:t>
            </w:r>
            <w:r w:rsidRPr="00740D3D">
              <w:rPr>
                <w:rFonts w:ascii="Arial" w:eastAsia="Times New Roman" w:hAnsi="Arial" w:cs="Arial"/>
                <w:color w:val="000000"/>
                <w:sz w:val="14"/>
                <w:szCs w:val="14"/>
                <w:lang w:val="es-ES" w:eastAsia="es-MX"/>
              </w:rPr>
              <w:t xml:space="preserve">. c/u, luz interior.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137 x 75 x 203 cm. </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0FEE6D36" w14:textId="14498E7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48E078D9" w14:textId="4FD18FA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1590A44F" w14:textId="77777777" w:rsidTr="00395004">
        <w:tblPrEx>
          <w:tblCellMar>
            <w:left w:w="70" w:type="dxa"/>
            <w:right w:w="70" w:type="dxa"/>
          </w:tblCellMar>
        </w:tblPrEx>
        <w:trPr>
          <w:gridBefore w:val="1"/>
          <w:gridAfter w:val="1"/>
          <w:wBefore w:w="103" w:type="dxa"/>
          <w:wAfter w:w="1151" w:type="dxa"/>
          <w:trHeight w:val="225"/>
        </w:trPr>
        <w:tc>
          <w:tcPr>
            <w:tcW w:w="6521" w:type="dxa"/>
            <w:gridSpan w:val="2"/>
            <w:tcBorders>
              <w:top w:val="single" w:sz="4" w:space="0" w:color="auto"/>
              <w:left w:val="single" w:sz="8" w:space="0" w:color="auto"/>
              <w:bottom w:val="single" w:sz="4" w:space="0" w:color="auto"/>
              <w:right w:val="single" w:sz="4" w:space="0" w:color="auto"/>
            </w:tcBorders>
            <w:shd w:val="clear" w:color="auto" w:fill="auto"/>
            <w:hideMark/>
          </w:tcPr>
          <w:p w14:paraId="30016F6F" w14:textId="2C4F4028"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mesa de amasi</w:t>
            </w:r>
            <w:r w:rsidR="00C84E00">
              <w:rPr>
                <w:rFonts w:ascii="Arial" w:eastAsia="Times New Roman" w:hAnsi="Arial" w:cs="Arial"/>
                <w:color w:val="000000"/>
                <w:sz w:val="14"/>
                <w:szCs w:val="14"/>
                <w:lang w:val="es-ES" w:eastAsia="es-MX"/>
              </w:rPr>
              <w:t>j</w:t>
            </w:r>
            <w:r w:rsidRPr="00740D3D">
              <w:rPr>
                <w:rFonts w:ascii="Arial" w:eastAsia="Times New Roman" w:hAnsi="Arial" w:cs="Arial"/>
                <w:color w:val="000000"/>
                <w:sz w:val="14"/>
                <w:szCs w:val="14"/>
                <w:lang w:val="es-ES" w:eastAsia="es-MX"/>
              </w:rPr>
              <w:t>o</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421CB83C" w14:textId="0EA0C2F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8" w:space="0" w:color="auto"/>
            </w:tcBorders>
            <w:shd w:val="clear" w:color="auto" w:fill="auto"/>
            <w:vAlign w:val="bottom"/>
            <w:hideMark/>
          </w:tcPr>
          <w:p w14:paraId="62D4B780" w14:textId="624E928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2</w:t>
            </w:r>
          </w:p>
        </w:tc>
      </w:tr>
      <w:tr w:rsidR="001E0989" w:rsidRPr="00740D3D" w14:paraId="02F9B416" w14:textId="77777777" w:rsidTr="00395004">
        <w:tblPrEx>
          <w:tblCellMar>
            <w:left w:w="70" w:type="dxa"/>
            <w:right w:w="70" w:type="dxa"/>
          </w:tblCellMar>
        </w:tblPrEx>
        <w:trPr>
          <w:gridBefore w:val="1"/>
          <w:gridAfter w:val="1"/>
          <w:wBefore w:w="103" w:type="dxa"/>
          <w:wAfter w:w="1151" w:type="dxa"/>
          <w:trHeight w:val="177"/>
        </w:trPr>
        <w:tc>
          <w:tcPr>
            <w:tcW w:w="6521" w:type="dxa"/>
            <w:gridSpan w:val="2"/>
            <w:tcBorders>
              <w:top w:val="nil"/>
              <w:left w:val="single" w:sz="8" w:space="0" w:color="auto"/>
              <w:bottom w:val="single" w:sz="4" w:space="0" w:color="auto"/>
              <w:right w:val="single" w:sz="4" w:space="0" w:color="auto"/>
            </w:tcBorders>
            <w:shd w:val="clear" w:color="auto" w:fill="auto"/>
            <w:hideMark/>
          </w:tcPr>
          <w:p w14:paraId="68FC395F" w14:textId="7D79CE1E"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tablero </w:t>
            </w:r>
            <w:r w:rsidR="00C84E00" w:rsidRPr="00740D3D">
              <w:rPr>
                <w:rFonts w:ascii="Arial" w:eastAsia="Times New Roman" w:hAnsi="Arial" w:cs="Arial"/>
                <w:color w:val="000000"/>
                <w:sz w:val="14"/>
                <w:szCs w:val="14"/>
                <w:lang w:val="es-ES" w:eastAsia="es-MX"/>
              </w:rPr>
              <w:t>eléctrico</w:t>
            </w:r>
          </w:p>
        </w:tc>
        <w:tc>
          <w:tcPr>
            <w:tcW w:w="921" w:type="dxa"/>
            <w:gridSpan w:val="2"/>
            <w:tcBorders>
              <w:top w:val="nil"/>
              <w:left w:val="nil"/>
              <w:bottom w:val="single" w:sz="4" w:space="0" w:color="auto"/>
              <w:right w:val="single" w:sz="4" w:space="0" w:color="auto"/>
            </w:tcBorders>
            <w:shd w:val="clear" w:color="auto" w:fill="auto"/>
            <w:vAlign w:val="bottom"/>
            <w:hideMark/>
          </w:tcPr>
          <w:p w14:paraId="2F31E713" w14:textId="61918B3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287A9D85" w14:textId="5BB3D374"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021B357C" w14:textId="77777777" w:rsidTr="00395004">
        <w:tblPrEx>
          <w:tblCellMar>
            <w:left w:w="70" w:type="dxa"/>
            <w:right w:w="70" w:type="dxa"/>
          </w:tblCellMar>
        </w:tblPrEx>
        <w:trPr>
          <w:gridBefore w:val="1"/>
          <w:gridAfter w:val="1"/>
          <w:wBefore w:w="103" w:type="dxa"/>
          <w:wAfter w:w="1151" w:type="dxa"/>
          <w:trHeight w:val="124"/>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07E6F62" w14:textId="48EFEC85" w:rsidR="001E0989" w:rsidRPr="00740D3D" w:rsidRDefault="00C84E00"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lámparas</w:t>
            </w:r>
            <w:r w:rsidR="00740D3D" w:rsidRPr="00740D3D">
              <w:rPr>
                <w:rFonts w:ascii="Arial" w:eastAsia="Times New Roman" w:hAnsi="Arial" w:cs="Arial"/>
                <w:color w:val="000000"/>
                <w:sz w:val="14"/>
                <w:szCs w:val="14"/>
                <w:lang w:val="es-ES" w:eastAsia="es-MX"/>
              </w:rPr>
              <w:t xml:space="preserve"> de techo </w:t>
            </w:r>
          </w:p>
        </w:tc>
        <w:tc>
          <w:tcPr>
            <w:tcW w:w="921" w:type="dxa"/>
            <w:gridSpan w:val="2"/>
            <w:tcBorders>
              <w:top w:val="nil"/>
              <w:left w:val="nil"/>
              <w:bottom w:val="single" w:sz="4" w:space="0" w:color="auto"/>
              <w:right w:val="single" w:sz="4" w:space="0" w:color="auto"/>
            </w:tcBorders>
            <w:shd w:val="clear" w:color="auto" w:fill="auto"/>
            <w:vAlign w:val="bottom"/>
            <w:hideMark/>
          </w:tcPr>
          <w:p w14:paraId="4D83CFB4" w14:textId="4171E96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54C419B6" w14:textId="27B1996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8</w:t>
            </w:r>
          </w:p>
        </w:tc>
      </w:tr>
      <w:tr w:rsidR="001E0989" w:rsidRPr="00740D3D" w14:paraId="0DD1799A" w14:textId="77777777" w:rsidTr="00395004">
        <w:tblPrEx>
          <w:tblCellMar>
            <w:left w:w="70" w:type="dxa"/>
            <w:right w:w="70" w:type="dxa"/>
          </w:tblCellMar>
        </w:tblPrEx>
        <w:trPr>
          <w:gridBefore w:val="1"/>
          <w:gridAfter w:val="1"/>
          <w:wBefore w:w="103" w:type="dxa"/>
          <w:wAfter w:w="1151" w:type="dxa"/>
          <w:trHeight w:val="2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68DF8BC5" w14:textId="254EF23C"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ventilador de extracción</w:t>
            </w:r>
          </w:p>
        </w:tc>
        <w:tc>
          <w:tcPr>
            <w:tcW w:w="921" w:type="dxa"/>
            <w:gridSpan w:val="2"/>
            <w:tcBorders>
              <w:top w:val="nil"/>
              <w:left w:val="nil"/>
              <w:bottom w:val="single" w:sz="4" w:space="0" w:color="auto"/>
              <w:right w:val="single" w:sz="4" w:space="0" w:color="auto"/>
            </w:tcBorders>
            <w:shd w:val="clear" w:color="auto" w:fill="auto"/>
            <w:vAlign w:val="bottom"/>
            <w:hideMark/>
          </w:tcPr>
          <w:p w14:paraId="6301E779" w14:textId="4D6B8C8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5B19F4CE" w14:textId="6E268F8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472F4F5E" w14:textId="77777777" w:rsidTr="00395004">
        <w:tblPrEx>
          <w:tblCellMar>
            <w:left w:w="70" w:type="dxa"/>
            <w:right w:w="70" w:type="dxa"/>
          </w:tblCellMar>
        </w:tblPrEx>
        <w:trPr>
          <w:gridBefore w:val="1"/>
          <w:gridAfter w:val="1"/>
          <w:wBefore w:w="103" w:type="dxa"/>
          <w:wAfter w:w="1151" w:type="dxa"/>
          <w:trHeight w:val="257"/>
        </w:trPr>
        <w:tc>
          <w:tcPr>
            <w:tcW w:w="6521" w:type="dxa"/>
            <w:gridSpan w:val="2"/>
            <w:tcBorders>
              <w:top w:val="nil"/>
              <w:left w:val="single" w:sz="8" w:space="0" w:color="auto"/>
              <w:bottom w:val="single" w:sz="4" w:space="0" w:color="auto"/>
              <w:right w:val="single" w:sz="4" w:space="0" w:color="auto"/>
            </w:tcBorders>
            <w:shd w:val="clear" w:color="auto" w:fill="auto"/>
            <w:hideMark/>
          </w:tcPr>
          <w:p w14:paraId="3832B89A" w14:textId="20895605"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rejillas </w:t>
            </w:r>
            <w:r w:rsidR="00200072">
              <w:rPr>
                <w:rFonts w:ascii="Arial" w:eastAsia="Times New Roman" w:hAnsi="Arial" w:cs="Arial"/>
                <w:color w:val="000000"/>
                <w:sz w:val="14"/>
                <w:szCs w:val="14"/>
                <w:lang w:val="es-ES" w:eastAsia="es-MX"/>
              </w:rPr>
              <w:t>A/A</w:t>
            </w:r>
          </w:p>
        </w:tc>
        <w:tc>
          <w:tcPr>
            <w:tcW w:w="921" w:type="dxa"/>
            <w:gridSpan w:val="2"/>
            <w:tcBorders>
              <w:top w:val="nil"/>
              <w:left w:val="nil"/>
              <w:bottom w:val="single" w:sz="4" w:space="0" w:color="auto"/>
              <w:right w:val="single" w:sz="4" w:space="0" w:color="auto"/>
            </w:tcBorders>
            <w:shd w:val="clear" w:color="auto" w:fill="auto"/>
            <w:vAlign w:val="bottom"/>
            <w:hideMark/>
          </w:tcPr>
          <w:p w14:paraId="0CE0B381" w14:textId="20DCCB9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23532140" w14:textId="71F62DE1"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4</w:t>
            </w:r>
          </w:p>
        </w:tc>
      </w:tr>
      <w:tr w:rsidR="001E0989" w:rsidRPr="00740D3D" w14:paraId="2C22630F" w14:textId="77777777" w:rsidTr="00395004">
        <w:tblPrEx>
          <w:tblCellMar>
            <w:left w:w="70" w:type="dxa"/>
            <w:right w:w="70" w:type="dxa"/>
          </w:tblCellMar>
        </w:tblPrEx>
        <w:trPr>
          <w:gridBefore w:val="1"/>
          <w:gridAfter w:val="1"/>
          <w:wBefore w:w="103" w:type="dxa"/>
          <w:wAfter w:w="1151" w:type="dxa"/>
          <w:trHeight w:val="240"/>
        </w:trPr>
        <w:tc>
          <w:tcPr>
            <w:tcW w:w="6521" w:type="dxa"/>
            <w:gridSpan w:val="2"/>
            <w:tcBorders>
              <w:top w:val="nil"/>
              <w:left w:val="nil"/>
              <w:bottom w:val="nil"/>
              <w:right w:val="nil"/>
            </w:tcBorders>
            <w:shd w:val="clear" w:color="auto" w:fill="auto"/>
            <w:hideMark/>
          </w:tcPr>
          <w:p w14:paraId="7D04AF0C" w14:textId="77777777" w:rsidR="001E0989" w:rsidRPr="00740D3D" w:rsidRDefault="001E0989" w:rsidP="001E0989">
            <w:pPr>
              <w:widowControl w:val="0"/>
              <w:jc w:val="right"/>
              <w:rPr>
                <w:rFonts w:ascii="Arial" w:eastAsia="Times New Roman" w:hAnsi="Arial" w:cs="Arial"/>
                <w:b/>
                <w:bCs/>
                <w:color w:val="000000"/>
                <w:sz w:val="14"/>
                <w:szCs w:val="14"/>
                <w:lang w:val="es-ES" w:eastAsia="es-MX"/>
              </w:rPr>
            </w:pPr>
          </w:p>
        </w:tc>
        <w:tc>
          <w:tcPr>
            <w:tcW w:w="921" w:type="dxa"/>
            <w:gridSpan w:val="2"/>
            <w:tcBorders>
              <w:top w:val="nil"/>
              <w:left w:val="nil"/>
              <w:bottom w:val="nil"/>
              <w:right w:val="nil"/>
            </w:tcBorders>
            <w:shd w:val="clear" w:color="auto" w:fill="auto"/>
            <w:vAlign w:val="bottom"/>
            <w:hideMark/>
          </w:tcPr>
          <w:p w14:paraId="37BC60C3" w14:textId="77777777" w:rsidR="001E0989" w:rsidRPr="00740D3D" w:rsidRDefault="001E0989" w:rsidP="001E0989">
            <w:pPr>
              <w:widowControl w:val="0"/>
              <w:jc w:val="center"/>
              <w:rPr>
                <w:rFonts w:ascii="Arial" w:eastAsia="Times New Roman" w:hAnsi="Arial" w:cs="Arial"/>
                <w:b/>
                <w:bCs/>
                <w:color w:val="000000"/>
                <w:sz w:val="14"/>
                <w:szCs w:val="14"/>
                <w:lang w:val="es-ES" w:eastAsia="es-MX"/>
              </w:rPr>
            </w:pPr>
          </w:p>
        </w:tc>
        <w:tc>
          <w:tcPr>
            <w:tcW w:w="781" w:type="dxa"/>
            <w:tcBorders>
              <w:top w:val="nil"/>
              <w:left w:val="nil"/>
              <w:bottom w:val="nil"/>
              <w:right w:val="nil"/>
            </w:tcBorders>
            <w:shd w:val="clear" w:color="auto" w:fill="auto"/>
            <w:vAlign w:val="bottom"/>
            <w:hideMark/>
          </w:tcPr>
          <w:p w14:paraId="50D8E6FD" w14:textId="77777777" w:rsidR="001E0989" w:rsidRPr="00740D3D" w:rsidRDefault="001E0989" w:rsidP="001E0989">
            <w:pPr>
              <w:widowControl w:val="0"/>
              <w:jc w:val="right"/>
              <w:rPr>
                <w:rFonts w:ascii="Arial" w:eastAsia="Times New Roman" w:hAnsi="Arial" w:cs="Arial"/>
                <w:b/>
                <w:bCs/>
                <w:color w:val="000000"/>
                <w:sz w:val="14"/>
                <w:szCs w:val="14"/>
                <w:lang w:val="es-ES" w:eastAsia="es-MX"/>
              </w:rPr>
            </w:pPr>
          </w:p>
        </w:tc>
      </w:tr>
      <w:tr w:rsidR="001E0989" w:rsidRPr="00740D3D" w14:paraId="0A5FA2B0" w14:textId="77777777" w:rsidTr="00395004">
        <w:tblPrEx>
          <w:tblCellMar>
            <w:left w:w="70" w:type="dxa"/>
            <w:right w:w="70" w:type="dxa"/>
          </w:tblCellMar>
        </w:tblPrEx>
        <w:trPr>
          <w:gridBefore w:val="1"/>
          <w:gridAfter w:val="1"/>
          <w:wBefore w:w="103" w:type="dxa"/>
          <w:wAfter w:w="1151" w:type="dxa"/>
          <w:trHeight w:val="225"/>
        </w:trPr>
        <w:tc>
          <w:tcPr>
            <w:tcW w:w="6521" w:type="dxa"/>
            <w:gridSpan w:val="2"/>
            <w:tcBorders>
              <w:top w:val="single" w:sz="8" w:space="0" w:color="auto"/>
              <w:left w:val="single" w:sz="8" w:space="0" w:color="auto"/>
              <w:bottom w:val="nil"/>
              <w:right w:val="nil"/>
            </w:tcBorders>
            <w:shd w:val="clear" w:color="auto" w:fill="auto"/>
            <w:hideMark/>
          </w:tcPr>
          <w:p w14:paraId="3E3F068C" w14:textId="7A1AAFC8" w:rsidR="001E0989" w:rsidRPr="00740D3D" w:rsidRDefault="002C2EE7" w:rsidP="001E0989">
            <w:pPr>
              <w:widowControl w:val="0"/>
              <w:jc w:val="center"/>
              <w:rPr>
                <w:rFonts w:ascii="Arial" w:eastAsia="Times New Roman" w:hAnsi="Arial" w:cs="Arial"/>
                <w:b/>
                <w:bCs/>
                <w:color w:val="000000"/>
                <w:sz w:val="14"/>
                <w:szCs w:val="14"/>
                <w:lang w:val="es-ES" w:eastAsia="es-MX"/>
              </w:rPr>
            </w:pPr>
            <w:r w:rsidRPr="002C2EE7">
              <w:rPr>
                <w:rFonts w:ascii="Arial" w:eastAsia="Times New Roman" w:hAnsi="Arial" w:cs="Arial"/>
                <w:b/>
                <w:bCs/>
                <w:color w:val="000000"/>
                <w:sz w:val="20"/>
                <w:szCs w:val="14"/>
                <w:lang w:val="es-ES" w:eastAsia="es-MX"/>
              </w:rPr>
              <w:t>PANADERÍA (F-101)</w:t>
            </w:r>
          </w:p>
        </w:tc>
        <w:tc>
          <w:tcPr>
            <w:tcW w:w="921" w:type="dxa"/>
            <w:gridSpan w:val="2"/>
            <w:tcBorders>
              <w:top w:val="single" w:sz="8" w:space="0" w:color="auto"/>
              <w:left w:val="nil"/>
              <w:bottom w:val="nil"/>
              <w:right w:val="nil"/>
            </w:tcBorders>
            <w:shd w:val="clear" w:color="auto" w:fill="auto"/>
            <w:vAlign w:val="bottom"/>
            <w:hideMark/>
          </w:tcPr>
          <w:p w14:paraId="12EB095F" w14:textId="1AFD9962" w:rsidR="001E0989" w:rsidRPr="00740D3D" w:rsidRDefault="00740D3D" w:rsidP="001E0989">
            <w:pPr>
              <w:widowControl w:val="0"/>
              <w:jc w:val="center"/>
              <w:rPr>
                <w:rFonts w:ascii="Arial" w:eastAsia="Times New Roman" w:hAnsi="Arial" w:cs="Arial"/>
                <w:b/>
                <w:bCs/>
                <w:color w:val="000000"/>
                <w:sz w:val="14"/>
                <w:szCs w:val="14"/>
                <w:lang w:val="es-ES" w:eastAsia="es-MX"/>
              </w:rPr>
            </w:pPr>
            <w:r w:rsidRPr="00740D3D">
              <w:rPr>
                <w:rFonts w:ascii="Arial" w:eastAsia="Times New Roman" w:hAnsi="Arial" w:cs="Arial"/>
                <w:b/>
                <w:bCs/>
                <w:color w:val="000000"/>
                <w:sz w:val="14"/>
                <w:szCs w:val="14"/>
                <w:lang w:val="es-ES" w:eastAsia="es-MX"/>
              </w:rPr>
              <w:t> </w:t>
            </w:r>
          </w:p>
        </w:tc>
        <w:tc>
          <w:tcPr>
            <w:tcW w:w="781" w:type="dxa"/>
            <w:tcBorders>
              <w:top w:val="single" w:sz="8" w:space="0" w:color="auto"/>
              <w:left w:val="nil"/>
              <w:bottom w:val="nil"/>
              <w:right w:val="single" w:sz="8" w:space="0" w:color="auto"/>
            </w:tcBorders>
            <w:shd w:val="clear" w:color="auto" w:fill="auto"/>
            <w:vAlign w:val="bottom"/>
            <w:hideMark/>
          </w:tcPr>
          <w:p w14:paraId="5DD33330" w14:textId="15EF52A4" w:rsidR="001E0989" w:rsidRPr="00740D3D" w:rsidRDefault="00740D3D" w:rsidP="001E0989">
            <w:pPr>
              <w:widowControl w:val="0"/>
              <w:jc w:val="center"/>
              <w:rPr>
                <w:rFonts w:ascii="Arial" w:eastAsia="Times New Roman" w:hAnsi="Arial" w:cs="Arial"/>
                <w:b/>
                <w:bCs/>
                <w:color w:val="000000"/>
                <w:sz w:val="14"/>
                <w:szCs w:val="14"/>
                <w:lang w:val="es-ES" w:eastAsia="es-MX"/>
              </w:rPr>
            </w:pPr>
            <w:r w:rsidRPr="00740D3D">
              <w:rPr>
                <w:rFonts w:ascii="Arial" w:eastAsia="Times New Roman" w:hAnsi="Arial" w:cs="Arial"/>
                <w:b/>
                <w:bCs/>
                <w:color w:val="000000"/>
                <w:sz w:val="14"/>
                <w:szCs w:val="14"/>
                <w:lang w:val="es-ES" w:eastAsia="es-MX"/>
              </w:rPr>
              <w:t> </w:t>
            </w:r>
          </w:p>
        </w:tc>
      </w:tr>
      <w:tr w:rsidR="001E0989" w:rsidRPr="00740D3D" w14:paraId="4C2D8979" w14:textId="77777777" w:rsidTr="00395004">
        <w:tblPrEx>
          <w:tblCellMar>
            <w:left w:w="70" w:type="dxa"/>
            <w:right w:w="70" w:type="dxa"/>
          </w:tblCellMar>
        </w:tblPrEx>
        <w:trPr>
          <w:gridBefore w:val="1"/>
          <w:gridAfter w:val="1"/>
          <w:wBefore w:w="103" w:type="dxa"/>
          <w:wAfter w:w="1151" w:type="dxa"/>
          <w:trHeight w:val="225"/>
        </w:trPr>
        <w:tc>
          <w:tcPr>
            <w:tcW w:w="6521" w:type="dxa"/>
            <w:gridSpan w:val="2"/>
            <w:tcBorders>
              <w:top w:val="nil"/>
              <w:left w:val="single" w:sz="8" w:space="0" w:color="auto"/>
              <w:bottom w:val="nil"/>
              <w:right w:val="nil"/>
            </w:tcBorders>
            <w:shd w:val="clear" w:color="auto" w:fill="auto"/>
            <w:vAlign w:val="bottom"/>
            <w:hideMark/>
          </w:tcPr>
          <w:p w14:paraId="11F10325" w14:textId="16D734C9" w:rsidR="001E0989" w:rsidRPr="00740D3D" w:rsidRDefault="00740D3D" w:rsidP="001E0989">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c>
          <w:tcPr>
            <w:tcW w:w="921" w:type="dxa"/>
            <w:gridSpan w:val="2"/>
            <w:tcBorders>
              <w:top w:val="nil"/>
              <w:left w:val="nil"/>
              <w:bottom w:val="nil"/>
              <w:right w:val="nil"/>
            </w:tcBorders>
            <w:shd w:val="clear" w:color="auto" w:fill="auto"/>
            <w:vAlign w:val="bottom"/>
            <w:hideMark/>
          </w:tcPr>
          <w:p w14:paraId="661267AC" w14:textId="77777777" w:rsidR="001E0989" w:rsidRPr="00740D3D" w:rsidRDefault="001E0989" w:rsidP="001E0989">
            <w:pPr>
              <w:widowControl w:val="0"/>
              <w:jc w:val="center"/>
              <w:rPr>
                <w:rFonts w:ascii="Arial" w:eastAsia="Times New Roman" w:hAnsi="Arial" w:cs="Arial"/>
                <w:sz w:val="14"/>
                <w:szCs w:val="14"/>
                <w:lang w:val="es-ES" w:eastAsia="es-MX"/>
              </w:rPr>
            </w:pPr>
          </w:p>
        </w:tc>
        <w:tc>
          <w:tcPr>
            <w:tcW w:w="781" w:type="dxa"/>
            <w:tcBorders>
              <w:top w:val="nil"/>
              <w:left w:val="nil"/>
              <w:bottom w:val="nil"/>
              <w:right w:val="single" w:sz="8" w:space="0" w:color="auto"/>
            </w:tcBorders>
            <w:shd w:val="clear" w:color="auto" w:fill="auto"/>
            <w:vAlign w:val="bottom"/>
            <w:hideMark/>
          </w:tcPr>
          <w:p w14:paraId="6B202B64" w14:textId="742FB589" w:rsidR="001E0989" w:rsidRPr="00740D3D" w:rsidRDefault="00740D3D" w:rsidP="001E0989">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r>
      <w:tr w:rsidR="001E0989" w:rsidRPr="00740D3D" w14:paraId="6951E134" w14:textId="77777777" w:rsidTr="00395004">
        <w:tblPrEx>
          <w:tblCellMar>
            <w:left w:w="70" w:type="dxa"/>
            <w:right w:w="70" w:type="dxa"/>
          </w:tblCellMar>
        </w:tblPrEx>
        <w:trPr>
          <w:gridBefore w:val="1"/>
          <w:gridAfter w:val="1"/>
          <w:wBefore w:w="103" w:type="dxa"/>
          <w:wAfter w:w="1151" w:type="dxa"/>
          <w:trHeight w:val="450"/>
        </w:trPr>
        <w:tc>
          <w:tcPr>
            <w:tcW w:w="6521" w:type="dxa"/>
            <w:gridSpan w:val="2"/>
            <w:tcBorders>
              <w:top w:val="single" w:sz="4" w:space="0" w:color="auto"/>
              <w:left w:val="single" w:sz="8" w:space="0" w:color="auto"/>
              <w:bottom w:val="single" w:sz="4" w:space="0" w:color="auto"/>
              <w:right w:val="single" w:sz="4" w:space="0" w:color="auto"/>
            </w:tcBorders>
            <w:shd w:val="clear" w:color="auto" w:fill="auto"/>
            <w:hideMark/>
          </w:tcPr>
          <w:p w14:paraId="09FFC166" w14:textId="3403CA03"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lavamanos a muro, tarja de 25 x 35 x 12 cm., con grifo, </w:t>
            </w:r>
            <w:r w:rsidR="00C84E00" w:rsidRPr="00740D3D">
              <w:rPr>
                <w:rFonts w:ascii="Arial" w:eastAsia="Times New Roman" w:hAnsi="Arial" w:cs="Arial"/>
                <w:color w:val="000000"/>
                <w:sz w:val="14"/>
                <w:szCs w:val="14"/>
                <w:lang w:val="es-ES" w:eastAsia="es-MX"/>
              </w:rPr>
              <w:t>contra canasta</w:t>
            </w:r>
            <w:r w:rsidRPr="00740D3D">
              <w:rPr>
                <w:rFonts w:ascii="Arial" w:eastAsia="Times New Roman" w:hAnsi="Arial" w:cs="Arial"/>
                <w:color w:val="000000"/>
                <w:sz w:val="14"/>
                <w:szCs w:val="14"/>
                <w:lang w:val="es-ES" w:eastAsia="es-MX"/>
              </w:rPr>
              <w:t xml:space="preserve"> y </w:t>
            </w:r>
            <w:r w:rsidR="00C84E00" w:rsidRPr="00740D3D">
              <w:rPr>
                <w:rFonts w:ascii="Arial" w:eastAsia="Times New Roman" w:hAnsi="Arial" w:cs="Arial"/>
                <w:color w:val="000000"/>
                <w:sz w:val="14"/>
                <w:szCs w:val="14"/>
                <w:lang w:val="es-ES" w:eastAsia="es-MX"/>
              </w:rPr>
              <w:t>válvula</w:t>
            </w:r>
            <w:r w:rsidRPr="00740D3D">
              <w:rPr>
                <w:rFonts w:ascii="Arial" w:eastAsia="Times New Roman" w:hAnsi="Arial" w:cs="Arial"/>
                <w:color w:val="000000"/>
                <w:sz w:val="14"/>
                <w:szCs w:val="14"/>
                <w:lang w:val="es-ES" w:eastAsia="es-MX"/>
              </w:rPr>
              <w:t xml:space="preserve"> de rodilla,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44 x 39 x 44 cm. </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33AB22BF" w14:textId="2F944291"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8" w:space="0" w:color="auto"/>
            </w:tcBorders>
            <w:shd w:val="clear" w:color="auto" w:fill="auto"/>
            <w:vAlign w:val="bottom"/>
            <w:hideMark/>
          </w:tcPr>
          <w:p w14:paraId="4760D82C" w14:textId="279C063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02E75987" w14:textId="77777777" w:rsidTr="00395004">
        <w:tblPrEx>
          <w:tblCellMar>
            <w:left w:w="70" w:type="dxa"/>
            <w:right w:w="70" w:type="dxa"/>
          </w:tblCellMar>
        </w:tblPrEx>
        <w:trPr>
          <w:gridBefore w:val="1"/>
          <w:gridAfter w:val="1"/>
          <w:wBefore w:w="103" w:type="dxa"/>
          <w:wAfter w:w="1151"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05398433" w14:textId="3EB62050"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bote de </w:t>
            </w:r>
            <w:r w:rsidR="00C84E00" w:rsidRPr="00740D3D">
              <w:rPr>
                <w:rFonts w:ascii="Arial" w:eastAsia="Times New Roman" w:hAnsi="Arial" w:cs="Arial"/>
                <w:color w:val="000000"/>
                <w:sz w:val="14"/>
                <w:szCs w:val="14"/>
                <w:lang w:val="es-ES" w:eastAsia="es-MX"/>
              </w:rPr>
              <w:t>basura plástico</w:t>
            </w:r>
            <w:r w:rsidRPr="00740D3D">
              <w:rPr>
                <w:rFonts w:ascii="Arial" w:eastAsia="Times New Roman" w:hAnsi="Arial" w:cs="Arial"/>
                <w:color w:val="000000"/>
                <w:sz w:val="14"/>
                <w:szCs w:val="14"/>
                <w:lang w:val="es-ES" w:eastAsia="es-MX"/>
              </w:rPr>
              <w:t xml:space="preserve"> color gris, con asa, cap. 32 galones y </w:t>
            </w:r>
            <w:r w:rsidR="00C84E00" w:rsidRPr="00740D3D">
              <w:rPr>
                <w:rFonts w:ascii="Arial" w:eastAsia="Times New Roman" w:hAnsi="Arial" w:cs="Arial"/>
                <w:color w:val="000000"/>
                <w:sz w:val="14"/>
                <w:szCs w:val="14"/>
                <w:lang w:val="es-ES" w:eastAsia="es-MX"/>
              </w:rPr>
              <w:t>tapa en</w:t>
            </w:r>
            <w:r w:rsidRPr="00740D3D">
              <w:rPr>
                <w:rFonts w:ascii="Arial" w:eastAsia="Times New Roman" w:hAnsi="Arial" w:cs="Arial"/>
                <w:color w:val="000000"/>
                <w:sz w:val="14"/>
                <w:szCs w:val="14"/>
                <w:lang w:val="es-ES" w:eastAsia="es-MX"/>
              </w:rPr>
              <w:t xml:space="preserve"> </w:t>
            </w:r>
            <w:r w:rsidR="00C84E00" w:rsidRPr="00740D3D">
              <w:rPr>
                <w:rFonts w:ascii="Arial" w:eastAsia="Times New Roman" w:hAnsi="Arial" w:cs="Arial"/>
                <w:color w:val="000000"/>
                <w:sz w:val="14"/>
                <w:szCs w:val="14"/>
                <w:lang w:val="es-ES" w:eastAsia="es-MX"/>
              </w:rPr>
              <w:t>plástico</w:t>
            </w:r>
            <w:r w:rsidRPr="00740D3D">
              <w:rPr>
                <w:rFonts w:ascii="Arial" w:eastAsia="Times New Roman" w:hAnsi="Arial" w:cs="Arial"/>
                <w:color w:val="000000"/>
                <w:sz w:val="14"/>
                <w:szCs w:val="14"/>
                <w:lang w:val="es-ES" w:eastAsia="es-MX"/>
              </w:rPr>
              <w:t xml:space="preserve"> tipo embudo color gris claro.</w:t>
            </w:r>
          </w:p>
        </w:tc>
        <w:tc>
          <w:tcPr>
            <w:tcW w:w="921" w:type="dxa"/>
            <w:gridSpan w:val="2"/>
            <w:tcBorders>
              <w:top w:val="nil"/>
              <w:left w:val="nil"/>
              <w:bottom w:val="single" w:sz="4" w:space="0" w:color="auto"/>
              <w:right w:val="single" w:sz="4" w:space="0" w:color="auto"/>
            </w:tcBorders>
            <w:shd w:val="clear" w:color="auto" w:fill="auto"/>
            <w:vAlign w:val="bottom"/>
            <w:hideMark/>
          </w:tcPr>
          <w:p w14:paraId="0A91591E" w14:textId="0300E9A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05149D68" w14:textId="46FD99D6"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4</w:t>
            </w:r>
          </w:p>
        </w:tc>
      </w:tr>
      <w:tr w:rsidR="001E0989" w:rsidRPr="00740D3D" w14:paraId="30EAE10C" w14:textId="77777777" w:rsidTr="00395004">
        <w:tblPrEx>
          <w:tblCellMar>
            <w:left w:w="70" w:type="dxa"/>
            <w:right w:w="70" w:type="dxa"/>
          </w:tblCellMar>
        </w:tblPrEx>
        <w:trPr>
          <w:gridBefore w:val="1"/>
          <w:gridAfter w:val="1"/>
          <w:wBefore w:w="103" w:type="dxa"/>
          <w:wAfter w:w="1151"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0062531C" w14:textId="24EB271E"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refrigerador vertical, 36 pies </w:t>
            </w:r>
            <w:r w:rsidR="00C84E00" w:rsidRPr="00740D3D">
              <w:rPr>
                <w:rFonts w:ascii="Arial" w:eastAsia="Times New Roman" w:hAnsi="Arial" w:cs="Arial"/>
                <w:color w:val="000000"/>
                <w:sz w:val="14"/>
                <w:szCs w:val="14"/>
                <w:lang w:val="es-ES" w:eastAsia="es-MX"/>
              </w:rPr>
              <w:t>cúbicos</w:t>
            </w:r>
            <w:r w:rsidRPr="00740D3D">
              <w:rPr>
                <w:rFonts w:ascii="Arial" w:eastAsia="Times New Roman" w:hAnsi="Arial" w:cs="Arial"/>
                <w:color w:val="000000"/>
                <w:sz w:val="14"/>
                <w:szCs w:val="14"/>
                <w:lang w:val="es-ES" w:eastAsia="es-MX"/>
              </w:rPr>
              <w:t xml:space="preserve">, dos puertas en cristal, cuerpo en acero </w:t>
            </w:r>
            <w:r w:rsidR="00C84E00" w:rsidRPr="00740D3D">
              <w:rPr>
                <w:rFonts w:ascii="Arial" w:eastAsia="Times New Roman" w:hAnsi="Arial" w:cs="Arial"/>
                <w:color w:val="000000"/>
                <w:sz w:val="14"/>
                <w:szCs w:val="14"/>
                <w:lang w:val="es-ES" w:eastAsia="es-MX"/>
              </w:rPr>
              <w:t>inoxidable, motor</w:t>
            </w:r>
            <w:r w:rsidRPr="00740D3D">
              <w:rPr>
                <w:rFonts w:ascii="Arial" w:eastAsia="Times New Roman" w:hAnsi="Arial" w:cs="Arial"/>
                <w:color w:val="000000"/>
                <w:sz w:val="14"/>
                <w:szCs w:val="14"/>
                <w:lang w:val="es-ES" w:eastAsia="es-MX"/>
              </w:rPr>
              <w:t xml:space="preserve"> de 1/2 </w:t>
            </w:r>
            <w:r w:rsidR="00C84E00">
              <w:rPr>
                <w:rFonts w:ascii="Arial" w:eastAsia="Times New Roman" w:hAnsi="Arial" w:cs="Arial"/>
                <w:color w:val="000000"/>
                <w:sz w:val="14"/>
                <w:szCs w:val="14"/>
                <w:lang w:val="es-ES" w:eastAsia="es-MX"/>
              </w:rPr>
              <w:t>h</w:t>
            </w:r>
            <w:r w:rsidRPr="00740D3D">
              <w:rPr>
                <w:rFonts w:ascii="Arial" w:eastAsia="Times New Roman" w:hAnsi="Arial" w:cs="Arial"/>
                <w:color w:val="000000"/>
                <w:sz w:val="14"/>
                <w:szCs w:val="14"/>
                <w:lang w:val="es-ES" w:eastAsia="es-MX"/>
              </w:rPr>
              <w:t xml:space="preserve">p. 1,200 watts, luz interior.120/60/i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140 x 75 x 203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571AFC17" w14:textId="38D60E3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145E18E" w14:textId="2E811922"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33AF329A" w14:textId="77777777" w:rsidTr="00395004">
        <w:tblPrEx>
          <w:tblCellMar>
            <w:left w:w="70" w:type="dxa"/>
            <w:right w:w="70" w:type="dxa"/>
          </w:tblCellMar>
        </w:tblPrEx>
        <w:trPr>
          <w:gridBefore w:val="1"/>
          <w:gridAfter w:val="1"/>
          <w:wBefore w:w="103" w:type="dxa"/>
          <w:wAfter w:w="1151"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3DC868BE" w14:textId="1D728D53"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congelador vertical, 32 pies </w:t>
            </w:r>
            <w:r w:rsidR="00C84E00" w:rsidRPr="00740D3D">
              <w:rPr>
                <w:rFonts w:ascii="Arial" w:eastAsia="Times New Roman" w:hAnsi="Arial" w:cs="Arial"/>
                <w:color w:val="000000"/>
                <w:sz w:val="14"/>
                <w:szCs w:val="14"/>
                <w:lang w:val="es-ES" w:eastAsia="es-MX"/>
              </w:rPr>
              <w:t>cúbicos</w:t>
            </w:r>
            <w:r w:rsidRPr="00740D3D">
              <w:rPr>
                <w:rFonts w:ascii="Arial" w:eastAsia="Times New Roman" w:hAnsi="Arial" w:cs="Arial"/>
                <w:color w:val="000000"/>
                <w:sz w:val="14"/>
                <w:szCs w:val="14"/>
                <w:lang w:val="es-ES" w:eastAsia="es-MX"/>
              </w:rPr>
              <w:t>, dos puertas en cristal, cuerpo en acero inoxidable, dos motores de 1/2 hp</w:t>
            </w:r>
            <w:r w:rsidR="00C84E00" w:rsidRPr="00740D3D">
              <w:rPr>
                <w:rFonts w:ascii="Arial" w:eastAsia="Times New Roman" w:hAnsi="Arial" w:cs="Arial"/>
                <w:color w:val="000000"/>
                <w:sz w:val="14"/>
                <w:szCs w:val="14"/>
                <w:lang w:val="es-ES" w:eastAsia="es-MX"/>
              </w:rPr>
              <w:t>.,</w:t>
            </w:r>
            <w:r w:rsidRPr="00740D3D">
              <w:rPr>
                <w:rFonts w:ascii="Arial" w:eastAsia="Times New Roman" w:hAnsi="Arial" w:cs="Arial"/>
                <w:color w:val="000000"/>
                <w:sz w:val="14"/>
                <w:szCs w:val="14"/>
                <w:lang w:val="es-ES" w:eastAsia="es-MX"/>
              </w:rPr>
              <w:t xml:space="preserve"> 372.8 </w:t>
            </w:r>
            <w:r w:rsidR="00C84E00" w:rsidRPr="00740D3D">
              <w:rPr>
                <w:rFonts w:ascii="Arial" w:eastAsia="Times New Roman" w:hAnsi="Arial" w:cs="Arial"/>
                <w:color w:val="000000"/>
                <w:sz w:val="14"/>
                <w:szCs w:val="14"/>
                <w:lang w:val="es-ES" w:eastAsia="es-MX"/>
              </w:rPr>
              <w:t>kW</w:t>
            </w:r>
            <w:r w:rsidRPr="00740D3D">
              <w:rPr>
                <w:rFonts w:ascii="Arial" w:eastAsia="Times New Roman" w:hAnsi="Arial" w:cs="Arial"/>
                <w:color w:val="000000"/>
                <w:sz w:val="14"/>
                <w:szCs w:val="14"/>
                <w:lang w:val="es-ES" w:eastAsia="es-MX"/>
              </w:rPr>
              <w:t xml:space="preserve">. luz interior.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137 x 75 x 203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4C6723A1" w14:textId="2CC0754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2BCEB2D4" w14:textId="211B13C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390509E6" w14:textId="77777777" w:rsidTr="00395004">
        <w:tblPrEx>
          <w:tblCellMar>
            <w:left w:w="70" w:type="dxa"/>
            <w:right w:w="70" w:type="dxa"/>
          </w:tblCellMar>
        </w:tblPrEx>
        <w:trPr>
          <w:gridBefore w:val="1"/>
          <w:gridAfter w:val="1"/>
          <w:wBefore w:w="103" w:type="dxa"/>
          <w:wAfter w:w="1151"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633511A3" w14:textId="55BD043D"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con tarja derecha (46x46x30 cm.) en acero inoxidable, cubierta cal.16 a3, entrepaño cal. 18 a3, las tarjas en cal.18, patas </w:t>
            </w:r>
            <w:r w:rsidR="00C84E00" w:rsidRPr="00740D3D">
              <w:rPr>
                <w:rFonts w:ascii="Arial" w:eastAsia="Times New Roman" w:hAnsi="Arial" w:cs="Arial"/>
                <w:color w:val="000000"/>
                <w:sz w:val="14"/>
                <w:szCs w:val="14"/>
                <w:lang w:val="es-ES" w:eastAsia="es-MX"/>
              </w:rPr>
              <w:t>de tubo</w:t>
            </w:r>
            <w:r w:rsidRPr="00740D3D">
              <w:rPr>
                <w:rFonts w:ascii="Arial" w:eastAsia="Times New Roman" w:hAnsi="Arial" w:cs="Arial"/>
                <w:color w:val="000000"/>
                <w:sz w:val="14"/>
                <w:szCs w:val="14"/>
                <w:lang w:val="es-ES" w:eastAsia="es-MX"/>
              </w:rPr>
              <w:t xml:space="preserve">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200 x 70 x 91 cm.</w:t>
            </w:r>
          </w:p>
        </w:tc>
        <w:tc>
          <w:tcPr>
            <w:tcW w:w="921" w:type="dxa"/>
            <w:gridSpan w:val="2"/>
            <w:tcBorders>
              <w:top w:val="nil"/>
              <w:left w:val="nil"/>
              <w:bottom w:val="single" w:sz="4" w:space="0" w:color="auto"/>
              <w:right w:val="single" w:sz="4" w:space="0" w:color="auto"/>
            </w:tcBorders>
            <w:shd w:val="clear" w:color="auto" w:fill="auto"/>
            <w:vAlign w:val="bottom"/>
            <w:hideMark/>
          </w:tcPr>
          <w:p w14:paraId="05F2964D" w14:textId="6FE459E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67CB3A8" w14:textId="3B0E5376"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2</w:t>
            </w:r>
          </w:p>
        </w:tc>
      </w:tr>
      <w:tr w:rsidR="001E0989" w:rsidRPr="00740D3D" w14:paraId="6A1CC433" w14:textId="77777777" w:rsidTr="00395004">
        <w:tblPrEx>
          <w:tblCellMar>
            <w:left w:w="70" w:type="dxa"/>
            <w:right w:w="70" w:type="dxa"/>
          </w:tblCellMar>
        </w:tblPrEx>
        <w:trPr>
          <w:gridBefore w:val="1"/>
          <w:gridAfter w:val="1"/>
          <w:wBefore w:w="103" w:type="dxa"/>
          <w:wAfter w:w="1151" w:type="dxa"/>
          <w:trHeight w:val="750"/>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599C8A" w14:textId="1BF655DC"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entrepaño en acero inoxidable, cubierta cal.16 a3, entrepaño cal. 18 a3, patas </w:t>
            </w:r>
            <w:r w:rsidR="00C84E00" w:rsidRPr="00740D3D">
              <w:rPr>
                <w:rFonts w:ascii="Arial" w:eastAsia="Times New Roman" w:hAnsi="Arial" w:cs="Arial"/>
                <w:color w:val="000000"/>
                <w:sz w:val="14"/>
                <w:szCs w:val="14"/>
                <w:lang w:val="es-ES" w:eastAsia="es-MX"/>
              </w:rPr>
              <w:t>de tubo</w:t>
            </w:r>
            <w:r w:rsidRPr="00740D3D">
              <w:rPr>
                <w:rFonts w:ascii="Arial" w:eastAsia="Times New Roman" w:hAnsi="Arial" w:cs="Arial"/>
                <w:color w:val="000000"/>
                <w:sz w:val="14"/>
                <w:szCs w:val="14"/>
                <w:lang w:val="es-ES" w:eastAsia="es-MX"/>
              </w:rPr>
              <w:t xml:space="preserve">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300 x 70 x 90 cm.</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35D727C2" w14:textId="77D6EDB1"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1A1D1E36" w14:textId="6AA6885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56381262" w14:textId="77777777" w:rsidTr="00395004">
        <w:tblPrEx>
          <w:tblCellMar>
            <w:left w:w="70" w:type="dxa"/>
            <w:right w:w="70" w:type="dxa"/>
          </w:tblCellMar>
        </w:tblPrEx>
        <w:trPr>
          <w:gridBefore w:val="1"/>
          <w:gridAfter w:val="1"/>
          <w:wBefore w:w="103" w:type="dxa"/>
          <w:wAfter w:w="1151"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6C9FB669" w14:textId="1FD61A08"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parrilla dos </w:t>
            </w:r>
            <w:r w:rsidR="00C84E00" w:rsidRPr="00740D3D">
              <w:rPr>
                <w:rFonts w:ascii="Arial" w:eastAsia="Times New Roman" w:hAnsi="Arial" w:cs="Arial"/>
                <w:color w:val="000000"/>
                <w:sz w:val="14"/>
                <w:szCs w:val="14"/>
                <w:lang w:val="es-ES" w:eastAsia="es-MX"/>
              </w:rPr>
              <w:t>quemadores laterales</w:t>
            </w:r>
            <w:r w:rsidRPr="00740D3D">
              <w:rPr>
                <w:rFonts w:ascii="Arial" w:eastAsia="Times New Roman" w:hAnsi="Arial" w:cs="Arial"/>
                <w:color w:val="000000"/>
                <w:sz w:val="14"/>
                <w:szCs w:val="14"/>
                <w:lang w:val="es-ES" w:eastAsia="es-MX"/>
              </w:rPr>
              <w:t xml:space="preserve">, </w:t>
            </w:r>
            <w:r w:rsidR="00C84E00" w:rsidRPr="00740D3D">
              <w:rPr>
                <w:rFonts w:ascii="Arial" w:eastAsia="Times New Roman" w:hAnsi="Arial" w:cs="Arial"/>
                <w:color w:val="000000"/>
                <w:sz w:val="14"/>
                <w:szCs w:val="14"/>
                <w:lang w:val="es-ES" w:eastAsia="es-MX"/>
              </w:rPr>
              <w:t>línea</w:t>
            </w:r>
            <w:r w:rsidRPr="00740D3D">
              <w:rPr>
                <w:rFonts w:ascii="Arial" w:eastAsia="Times New Roman" w:hAnsi="Arial" w:cs="Arial"/>
                <w:color w:val="000000"/>
                <w:sz w:val="14"/>
                <w:szCs w:val="14"/>
                <w:lang w:val="es-ES" w:eastAsia="es-MX"/>
              </w:rPr>
              <w:t xml:space="preserve"> pesada, 50 000 </w:t>
            </w:r>
            <w:proofErr w:type="spellStart"/>
            <w:r w:rsidRPr="00740D3D">
              <w:rPr>
                <w:rFonts w:ascii="Arial" w:eastAsia="Times New Roman" w:hAnsi="Arial" w:cs="Arial"/>
                <w:color w:val="000000"/>
                <w:sz w:val="14"/>
                <w:szCs w:val="14"/>
                <w:lang w:val="es-ES" w:eastAsia="es-MX"/>
              </w:rPr>
              <w:t>btu´s</w:t>
            </w:r>
            <w:proofErr w:type="spellEnd"/>
            <w:r w:rsidRPr="00740D3D">
              <w:rPr>
                <w:rFonts w:ascii="Arial" w:eastAsia="Times New Roman" w:hAnsi="Arial" w:cs="Arial"/>
                <w:color w:val="000000"/>
                <w:sz w:val="14"/>
                <w:szCs w:val="14"/>
                <w:lang w:val="es-ES" w:eastAsia="es-MX"/>
              </w:rPr>
              <w:t xml:space="preserve">, base con entrepaño en acero inoxidable, costados en cal. 20, frente cal. 14, base tubo redondo 1 5/8" cal. 16, cubierta cal.16, entrepaño cal. </w:t>
            </w:r>
            <w:r w:rsidR="00C84E00" w:rsidRPr="00740D3D">
              <w:rPr>
                <w:rFonts w:ascii="Arial" w:eastAsia="Times New Roman" w:hAnsi="Arial" w:cs="Arial"/>
                <w:color w:val="000000"/>
                <w:sz w:val="14"/>
                <w:szCs w:val="14"/>
                <w:lang w:val="es-ES" w:eastAsia="es-MX"/>
              </w:rPr>
              <w:t xml:space="preserve">18 </w:t>
            </w:r>
            <w:proofErr w:type="spellStart"/>
            <w:r w:rsidR="00C84E00"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61 x 35 x 85 cm. </w:t>
            </w:r>
          </w:p>
        </w:tc>
        <w:tc>
          <w:tcPr>
            <w:tcW w:w="921" w:type="dxa"/>
            <w:gridSpan w:val="2"/>
            <w:tcBorders>
              <w:top w:val="nil"/>
              <w:left w:val="nil"/>
              <w:bottom w:val="single" w:sz="4" w:space="0" w:color="auto"/>
              <w:right w:val="single" w:sz="4" w:space="0" w:color="auto"/>
            </w:tcBorders>
            <w:shd w:val="clear" w:color="auto" w:fill="auto"/>
            <w:vAlign w:val="bottom"/>
            <w:hideMark/>
          </w:tcPr>
          <w:p w14:paraId="4625CAD6" w14:textId="50D63CCE"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32E354C7" w14:textId="5C7DE22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3</w:t>
            </w:r>
          </w:p>
        </w:tc>
      </w:tr>
      <w:tr w:rsidR="001E0989" w:rsidRPr="00740D3D" w14:paraId="1D634AF7" w14:textId="77777777" w:rsidTr="00395004">
        <w:tblPrEx>
          <w:tblCellMar>
            <w:left w:w="70" w:type="dxa"/>
            <w:right w:w="70" w:type="dxa"/>
          </w:tblCellMar>
        </w:tblPrEx>
        <w:trPr>
          <w:gridBefore w:val="1"/>
          <w:gridAfter w:val="1"/>
          <w:wBefore w:w="103" w:type="dxa"/>
          <w:wAfter w:w="1151" w:type="dxa"/>
          <w:trHeight w:val="360"/>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262D5E" w14:textId="73B177C6"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de microondas, </w:t>
            </w:r>
            <w:proofErr w:type="spellStart"/>
            <w:r w:rsidRPr="00740D3D">
              <w:rPr>
                <w:rFonts w:ascii="Arial" w:eastAsia="Times New Roman" w:hAnsi="Arial" w:cs="Arial"/>
                <w:color w:val="000000"/>
                <w:sz w:val="14"/>
                <w:szCs w:val="14"/>
                <w:lang w:val="es-ES" w:eastAsia="es-MX"/>
              </w:rPr>
              <w:t>semi</w:t>
            </w:r>
            <w:proofErr w:type="spellEnd"/>
            <w:r w:rsidRPr="00740D3D">
              <w:rPr>
                <w:rFonts w:ascii="Arial" w:eastAsia="Times New Roman" w:hAnsi="Arial" w:cs="Arial"/>
                <w:color w:val="000000"/>
                <w:sz w:val="14"/>
                <w:szCs w:val="14"/>
                <w:lang w:val="es-ES" w:eastAsia="es-MX"/>
              </w:rPr>
              <w:t xml:space="preserve"> industrial, frente en acero inoxidable, 1,100 watts,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55 x 45 x 35 cm.</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13A73AFB" w14:textId="7C6135A2"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118E5BC5" w14:textId="75838AD4"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21BF5C25" w14:textId="77777777" w:rsidTr="00395004">
        <w:tblPrEx>
          <w:tblCellMar>
            <w:left w:w="70" w:type="dxa"/>
            <w:right w:w="70" w:type="dxa"/>
          </w:tblCellMar>
        </w:tblPrEx>
        <w:trPr>
          <w:gridBefore w:val="1"/>
          <w:gridAfter w:val="1"/>
          <w:wBefore w:w="103" w:type="dxa"/>
          <w:wAfter w:w="1151"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053FBAA1" w14:textId="3E76FEFD"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fermentadora sencilla, una puerta, en policarbonato transparente, 120/60/i, cap. 17 charolas de </w:t>
            </w:r>
            <w:r w:rsidR="00C84E00" w:rsidRPr="00740D3D">
              <w:rPr>
                <w:rFonts w:ascii="Arial" w:eastAsia="Times New Roman" w:hAnsi="Arial" w:cs="Arial"/>
                <w:color w:val="000000"/>
                <w:sz w:val="14"/>
                <w:szCs w:val="14"/>
                <w:lang w:val="es-ES" w:eastAsia="es-MX"/>
              </w:rPr>
              <w:t>panadería</w:t>
            </w:r>
            <w:r w:rsidRPr="00740D3D">
              <w:rPr>
                <w:rFonts w:ascii="Arial" w:eastAsia="Times New Roman" w:hAnsi="Arial" w:cs="Arial"/>
                <w:color w:val="000000"/>
                <w:sz w:val="14"/>
                <w:szCs w:val="14"/>
                <w:lang w:val="es-ES" w:eastAsia="es-MX"/>
              </w:rPr>
              <w:t xml:space="preserve">, (sistema ajustable de rack)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64x81x177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78E75E3E" w14:textId="266AB4C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5F1773B9" w14:textId="6FA51DF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4BDF34D4" w14:textId="77777777" w:rsidTr="00395004">
        <w:tblPrEx>
          <w:tblCellMar>
            <w:left w:w="70" w:type="dxa"/>
            <w:right w:w="70" w:type="dxa"/>
          </w:tblCellMar>
        </w:tblPrEx>
        <w:trPr>
          <w:gridBefore w:val="1"/>
          <w:gridAfter w:val="1"/>
          <w:wBefore w:w="103" w:type="dxa"/>
          <w:wAfter w:w="1151" w:type="dxa"/>
          <w:trHeight w:val="571"/>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53ECC69" w14:textId="1AC52898"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campana de </w:t>
            </w:r>
            <w:r w:rsidR="00C84E00" w:rsidRPr="00740D3D">
              <w:rPr>
                <w:rFonts w:ascii="Arial" w:eastAsia="Times New Roman" w:hAnsi="Arial" w:cs="Arial"/>
                <w:color w:val="000000"/>
                <w:sz w:val="14"/>
                <w:szCs w:val="14"/>
                <w:lang w:val="es-ES" w:eastAsia="es-MX"/>
              </w:rPr>
              <w:t>extracción</w:t>
            </w:r>
            <w:r w:rsidRPr="00740D3D">
              <w:rPr>
                <w:rFonts w:ascii="Arial" w:eastAsia="Times New Roman" w:hAnsi="Arial" w:cs="Arial"/>
                <w:color w:val="000000"/>
                <w:sz w:val="14"/>
                <w:szCs w:val="14"/>
                <w:lang w:val="es-ES" w:eastAsia="es-MX"/>
              </w:rPr>
              <w:t xml:space="preserve"> a muro, tipo </w:t>
            </w:r>
            <w:r w:rsidR="00C84E00" w:rsidRPr="00740D3D">
              <w:rPr>
                <w:rFonts w:ascii="Arial" w:eastAsia="Times New Roman" w:hAnsi="Arial" w:cs="Arial"/>
                <w:color w:val="000000"/>
                <w:sz w:val="14"/>
                <w:szCs w:val="14"/>
                <w:lang w:val="es-ES" w:eastAsia="es-MX"/>
              </w:rPr>
              <w:t>cajón</w:t>
            </w:r>
            <w:r w:rsidRPr="00740D3D">
              <w:rPr>
                <w:rFonts w:ascii="Arial" w:eastAsia="Times New Roman" w:hAnsi="Arial" w:cs="Arial"/>
                <w:color w:val="000000"/>
                <w:sz w:val="14"/>
                <w:szCs w:val="14"/>
                <w:lang w:val="es-ES" w:eastAsia="es-MX"/>
              </w:rPr>
              <w:t xml:space="preserve">, con cuerpo, filtros y riel perimetral en acero inoxidable, cuerpo cal. 20, filtro cal.24, marco. cal.22, con </w:t>
            </w:r>
            <w:proofErr w:type="spellStart"/>
            <w:r w:rsidRPr="00740D3D">
              <w:rPr>
                <w:rFonts w:ascii="Arial" w:eastAsia="Times New Roman" w:hAnsi="Arial" w:cs="Arial"/>
                <w:color w:val="000000"/>
                <w:sz w:val="14"/>
                <w:szCs w:val="14"/>
                <w:lang w:val="es-ES" w:eastAsia="es-MX"/>
              </w:rPr>
              <w:t>lampara</w:t>
            </w:r>
            <w:proofErr w:type="spellEnd"/>
            <w:r w:rsidRPr="00740D3D">
              <w:rPr>
                <w:rFonts w:ascii="Arial" w:eastAsia="Times New Roman" w:hAnsi="Arial" w:cs="Arial"/>
                <w:color w:val="000000"/>
                <w:sz w:val="14"/>
                <w:szCs w:val="14"/>
                <w:lang w:val="es-ES" w:eastAsia="es-MX"/>
              </w:rPr>
              <w:t xml:space="preserve"> con capelo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445 x 100 x 60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921" w:type="dxa"/>
            <w:gridSpan w:val="2"/>
            <w:tcBorders>
              <w:top w:val="nil"/>
              <w:left w:val="nil"/>
              <w:bottom w:val="single" w:sz="4" w:space="0" w:color="auto"/>
              <w:right w:val="single" w:sz="4" w:space="0" w:color="auto"/>
            </w:tcBorders>
            <w:shd w:val="clear" w:color="auto" w:fill="auto"/>
            <w:vAlign w:val="bottom"/>
            <w:hideMark/>
          </w:tcPr>
          <w:p w14:paraId="1534B13D" w14:textId="01692BD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21802384" w14:textId="0B26E9D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07B1A850" w14:textId="77777777" w:rsidTr="00395004">
        <w:tblPrEx>
          <w:tblCellMar>
            <w:left w:w="70" w:type="dxa"/>
            <w:right w:w="70" w:type="dxa"/>
          </w:tblCellMar>
        </w:tblPrEx>
        <w:trPr>
          <w:gridBefore w:val="1"/>
          <w:gridAfter w:val="1"/>
          <w:wBefore w:w="103" w:type="dxa"/>
          <w:wAfter w:w="1151"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CFA737E" w14:textId="47AC1FDE"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a gas, calor por </w:t>
            </w:r>
            <w:r w:rsidR="00200072" w:rsidRPr="00740D3D">
              <w:rPr>
                <w:rFonts w:ascii="Arial" w:eastAsia="Times New Roman" w:hAnsi="Arial" w:cs="Arial"/>
                <w:color w:val="000000"/>
                <w:sz w:val="14"/>
                <w:szCs w:val="14"/>
                <w:lang w:val="es-ES" w:eastAsia="es-MX"/>
              </w:rPr>
              <w:t>convección</w:t>
            </w:r>
            <w:r w:rsidRPr="00740D3D">
              <w:rPr>
                <w:rFonts w:ascii="Arial" w:eastAsia="Times New Roman" w:hAnsi="Arial" w:cs="Arial"/>
                <w:color w:val="000000"/>
                <w:sz w:val="14"/>
                <w:szCs w:val="14"/>
                <w:lang w:val="es-ES" w:eastAsia="es-MX"/>
              </w:rPr>
              <w:t xml:space="preserve">, control de </w:t>
            </w:r>
            <w:r w:rsidR="00200072" w:rsidRPr="00740D3D">
              <w:rPr>
                <w:rFonts w:ascii="Arial" w:eastAsia="Times New Roman" w:hAnsi="Arial" w:cs="Arial"/>
                <w:color w:val="000000"/>
                <w:sz w:val="14"/>
                <w:szCs w:val="14"/>
                <w:lang w:val="es-ES" w:eastAsia="es-MX"/>
              </w:rPr>
              <w:t>temperatura,</w:t>
            </w:r>
            <w:r w:rsidRPr="00740D3D">
              <w:rPr>
                <w:rFonts w:ascii="Arial" w:eastAsia="Times New Roman" w:hAnsi="Arial" w:cs="Arial"/>
                <w:color w:val="000000"/>
                <w:sz w:val="14"/>
                <w:szCs w:val="14"/>
                <w:lang w:val="es-ES" w:eastAsia="es-MX"/>
              </w:rPr>
              <w:t xml:space="preserve"> cuerpo en </w:t>
            </w:r>
            <w:r w:rsidR="00200072" w:rsidRPr="00740D3D">
              <w:rPr>
                <w:rFonts w:ascii="Arial" w:eastAsia="Times New Roman" w:hAnsi="Arial" w:cs="Arial"/>
                <w:color w:val="000000"/>
                <w:sz w:val="14"/>
                <w:szCs w:val="14"/>
                <w:lang w:val="es-ES" w:eastAsia="es-MX"/>
              </w:rPr>
              <w:t>acero inoxidable</w:t>
            </w:r>
            <w:r w:rsidR="00C84E00" w:rsidRPr="00740D3D">
              <w:rPr>
                <w:rFonts w:ascii="Arial" w:eastAsia="Times New Roman" w:hAnsi="Arial" w:cs="Arial"/>
                <w:color w:val="000000"/>
                <w:sz w:val="14"/>
                <w:szCs w:val="14"/>
                <w:lang w:val="es-ES" w:eastAsia="es-MX"/>
              </w:rPr>
              <w:t>, puerta</w:t>
            </w:r>
            <w:r w:rsidRPr="00740D3D">
              <w:rPr>
                <w:rFonts w:ascii="Arial" w:eastAsia="Times New Roman" w:hAnsi="Arial" w:cs="Arial"/>
                <w:color w:val="000000"/>
                <w:sz w:val="14"/>
                <w:szCs w:val="14"/>
                <w:lang w:val="es-ES" w:eastAsia="es-MX"/>
              </w:rPr>
              <w:t xml:space="preserve"> con cristal templado, con rack para 6 rejillas, marca </w:t>
            </w:r>
            <w:proofErr w:type="spellStart"/>
            <w:r w:rsidRPr="00740D3D">
              <w:rPr>
                <w:rFonts w:ascii="Arial" w:eastAsia="Times New Roman" w:hAnsi="Arial" w:cs="Arial"/>
                <w:color w:val="000000"/>
                <w:sz w:val="14"/>
                <w:szCs w:val="14"/>
                <w:lang w:val="es-ES" w:eastAsia="es-MX"/>
              </w:rPr>
              <w:t>southbend</w:t>
            </w:r>
            <w:proofErr w:type="spellEnd"/>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3F2D97BE" w14:textId="2FE86BC2"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53232E3C" w14:textId="3C77ACD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5DD10522" w14:textId="77777777" w:rsidTr="00395004">
        <w:tblPrEx>
          <w:tblCellMar>
            <w:left w:w="70" w:type="dxa"/>
            <w:right w:w="70" w:type="dxa"/>
          </w:tblCellMar>
        </w:tblPrEx>
        <w:trPr>
          <w:gridBefore w:val="1"/>
          <w:gridAfter w:val="1"/>
          <w:wBefore w:w="103" w:type="dxa"/>
          <w:wAfter w:w="1151" w:type="dxa"/>
          <w:trHeight w:val="2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592C9D9" w14:textId="11915BFE"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w:t>
            </w:r>
            <w:r w:rsidR="00200072">
              <w:rPr>
                <w:rFonts w:ascii="Arial" w:eastAsia="Times New Roman" w:hAnsi="Arial" w:cs="Arial"/>
                <w:color w:val="000000"/>
                <w:sz w:val="14"/>
                <w:szCs w:val="14"/>
                <w:lang w:val="es-ES" w:eastAsia="es-MX"/>
              </w:rPr>
              <w:t>amasijo</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2B5659EF" w14:textId="2D374A3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2AC4DFF8" w14:textId="7290F406"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2</w:t>
            </w:r>
          </w:p>
        </w:tc>
      </w:tr>
      <w:tr w:rsidR="001E0989" w:rsidRPr="00740D3D" w14:paraId="7010EFF6" w14:textId="77777777" w:rsidTr="00395004">
        <w:tblPrEx>
          <w:tblCellMar>
            <w:left w:w="70" w:type="dxa"/>
            <w:right w:w="70" w:type="dxa"/>
          </w:tblCellMar>
        </w:tblPrEx>
        <w:trPr>
          <w:gridBefore w:val="1"/>
          <w:gridAfter w:val="1"/>
          <w:wBefore w:w="103" w:type="dxa"/>
          <w:wAfter w:w="1151"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36BED39A" w14:textId="4FB26FD2"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batidora de piso, cap. 20 kg. tres </w:t>
            </w:r>
            <w:r w:rsidR="00200072" w:rsidRPr="00740D3D">
              <w:rPr>
                <w:rFonts w:ascii="Arial" w:eastAsia="Times New Roman" w:hAnsi="Arial" w:cs="Arial"/>
                <w:color w:val="000000"/>
                <w:sz w:val="14"/>
                <w:szCs w:val="14"/>
                <w:lang w:val="es-ES" w:eastAsia="es-MX"/>
              </w:rPr>
              <w:t>velocidades, motor</w:t>
            </w:r>
            <w:r w:rsidRPr="00740D3D">
              <w:rPr>
                <w:rFonts w:ascii="Arial" w:eastAsia="Times New Roman" w:hAnsi="Arial" w:cs="Arial"/>
                <w:color w:val="000000"/>
                <w:sz w:val="14"/>
                <w:szCs w:val="14"/>
                <w:lang w:val="es-ES" w:eastAsia="es-MX"/>
              </w:rPr>
              <w:t xml:space="preserve"> de 1 hp. con cazo en acero inoxidable y tres </w:t>
            </w:r>
            <w:proofErr w:type="gramStart"/>
            <w:r w:rsidRPr="00740D3D">
              <w:rPr>
                <w:rFonts w:ascii="Arial" w:eastAsia="Times New Roman" w:hAnsi="Arial" w:cs="Arial"/>
                <w:color w:val="000000"/>
                <w:sz w:val="14"/>
                <w:szCs w:val="14"/>
                <w:lang w:val="es-ES" w:eastAsia="es-MX"/>
              </w:rPr>
              <w:t>accesorios(</w:t>
            </w:r>
            <w:proofErr w:type="gramEnd"/>
            <w:r w:rsidRPr="00740D3D">
              <w:rPr>
                <w:rFonts w:ascii="Arial" w:eastAsia="Times New Roman" w:hAnsi="Arial" w:cs="Arial"/>
                <w:color w:val="000000"/>
                <w:sz w:val="14"/>
                <w:szCs w:val="14"/>
                <w:lang w:val="es-ES" w:eastAsia="es-MX"/>
              </w:rPr>
              <w:t xml:space="preserve">gancho tipo h, paleta tipo b, y globo tipo w), cuerpo en aluminio acabado con pintura aluminio mediano,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73x68x1.10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51C88426" w14:textId="081E6C64"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14829168" w14:textId="782F626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3A48115E" w14:textId="77777777" w:rsidTr="00395004">
        <w:tblPrEx>
          <w:tblCellMar>
            <w:left w:w="70" w:type="dxa"/>
            <w:right w:w="70" w:type="dxa"/>
          </w:tblCellMar>
        </w:tblPrEx>
        <w:trPr>
          <w:gridBefore w:val="1"/>
          <w:gridAfter w:val="1"/>
          <w:wBefore w:w="103" w:type="dxa"/>
          <w:wAfter w:w="1151" w:type="dxa"/>
          <w:trHeight w:val="81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54D29E83" w14:textId="1FDA475F"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apoyo a muro, con respaldo y entrepaño en acero inoxidable, cubierta cal.16 a3, entrepaño cal. 18 a3, patas </w:t>
            </w:r>
            <w:r w:rsidR="00200072" w:rsidRPr="00740D3D">
              <w:rPr>
                <w:rFonts w:ascii="Arial" w:eastAsia="Times New Roman" w:hAnsi="Arial" w:cs="Arial"/>
                <w:color w:val="000000"/>
                <w:sz w:val="14"/>
                <w:szCs w:val="14"/>
                <w:lang w:val="es-ES" w:eastAsia="es-MX"/>
              </w:rPr>
              <w:t>de tubo</w:t>
            </w:r>
            <w:r w:rsidRPr="00740D3D">
              <w:rPr>
                <w:rFonts w:ascii="Arial" w:eastAsia="Times New Roman" w:hAnsi="Arial" w:cs="Arial"/>
                <w:color w:val="000000"/>
                <w:sz w:val="14"/>
                <w:szCs w:val="14"/>
                <w:lang w:val="es-ES" w:eastAsia="es-MX"/>
              </w:rPr>
              <w:t xml:space="preserve">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40x70x90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921" w:type="dxa"/>
            <w:gridSpan w:val="2"/>
            <w:tcBorders>
              <w:top w:val="nil"/>
              <w:left w:val="nil"/>
              <w:bottom w:val="single" w:sz="4" w:space="0" w:color="auto"/>
              <w:right w:val="single" w:sz="4" w:space="0" w:color="auto"/>
            </w:tcBorders>
            <w:shd w:val="clear" w:color="auto" w:fill="auto"/>
            <w:vAlign w:val="bottom"/>
            <w:hideMark/>
          </w:tcPr>
          <w:p w14:paraId="2F17E208" w14:textId="59C9CC44"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2470999" w14:textId="0D684FE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4B204D18" w14:textId="77777777" w:rsidTr="00395004">
        <w:tblPrEx>
          <w:tblCellMar>
            <w:left w:w="70" w:type="dxa"/>
            <w:right w:w="70" w:type="dxa"/>
          </w:tblCellMar>
        </w:tblPrEx>
        <w:trPr>
          <w:gridBefore w:val="1"/>
          <w:gridAfter w:val="1"/>
          <w:wBefore w:w="103" w:type="dxa"/>
          <w:wAfter w:w="1151" w:type="dxa"/>
          <w:trHeight w:val="450"/>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CF145E" w14:textId="18E2C3D0"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rack </w:t>
            </w:r>
            <w:proofErr w:type="spellStart"/>
            <w:r w:rsidRPr="00740D3D">
              <w:rPr>
                <w:rFonts w:ascii="Arial" w:eastAsia="Times New Roman" w:hAnsi="Arial" w:cs="Arial"/>
                <w:color w:val="000000"/>
                <w:sz w:val="14"/>
                <w:szCs w:val="14"/>
                <w:lang w:val="es-ES" w:eastAsia="es-MX"/>
              </w:rPr>
              <w:t>espiguero</w:t>
            </w:r>
            <w:proofErr w:type="spellEnd"/>
            <w:r w:rsidRPr="00740D3D">
              <w:rPr>
                <w:rFonts w:ascii="Arial" w:eastAsia="Times New Roman" w:hAnsi="Arial" w:cs="Arial"/>
                <w:color w:val="000000"/>
                <w:sz w:val="14"/>
                <w:szCs w:val="14"/>
                <w:lang w:val="es-ES" w:eastAsia="es-MX"/>
              </w:rPr>
              <w:t xml:space="preserve">, en acero inoxidable, tubos cal.18, soporte cal. 18, ruedas de 4"(2 con freno, 2 sin freno), cap. 18 charolas de </w:t>
            </w:r>
            <w:r w:rsidR="00200072" w:rsidRPr="00740D3D">
              <w:rPr>
                <w:rFonts w:ascii="Arial" w:eastAsia="Times New Roman" w:hAnsi="Arial" w:cs="Arial"/>
                <w:color w:val="000000"/>
                <w:sz w:val="14"/>
                <w:szCs w:val="14"/>
                <w:lang w:val="es-ES" w:eastAsia="es-MX"/>
              </w:rPr>
              <w:t>panadería</w:t>
            </w:r>
            <w:r w:rsidRPr="00740D3D">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0.52 x 0.70 x 1.80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184D5675" w14:textId="5E8F378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69FA872A" w14:textId="7E39203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3</w:t>
            </w:r>
          </w:p>
        </w:tc>
      </w:tr>
      <w:tr w:rsidR="001E0989" w:rsidRPr="00740D3D" w14:paraId="55BB35E9" w14:textId="77777777" w:rsidTr="00395004">
        <w:tblPrEx>
          <w:tblCellMar>
            <w:left w:w="70" w:type="dxa"/>
            <w:right w:w="70" w:type="dxa"/>
          </w:tblCellMar>
        </w:tblPrEx>
        <w:trPr>
          <w:gridBefore w:val="1"/>
          <w:gridAfter w:val="1"/>
          <w:wBefore w:w="103" w:type="dxa"/>
          <w:wAfter w:w="1151" w:type="dxa"/>
          <w:trHeight w:val="675"/>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3A6EB5" w14:textId="36287E6F"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w:t>
            </w:r>
            <w:r w:rsidR="00200072" w:rsidRPr="00740D3D">
              <w:rPr>
                <w:rFonts w:ascii="Arial" w:eastAsia="Times New Roman" w:hAnsi="Arial" w:cs="Arial"/>
                <w:color w:val="000000"/>
                <w:sz w:val="14"/>
                <w:szCs w:val="14"/>
                <w:lang w:val="es-ES" w:eastAsia="es-MX"/>
              </w:rPr>
              <w:t>central,</w:t>
            </w:r>
            <w:r w:rsidRPr="00740D3D">
              <w:rPr>
                <w:rFonts w:ascii="Arial" w:eastAsia="Times New Roman" w:hAnsi="Arial" w:cs="Arial"/>
                <w:color w:val="000000"/>
                <w:sz w:val="14"/>
                <w:szCs w:val="14"/>
                <w:lang w:val="es-ES" w:eastAsia="es-MX"/>
              </w:rPr>
              <w:t xml:space="preserve"> con entrepaño en acero inoxidable, cubierta cal.16 a3, entrepaño cal. 18 a3, patas de tubo redondo 1 5/8 ",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188 x 70 x 90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29B5D931" w14:textId="263BC67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4059F28F" w14:textId="7639F32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69FE7FE8" w14:textId="77777777" w:rsidTr="00395004">
        <w:tblPrEx>
          <w:tblCellMar>
            <w:left w:w="70" w:type="dxa"/>
            <w:right w:w="70" w:type="dxa"/>
          </w:tblCellMar>
        </w:tblPrEx>
        <w:trPr>
          <w:gridBefore w:val="1"/>
          <w:gridAfter w:val="1"/>
          <w:wBefore w:w="103" w:type="dxa"/>
          <w:wAfter w:w="1151" w:type="dxa"/>
          <w:trHeight w:val="277"/>
        </w:trPr>
        <w:tc>
          <w:tcPr>
            <w:tcW w:w="6521" w:type="dxa"/>
            <w:gridSpan w:val="2"/>
            <w:tcBorders>
              <w:top w:val="nil"/>
              <w:left w:val="single" w:sz="8" w:space="0" w:color="auto"/>
              <w:bottom w:val="single" w:sz="4" w:space="0" w:color="auto"/>
              <w:right w:val="single" w:sz="4" w:space="0" w:color="auto"/>
            </w:tcBorders>
            <w:shd w:val="clear" w:color="auto" w:fill="auto"/>
            <w:hideMark/>
          </w:tcPr>
          <w:p w14:paraId="0A0FFCF2" w14:textId="367192E4"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tablero </w:t>
            </w:r>
            <w:proofErr w:type="spellStart"/>
            <w:r w:rsidRPr="00740D3D">
              <w:rPr>
                <w:rFonts w:ascii="Arial" w:eastAsia="Times New Roman" w:hAnsi="Arial" w:cs="Arial"/>
                <w:color w:val="000000"/>
                <w:sz w:val="14"/>
                <w:szCs w:val="14"/>
                <w:lang w:val="es-ES" w:eastAsia="es-MX"/>
              </w:rPr>
              <w:t>electrico</w:t>
            </w:r>
            <w:proofErr w:type="spellEnd"/>
          </w:p>
        </w:tc>
        <w:tc>
          <w:tcPr>
            <w:tcW w:w="921" w:type="dxa"/>
            <w:gridSpan w:val="2"/>
            <w:tcBorders>
              <w:top w:val="nil"/>
              <w:left w:val="nil"/>
              <w:bottom w:val="single" w:sz="4" w:space="0" w:color="auto"/>
              <w:right w:val="single" w:sz="4" w:space="0" w:color="auto"/>
            </w:tcBorders>
            <w:shd w:val="clear" w:color="auto" w:fill="auto"/>
            <w:vAlign w:val="bottom"/>
            <w:hideMark/>
          </w:tcPr>
          <w:p w14:paraId="22678677" w14:textId="7C0AA4D1"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789E3FB2" w14:textId="2700519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528F83D3" w14:textId="77777777" w:rsidTr="00395004">
        <w:tblPrEx>
          <w:tblCellMar>
            <w:left w:w="70" w:type="dxa"/>
            <w:right w:w="70" w:type="dxa"/>
          </w:tblCellMar>
        </w:tblPrEx>
        <w:trPr>
          <w:gridBefore w:val="1"/>
          <w:gridAfter w:val="1"/>
          <w:wBefore w:w="103" w:type="dxa"/>
          <w:wAfter w:w="1151" w:type="dxa"/>
          <w:trHeight w:val="126"/>
        </w:trPr>
        <w:tc>
          <w:tcPr>
            <w:tcW w:w="6521" w:type="dxa"/>
            <w:gridSpan w:val="2"/>
            <w:tcBorders>
              <w:top w:val="nil"/>
              <w:left w:val="single" w:sz="8" w:space="0" w:color="auto"/>
              <w:bottom w:val="single" w:sz="8" w:space="0" w:color="auto"/>
              <w:right w:val="single" w:sz="4" w:space="0" w:color="auto"/>
            </w:tcBorders>
            <w:shd w:val="clear" w:color="auto" w:fill="auto"/>
            <w:hideMark/>
          </w:tcPr>
          <w:p w14:paraId="637DC504" w14:textId="1972202A" w:rsidR="001E0989" w:rsidRPr="00740D3D" w:rsidRDefault="00740D3D" w:rsidP="001E0989">
            <w:pPr>
              <w:widowControl w:val="0"/>
              <w:jc w:val="both"/>
              <w:rPr>
                <w:rFonts w:ascii="Arial" w:eastAsia="Times New Roman" w:hAnsi="Arial" w:cs="Arial"/>
                <w:color w:val="000000"/>
                <w:sz w:val="14"/>
                <w:szCs w:val="14"/>
                <w:lang w:val="es-ES" w:eastAsia="es-MX"/>
              </w:rPr>
            </w:pPr>
            <w:proofErr w:type="spellStart"/>
            <w:r w:rsidRPr="00740D3D">
              <w:rPr>
                <w:rFonts w:ascii="Arial" w:eastAsia="Times New Roman" w:hAnsi="Arial" w:cs="Arial"/>
                <w:color w:val="000000"/>
                <w:sz w:val="14"/>
                <w:szCs w:val="14"/>
                <w:lang w:val="es-ES" w:eastAsia="es-MX"/>
              </w:rPr>
              <w:t>lamparas</w:t>
            </w:r>
            <w:proofErr w:type="spellEnd"/>
            <w:r w:rsidRPr="00740D3D">
              <w:rPr>
                <w:rFonts w:ascii="Arial" w:eastAsia="Times New Roman" w:hAnsi="Arial" w:cs="Arial"/>
                <w:color w:val="000000"/>
                <w:sz w:val="14"/>
                <w:szCs w:val="14"/>
                <w:lang w:val="es-ES" w:eastAsia="es-MX"/>
              </w:rPr>
              <w:t xml:space="preserve"> de techo </w:t>
            </w:r>
          </w:p>
        </w:tc>
        <w:tc>
          <w:tcPr>
            <w:tcW w:w="921" w:type="dxa"/>
            <w:gridSpan w:val="2"/>
            <w:tcBorders>
              <w:top w:val="nil"/>
              <w:left w:val="nil"/>
              <w:bottom w:val="single" w:sz="8" w:space="0" w:color="auto"/>
              <w:right w:val="single" w:sz="4" w:space="0" w:color="auto"/>
            </w:tcBorders>
            <w:shd w:val="clear" w:color="auto" w:fill="auto"/>
            <w:vAlign w:val="bottom"/>
            <w:hideMark/>
          </w:tcPr>
          <w:p w14:paraId="6AFC0D35" w14:textId="60C1AFA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8" w:space="0" w:color="auto"/>
              <w:right w:val="single" w:sz="8" w:space="0" w:color="auto"/>
            </w:tcBorders>
            <w:shd w:val="clear" w:color="auto" w:fill="auto"/>
            <w:vAlign w:val="bottom"/>
            <w:hideMark/>
          </w:tcPr>
          <w:p w14:paraId="62939387" w14:textId="305C651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8</w:t>
            </w:r>
          </w:p>
        </w:tc>
      </w:tr>
      <w:tr w:rsidR="001E0989" w:rsidRPr="00740D3D" w14:paraId="1E298D52" w14:textId="77777777" w:rsidTr="00395004">
        <w:tblPrEx>
          <w:tblCellMar>
            <w:left w:w="70" w:type="dxa"/>
            <w:right w:w="70" w:type="dxa"/>
          </w:tblCellMar>
        </w:tblPrEx>
        <w:trPr>
          <w:gridBefore w:val="1"/>
          <w:gridAfter w:val="1"/>
          <w:wBefore w:w="103" w:type="dxa"/>
          <w:wAfter w:w="1151" w:type="dxa"/>
          <w:trHeight w:val="225"/>
        </w:trPr>
        <w:tc>
          <w:tcPr>
            <w:tcW w:w="6521" w:type="dxa"/>
            <w:gridSpan w:val="2"/>
            <w:tcBorders>
              <w:top w:val="single" w:sz="8" w:space="0" w:color="auto"/>
              <w:left w:val="single" w:sz="8" w:space="0" w:color="auto"/>
              <w:bottom w:val="single" w:sz="8" w:space="0" w:color="auto"/>
              <w:right w:val="single" w:sz="8" w:space="0" w:color="auto"/>
            </w:tcBorders>
            <w:shd w:val="clear" w:color="auto" w:fill="auto"/>
            <w:hideMark/>
          </w:tcPr>
          <w:p w14:paraId="66C11110" w14:textId="7DA80CDC"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ventilador de extracción</w:t>
            </w:r>
          </w:p>
        </w:tc>
        <w:tc>
          <w:tcPr>
            <w:tcW w:w="921"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14:paraId="17B883BB" w14:textId="7CB8320E"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CA26C83" w14:textId="6257FC4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0D78420" w14:textId="77777777" w:rsidTr="00395004">
        <w:tblPrEx>
          <w:tblCellMar>
            <w:left w:w="70" w:type="dxa"/>
            <w:right w:w="70" w:type="dxa"/>
          </w:tblCellMar>
        </w:tblPrEx>
        <w:trPr>
          <w:gridBefore w:val="1"/>
          <w:gridAfter w:val="1"/>
          <w:wBefore w:w="103" w:type="dxa"/>
          <w:wAfter w:w="1151" w:type="dxa"/>
          <w:trHeight w:val="118"/>
        </w:trPr>
        <w:tc>
          <w:tcPr>
            <w:tcW w:w="6521" w:type="dxa"/>
            <w:gridSpan w:val="2"/>
            <w:tcBorders>
              <w:top w:val="single" w:sz="8" w:space="0" w:color="auto"/>
              <w:left w:val="single" w:sz="8" w:space="0" w:color="auto"/>
              <w:bottom w:val="single" w:sz="4" w:space="0" w:color="auto"/>
              <w:right w:val="single" w:sz="4" w:space="0" w:color="auto"/>
            </w:tcBorders>
            <w:shd w:val="clear" w:color="auto" w:fill="auto"/>
            <w:hideMark/>
          </w:tcPr>
          <w:p w14:paraId="3B1F5151" w14:textId="0C0FA170"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rejillas </w:t>
            </w:r>
            <w:r w:rsidR="00200072">
              <w:rPr>
                <w:rFonts w:ascii="Arial" w:eastAsia="Times New Roman" w:hAnsi="Arial" w:cs="Arial"/>
                <w:color w:val="000000"/>
                <w:sz w:val="14"/>
                <w:szCs w:val="14"/>
                <w:lang w:val="es-ES" w:eastAsia="es-MX"/>
              </w:rPr>
              <w:t>A/A</w:t>
            </w:r>
          </w:p>
        </w:tc>
        <w:tc>
          <w:tcPr>
            <w:tcW w:w="921" w:type="dxa"/>
            <w:gridSpan w:val="2"/>
            <w:tcBorders>
              <w:top w:val="single" w:sz="8" w:space="0" w:color="auto"/>
              <w:left w:val="nil"/>
              <w:bottom w:val="single" w:sz="4" w:space="0" w:color="auto"/>
              <w:right w:val="single" w:sz="4" w:space="0" w:color="auto"/>
            </w:tcBorders>
            <w:shd w:val="clear" w:color="auto" w:fill="auto"/>
            <w:vAlign w:val="bottom"/>
            <w:hideMark/>
          </w:tcPr>
          <w:p w14:paraId="3B7F51B0" w14:textId="58CB84E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8" w:space="0" w:color="auto"/>
              <w:left w:val="nil"/>
              <w:bottom w:val="single" w:sz="4" w:space="0" w:color="auto"/>
              <w:right w:val="single" w:sz="8" w:space="0" w:color="auto"/>
            </w:tcBorders>
            <w:shd w:val="clear" w:color="auto" w:fill="auto"/>
            <w:vAlign w:val="bottom"/>
            <w:hideMark/>
          </w:tcPr>
          <w:p w14:paraId="1E6DAECC" w14:textId="1FA3C0C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4</w:t>
            </w:r>
          </w:p>
        </w:tc>
      </w:tr>
      <w:tr w:rsidR="001E0989" w:rsidRPr="00740D3D" w14:paraId="3459763A" w14:textId="77777777" w:rsidTr="00395004">
        <w:tblPrEx>
          <w:tblCellMar>
            <w:left w:w="70" w:type="dxa"/>
            <w:right w:w="70" w:type="dxa"/>
          </w:tblCellMar>
        </w:tblPrEx>
        <w:trPr>
          <w:gridBefore w:val="1"/>
          <w:gridAfter w:val="1"/>
          <w:wBefore w:w="103" w:type="dxa"/>
          <w:wAfter w:w="1151" w:type="dxa"/>
          <w:trHeight w:val="240"/>
        </w:trPr>
        <w:tc>
          <w:tcPr>
            <w:tcW w:w="6521" w:type="dxa"/>
            <w:gridSpan w:val="2"/>
            <w:tcBorders>
              <w:top w:val="nil"/>
              <w:left w:val="nil"/>
              <w:bottom w:val="nil"/>
              <w:right w:val="nil"/>
            </w:tcBorders>
            <w:shd w:val="clear" w:color="auto" w:fill="auto"/>
            <w:hideMark/>
          </w:tcPr>
          <w:p w14:paraId="16F4AC6C" w14:textId="77777777" w:rsidR="001E0989" w:rsidRPr="00740D3D" w:rsidRDefault="001E0989" w:rsidP="001E0989">
            <w:pPr>
              <w:widowControl w:val="0"/>
              <w:jc w:val="both"/>
              <w:rPr>
                <w:rFonts w:ascii="Arial" w:eastAsia="Times New Roman" w:hAnsi="Arial" w:cs="Arial"/>
                <w:color w:val="000000"/>
                <w:sz w:val="14"/>
                <w:szCs w:val="14"/>
                <w:lang w:val="es-ES" w:eastAsia="es-MX"/>
              </w:rPr>
            </w:pPr>
          </w:p>
        </w:tc>
        <w:tc>
          <w:tcPr>
            <w:tcW w:w="921" w:type="dxa"/>
            <w:gridSpan w:val="2"/>
            <w:tcBorders>
              <w:top w:val="nil"/>
              <w:left w:val="nil"/>
              <w:bottom w:val="nil"/>
              <w:right w:val="nil"/>
            </w:tcBorders>
            <w:shd w:val="clear" w:color="auto" w:fill="auto"/>
            <w:vAlign w:val="bottom"/>
            <w:hideMark/>
          </w:tcPr>
          <w:p w14:paraId="43877B2F" w14:textId="77777777" w:rsidR="001E0989" w:rsidRPr="00740D3D" w:rsidRDefault="001E0989" w:rsidP="001E0989">
            <w:pPr>
              <w:widowControl w:val="0"/>
              <w:jc w:val="center"/>
              <w:rPr>
                <w:rFonts w:ascii="Arial" w:eastAsia="Times New Roman" w:hAnsi="Arial" w:cs="Arial"/>
                <w:color w:val="000000"/>
                <w:sz w:val="14"/>
                <w:szCs w:val="14"/>
                <w:lang w:val="es-ES" w:eastAsia="es-MX"/>
              </w:rPr>
            </w:pPr>
          </w:p>
        </w:tc>
        <w:tc>
          <w:tcPr>
            <w:tcW w:w="781" w:type="dxa"/>
            <w:tcBorders>
              <w:top w:val="nil"/>
              <w:left w:val="nil"/>
              <w:bottom w:val="nil"/>
              <w:right w:val="nil"/>
            </w:tcBorders>
            <w:shd w:val="clear" w:color="auto" w:fill="auto"/>
            <w:vAlign w:val="bottom"/>
            <w:hideMark/>
          </w:tcPr>
          <w:p w14:paraId="3F8D8CA5" w14:textId="77777777" w:rsidR="001E0989" w:rsidRPr="00740D3D" w:rsidRDefault="001E0989" w:rsidP="001E0989">
            <w:pPr>
              <w:widowControl w:val="0"/>
              <w:jc w:val="center"/>
              <w:rPr>
                <w:rFonts w:ascii="Arial" w:eastAsia="Times New Roman" w:hAnsi="Arial" w:cs="Arial"/>
                <w:color w:val="000000"/>
                <w:sz w:val="14"/>
                <w:szCs w:val="14"/>
                <w:lang w:val="es-ES" w:eastAsia="es-MX"/>
              </w:rPr>
            </w:pPr>
          </w:p>
        </w:tc>
      </w:tr>
      <w:tr w:rsidR="001E0989" w:rsidRPr="00740D3D" w14:paraId="305A62B7" w14:textId="77777777" w:rsidTr="00395004">
        <w:tblPrEx>
          <w:tblCellMar>
            <w:left w:w="70" w:type="dxa"/>
            <w:right w:w="70" w:type="dxa"/>
          </w:tblCellMar>
        </w:tblPrEx>
        <w:trPr>
          <w:gridBefore w:val="1"/>
          <w:gridAfter w:val="1"/>
          <w:wBefore w:w="103" w:type="dxa"/>
          <w:wAfter w:w="1151" w:type="dxa"/>
          <w:trHeight w:val="225"/>
        </w:trPr>
        <w:tc>
          <w:tcPr>
            <w:tcW w:w="6521" w:type="dxa"/>
            <w:gridSpan w:val="2"/>
            <w:tcBorders>
              <w:top w:val="single" w:sz="8" w:space="0" w:color="auto"/>
              <w:left w:val="single" w:sz="8" w:space="0" w:color="auto"/>
              <w:bottom w:val="nil"/>
              <w:right w:val="nil"/>
            </w:tcBorders>
            <w:shd w:val="clear" w:color="auto" w:fill="auto"/>
            <w:hideMark/>
          </w:tcPr>
          <w:p w14:paraId="67195234" w14:textId="7CDA5303" w:rsidR="001E0989" w:rsidRPr="00740D3D" w:rsidRDefault="002C2EE7" w:rsidP="001E0989">
            <w:pPr>
              <w:widowControl w:val="0"/>
              <w:jc w:val="center"/>
              <w:rPr>
                <w:rFonts w:ascii="Arial" w:eastAsia="Times New Roman" w:hAnsi="Arial" w:cs="Arial"/>
                <w:b/>
                <w:bCs/>
                <w:color w:val="000000"/>
                <w:sz w:val="14"/>
                <w:szCs w:val="14"/>
                <w:lang w:val="es-ES" w:eastAsia="es-MX"/>
              </w:rPr>
            </w:pPr>
            <w:r w:rsidRPr="002C2EE7">
              <w:rPr>
                <w:rFonts w:ascii="Arial" w:eastAsia="Times New Roman" w:hAnsi="Arial" w:cs="Arial"/>
                <w:b/>
                <w:bCs/>
                <w:color w:val="000000"/>
                <w:sz w:val="20"/>
                <w:szCs w:val="14"/>
                <w:lang w:val="es-ES" w:eastAsia="es-MX"/>
              </w:rPr>
              <w:t>RESTAURANTE (F-116)</w:t>
            </w:r>
          </w:p>
        </w:tc>
        <w:tc>
          <w:tcPr>
            <w:tcW w:w="921" w:type="dxa"/>
            <w:gridSpan w:val="2"/>
            <w:tcBorders>
              <w:top w:val="single" w:sz="8" w:space="0" w:color="auto"/>
              <w:left w:val="nil"/>
              <w:bottom w:val="nil"/>
              <w:right w:val="nil"/>
            </w:tcBorders>
            <w:shd w:val="clear" w:color="auto" w:fill="auto"/>
            <w:vAlign w:val="bottom"/>
            <w:hideMark/>
          </w:tcPr>
          <w:p w14:paraId="51738B80" w14:textId="0B7BA9F2" w:rsidR="001E0989" w:rsidRPr="00740D3D" w:rsidRDefault="00740D3D" w:rsidP="001E0989">
            <w:pPr>
              <w:widowControl w:val="0"/>
              <w:jc w:val="center"/>
              <w:rPr>
                <w:rFonts w:ascii="Arial" w:eastAsia="Times New Roman" w:hAnsi="Arial" w:cs="Arial"/>
                <w:b/>
                <w:bCs/>
                <w:color w:val="000000"/>
                <w:sz w:val="14"/>
                <w:szCs w:val="14"/>
                <w:lang w:val="es-ES" w:eastAsia="es-MX"/>
              </w:rPr>
            </w:pPr>
            <w:r w:rsidRPr="00740D3D">
              <w:rPr>
                <w:rFonts w:ascii="Arial" w:eastAsia="Times New Roman" w:hAnsi="Arial" w:cs="Arial"/>
                <w:b/>
                <w:bCs/>
                <w:color w:val="000000"/>
                <w:sz w:val="14"/>
                <w:szCs w:val="14"/>
                <w:lang w:val="es-ES" w:eastAsia="es-MX"/>
              </w:rPr>
              <w:t> </w:t>
            </w:r>
          </w:p>
        </w:tc>
        <w:tc>
          <w:tcPr>
            <w:tcW w:w="781" w:type="dxa"/>
            <w:tcBorders>
              <w:top w:val="single" w:sz="8" w:space="0" w:color="auto"/>
              <w:left w:val="nil"/>
              <w:bottom w:val="nil"/>
              <w:right w:val="single" w:sz="8" w:space="0" w:color="auto"/>
            </w:tcBorders>
            <w:shd w:val="clear" w:color="auto" w:fill="auto"/>
            <w:vAlign w:val="bottom"/>
            <w:hideMark/>
          </w:tcPr>
          <w:p w14:paraId="58BB9BF1" w14:textId="283E1090" w:rsidR="001E0989" w:rsidRPr="00740D3D" w:rsidRDefault="00740D3D" w:rsidP="001E0989">
            <w:pPr>
              <w:widowControl w:val="0"/>
              <w:jc w:val="center"/>
              <w:rPr>
                <w:rFonts w:ascii="Arial" w:eastAsia="Times New Roman" w:hAnsi="Arial" w:cs="Arial"/>
                <w:b/>
                <w:bCs/>
                <w:color w:val="000000"/>
                <w:sz w:val="14"/>
                <w:szCs w:val="14"/>
                <w:lang w:val="es-ES" w:eastAsia="es-MX"/>
              </w:rPr>
            </w:pPr>
            <w:r w:rsidRPr="00740D3D">
              <w:rPr>
                <w:rFonts w:ascii="Arial" w:eastAsia="Times New Roman" w:hAnsi="Arial" w:cs="Arial"/>
                <w:b/>
                <w:bCs/>
                <w:color w:val="000000"/>
                <w:sz w:val="14"/>
                <w:szCs w:val="14"/>
                <w:lang w:val="es-ES" w:eastAsia="es-MX"/>
              </w:rPr>
              <w:t> </w:t>
            </w:r>
          </w:p>
        </w:tc>
      </w:tr>
      <w:tr w:rsidR="001E0989" w:rsidRPr="00740D3D" w14:paraId="145803D2" w14:textId="77777777" w:rsidTr="00395004">
        <w:tblPrEx>
          <w:tblCellMar>
            <w:left w:w="70" w:type="dxa"/>
            <w:right w:w="70" w:type="dxa"/>
          </w:tblCellMar>
        </w:tblPrEx>
        <w:trPr>
          <w:gridBefore w:val="1"/>
          <w:gridAfter w:val="1"/>
          <w:wBefore w:w="103" w:type="dxa"/>
          <w:wAfter w:w="1151" w:type="dxa"/>
          <w:trHeight w:val="225"/>
        </w:trPr>
        <w:tc>
          <w:tcPr>
            <w:tcW w:w="6521" w:type="dxa"/>
            <w:gridSpan w:val="2"/>
            <w:tcBorders>
              <w:top w:val="nil"/>
              <w:left w:val="single" w:sz="8" w:space="0" w:color="auto"/>
              <w:bottom w:val="nil"/>
              <w:right w:val="nil"/>
            </w:tcBorders>
            <w:shd w:val="clear" w:color="auto" w:fill="auto"/>
            <w:vAlign w:val="bottom"/>
            <w:hideMark/>
          </w:tcPr>
          <w:p w14:paraId="1689CB1E" w14:textId="688B085A" w:rsidR="001E0989" w:rsidRPr="00740D3D" w:rsidRDefault="00740D3D" w:rsidP="001E0989">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c>
          <w:tcPr>
            <w:tcW w:w="921" w:type="dxa"/>
            <w:gridSpan w:val="2"/>
            <w:tcBorders>
              <w:top w:val="nil"/>
              <w:left w:val="nil"/>
              <w:bottom w:val="nil"/>
              <w:right w:val="nil"/>
            </w:tcBorders>
            <w:shd w:val="clear" w:color="auto" w:fill="auto"/>
            <w:vAlign w:val="bottom"/>
            <w:hideMark/>
          </w:tcPr>
          <w:p w14:paraId="3F42000F" w14:textId="77777777" w:rsidR="001E0989" w:rsidRPr="00740D3D" w:rsidRDefault="001E0989" w:rsidP="001E0989">
            <w:pPr>
              <w:widowControl w:val="0"/>
              <w:jc w:val="center"/>
              <w:rPr>
                <w:rFonts w:ascii="Arial" w:eastAsia="Times New Roman" w:hAnsi="Arial" w:cs="Arial"/>
                <w:sz w:val="14"/>
                <w:szCs w:val="14"/>
                <w:lang w:val="es-ES" w:eastAsia="es-MX"/>
              </w:rPr>
            </w:pPr>
          </w:p>
        </w:tc>
        <w:tc>
          <w:tcPr>
            <w:tcW w:w="781" w:type="dxa"/>
            <w:tcBorders>
              <w:top w:val="nil"/>
              <w:left w:val="nil"/>
              <w:bottom w:val="nil"/>
              <w:right w:val="single" w:sz="8" w:space="0" w:color="auto"/>
            </w:tcBorders>
            <w:shd w:val="clear" w:color="auto" w:fill="auto"/>
            <w:vAlign w:val="bottom"/>
            <w:hideMark/>
          </w:tcPr>
          <w:p w14:paraId="62092832" w14:textId="13E5E1A0" w:rsidR="001E0989" w:rsidRPr="00740D3D" w:rsidRDefault="00740D3D" w:rsidP="001E0989">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r>
      <w:tr w:rsidR="001E0989" w:rsidRPr="00740D3D" w14:paraId="5B207049" w14:textId="77777777" w:rsidTr="00395004">
        <w:tblPrEx>
          <w:tblCellMar>
            <w:left w:w="70" w:type="dxa"/>
            <w:right w:w="70" w:type="dxa"/>
          </w:tblCellMar>
        </w:tblPrEx>
        <w:trPr>
          <w:gridBefore w:val="1"/>
          <w:gridAfter w:val="1"/>
          <w:wBefore w:w="103" w:type="dxa"/>
          <w:wAfter w:w="1151" w:type="dxa"/>
          <w:trHeight w:val="675"/>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D5FF35" w14:textId="71B13706" w:rsidR="001E0989" w:rsidRPr="00740D3D" w:rsidRDefault="00200072"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estación</w:t>
            </w:r>
            <w:r w:rsidR="00740D3D" w:rsidRPr="00740D3D">
              <w:rPr>
                <w:rFonts w:ascii="Arial" w:eastAsia="Times New Roman" w:hAnsi="Arial" w:cs="Arial"/>
                <w:color w:val="000000"/>
                <w:sz w:val="14"/>
                <w:szCs w:val="14"/>
                <w:lang w:val="es-ES" w:eastAsia="es-MX"/>
              </w:rPr>
              <w:t xml:space="preserve"> de servicio a meseros, tipo gabinete cerrado por 3 lados, con piso, con respaldo, en acero </w:t>
            </w:r>
            <w:r w:rsidRPr="00740D3D">
              <w:rPr>
                <w:rFonts w:ascii="Arial" w:eastAsia="Times New Roman" w:hAnsi="Arial" w:cs="Arial"/>
                <w:color w:val="000000"/>
                <w:sz w:val="14"/>
                <w:szCs w:val="14"/>
                <w:lang w:val="es-ES" w:eastAsia="es-MX"/>
              </w:rPr>
              <w:t>inoxidable,</w:t>
            </w:r>
            <w:r w:rsidR="00740D3D" w:rsidRPr="00740D3D">
              <w:rPr>
                <w:rFonts w:ascii="Arial" w:eastAsia="Times New Roman" w:hAnsi="Arial" w:cs="Arial"/>
                <w:color w:val="000000"/>
                <w:sz w:val="14"/>
                <w:szCs w:val="14"/>
                <w:lang w:val="es-ES" w:eastAsia="es-MX"/>
              </w:rPr>
              <w:t xml:space="preserve"> cubierta cal. 16, forro cal. 22, piso cal. </w:t>
            </w:r>
            <w:r w:rsidRPr="00740D3D">
              <w:rPr>
                <w:rFonts w:ascii="Arial" w:eastAsia="Times New Roman" w:hAnsi="Arial" w:cs="Arial"/>
                <w:color w:val="000000"/>
                <w:sz w:val="14"/>
                <w:szCs w:val="14"/>
                <w:lang w:val="es-ES" w:eastAsia="es-MX"/>
              </w:rPr>
              <w:t>18,</w:t>
            </w:r>
            <w:r w:rsidR="00740D3D" w:rsidRPr="00740D3D">
              <w:rPr>
                <w:rFonts w:ascii="Arial" w:eastAsia="Times New Roman" w:hAnsi="Arial" w:cs="Arial"/>
                <w:color w:val="000000"/>
                <w:sz w:val="14"/>
                <w:szCs w:val="14"/>
                <w:lang w:val="es-ES" w:eastAsia="es-MX"/>
              </w:rPr>
              <w:t xml:space="preserve"> con regatones en acero inoxidable para </w:t>
            </w:r>
            <w:r w:rsidRPr="00740D3D">
              <w:rPr>
                <w:rFonts w:ascii="Arial" w:eastAsia="Times New Roman" w:hAnsi="Arial" w:cs="Arial"/>
                <w:color w:val="000000"/>
                <w:sz w:val="14"/>
                <w:szCs w:val="14"/>
                <w:lang w:val="es-ES" w:eastAsia="es-MX"/>
              </w:rPr>
              <w:t xml:space="preserve">nivelar. </w:t>
            </w:r>
            <w:proofErr w:type="spellStart"/>
            <w:r w:rsidRPr="00740D3D">
              <w:rPr>
                <w:rFonts w:ascii="Arial" w:eastAsia="Times New Roman" w:hAnsi="Arial" w:cs="Arial"/>
                <w:color w:val="000000"/>
                <w:sz w:val="14"/>
                <w:szCs w:val="14"/>
                <w:lang w:val="es-ES" w:eastAsia="es-MX"/>
              </w:rPr>
              <w:t>Dim</w:t>
            </w:r>
            <w:proofErr w:type="spellEnd"/>
            <w:r w:rsidR="00740D3D" w:rsidRPr="00740D3D">
              <w:rPr>
                <w:rFonts w:ascii="Arial" w:eastAsia="Times New Roman" w:hAnsi="Arial" w:cs="Arial"/>
                <w:color w:val="000000"/>
                <w:sz w:val="14"/>
                <w:szCs w:val="14"/>
                <w:lang w:val="es-ES" w:eastAsia="es-MX"/>
              </w:rPr>
              <w:t xml:space="preserve">. 200 x 70 x 90 </w:t>
            </w:r>
            <w:r w:rsidR="00C84E00">
              <w:rPr>
                <w:rFonts w:ascii="Arial" w:eastAsia="Times New Roman" w:hAnsi="Arial" w:cs="Arial"/>
                <w:color w:val="000000"/>
                <w:sz w:val="14"/>
                <w:szCs w:val="14"/>
                <w:lang w:val="es-ES" w:eastAsia="es-MX"/>
              </w:rPr>
              <w:t>cm</w:t>
            </w:r>
            <w:r w:rsidR="00740D3D" w:rsidRPr="00740D3D">
              <w:rPr>
                <w:rFonts w:ascii="Arial" w:eastAsia="Times New Roman" w:hAnsi="Arial" w:cs="Arial"/>
                <w:color w:val="000000"/>
                <w:sz w:val="14"/>
                <w:szCs w:val="14"/>
                <w:lang w:val="es-ES" w:eastAsia="es-MX"/>
              </w:rPr>
              <w:t xml:space="preserve">. </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0BAC822D" w14:textId="7C40CA84"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740ABDCE" w14:textId="6ADA92A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1CD98EA6" w14:textId="77777777" w:rsidTr="00395004">
        <w:tblPrEx>
          <w:tblCellMar>
            <w:left w:w="70" w:type="dxa"/>
            <w:right w:w="70" w:type="dxa"/>
          </w:tblCellMar>
        </w:tblPrEx>
        <w:trPr>
          <w:gridBefore w:val="1"/>
          <w:gridAfter w:val="1"/>
          <w:wBefore w:w="103" w:type="dxa"/>
          <w:wAfter w:w="1151"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05CE13AA" w14:textId="209C26A8"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unidad coctelera con tarja de lavado, tina para hielo </w:t>
            </w:r>
            <w:proofErr w:type="spellStart"/>
            <w:r w:rsidRPr="00740D3D">
              <w:rPr>
                <w:rFonts w:ascii="Arial" w:eastAsia="Times New Roman" w:hAnsi="Arial" w:cs="Arial"/>
                <w:color w:val="000000"/>
                <w:sz w:val="14"/>
                <w:szCs w:val="14"/>
                <w:lang w:val="es-ES" w:eastAsia="es-MX"/>
              </w:rPr>
              <w:t>insulada</w:t>
            </w:r>
            <w:proofErr w:type="spellEnd"/>
            <w:r w:rsidRPr="00740D3D">
              <w:rPr>
                <w:rFonts w:ascii="Arial" w:eastAsia="Times New Roman" w:hAnsi="Arial" w:cs="Arial"/>
                <w:color w:val="000000"/>
                <w:sz w:val="14"/>
                <w:szCs w:val="14"/>
                <w:lang w:val="es-ES" w:eastAsia="es-MX"/>
              </w:rPr>
              <w:t xml:space="preserve">, baño para dos insertos 1/6 y riel para botellas, en acero inoxidable, cubierta cal. 16 a3, forros en cal. 22 a3, falsos fondos en cal. 20 2b, tina en cal. 18 a3, </w:t>
            </w:r>
            <w:proofErr w:type="spellStart"/>
            <w:r w:rsidRPr="00740D3D">
              <w:rPr>
                <w:rFonts w:ascii="Arial" w:eastAsia="Times New Roman" w:hAnsi="Arial" w:cs="Arial"/>
                <w:color w:val="000000"/>
                <w:sz w:val="14"/>
                <w:szCs w:val="14"/>
                <w:lang w:val="es-ES" w:eastAsia="es-MX"/>
              </w:rPr>
              <w:t>contratina</w:t>
            </w:r>
            <w:proofErr w:type="spellEnd"/>
            <w:r w:rsidRPr="00740D3D">
              <w:rPr>
                <w:rFonts w:ascii="Arial" w:eastAsia="Times New Roman" w:hAnsi="Arial" w:cs="Arial"/>
                <w:color w:val="000000"/>
                <w:sz w:val="14"/>
                <w:szCs w:val="14"/>
                <w:lang w:val="es-ES" w:eastAsia="es-MX"/>
              </w:rPr>
              <w:t xml:space="preserve"> en cal. 22 a3, </w:t>
            </w:r>
            <w:proofErr w:type="spellStart"/>
            <w:r w:rsidRPr="00740D3D">
              <w:rPr>
                <w:rFonts w:ascii="Arial" w:eastAsia="Times New Roman" w:hAnsi="Arial" w:cs="Arial"/>
                <w:color w:val="000000"/>
                <w:sz w:val="14"/>
                <w:szCs w:val="14"/>
                <w:lang w:val="es-ES" w:eastAsia="es-MX"/>
              </w:rPr>
              <w:t>ai</w:t>
            </w:r>
            <w:proofErr w:type="spellEnd"/>
          </w:p>
        </w:tc>
        <w:tc>
          <w:tcPr>
            <w:tcW w:w="921" w:type="dxa"/>
            <w:gridSpan w:val="2"/>
            <w:tcBorders>
              <w:top w:val="nil"/>
              <w:left w:val="nil"/>
              <w:bottom w:val="single" w:sz="4" w:space="0" w:color="auto"/>
              <w:right w:val="single" w:sz="4" w:space="0" w:color="auto"/>
            </w:tcBorders>
            <w:shd w:val="clear" w:color="auto" w:fill="auto"/>
            <w:vAlign w:val="bottom"/>
            <w:hideMark/>
          </w:tcPr>
          <w:p w14:paraId="4DD50612" w14:textId="1103A68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0056CBEA" w14:textId="5FE2866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5184F304" w14:textId="77777777" w:rsidTr="00395004">
        <w:tblPrEx>
          <w:tblCellMar>
            <w:left w:w="70" w:type="dxa"/>
            <w:right w:w="70" w:type="dxa"/>
          </w:tblCellMar>
        </w:tblPrEx>
        <w:trPr>
          <w:gridBefore w:val="1"/>
          <w:gridAfter w:val="1"/>
          <w:wBefore w:w="103" w:type="dxa"/>
          <w:wAfter w:w="1151" w:type="dxa"/>
          <w:trHeight w:val="194"/>
        </w:trPr>
        <w:tc>
          <w:tcPr>
            <w:tcW w:w="6521" w:type="dxa"/>
            <w:gridSpan w:val="2"/>
            <w:tcBorders>
              <w:top w:val="single" w:sz="4" w:space="0" w:color="auto"/>
              <w:left w:val="single" w:sz="8" w:space="0" w:color="auto"/>
              <w:bottom w:val="single" w:sz="4" w:space="0" w:color="auto"/>
              <w:right w:val="single" w:sz="4" w:space="0" w:color="auto"/>
            </w:tcBorders>
            <w:shd w:val="clear" w:color="auto" w:fill="auto"/>
            <w:hideMark/>
          </w:tcPr>
          <w:p w14:paraId="4652D6CB" w14:textId="58484F2B"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tablero </w:t>
            </w:r>
            <w:r w:rsidR="00200072" w:rsidRPr="00740D3D">
              <w:rPr>
                <w:rFonts w:ascii="Arial" w:eastAsia="Times New Roman" w:hAnsi="Arial" w:cs="Arial"/>
                <w:color w:val="000000"/>
                <w:sz w:val="14"/>
                <w:szCs w:val="14"/>
                <w:lang w:val="es-ES" w:eastAsia="es-MX"/>
              </w:rPr>
              <w:t>eléctrico</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7306FD37" w14:textId="532146E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8" w:space="0" w:color="auto"/>
            </w:tcBorders>
            <w:shd w:val="clear" w:color="auto" w:fill="auto"/>
            <w:vAlign w:val="bottom"/>
            <w:hideMark/>
          </w:tcPr>
          <w:p w14:paraId="6E2D0E27" w14:textId="0B43DAE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2B639C57" w14:textId="77777777" w:rsidTr="00395004">
        <w:tblPrEx>
          <w:tblCellMar>
            <w:left w:w="70" w:type="dxa"/>
            <w:right w:w="70" w:type="dxa"/>
          </w:tblCellMar>
        </w:tblPrEx>
        <w:trPr>
          <w:gridBefore w:val="1"/>
          <w:gridAfter w:val="1"/>
          <w:wBefore w:w="103" w:type="dxa"/>
          <w:wAfter w:w="1151" w:type="dxa"/>
          <w:trHeight w:val="2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746BBC3D" w14:textId="6FA856BA"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ventilador de extracción</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64215D8E" w14:textId="2431E46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6F0EF1EA" w14:textId="1FBCDBB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3F3CAF6" w14:textId="77777777" w:rsidTr="00395004">
        <w:tblPrEx>
          <w:tblCellMar>
            <w:left w:w="70" w:type="dxa"/>
            <w:right w:w="70" w:type="dxa"/>
          </w:tblCellMar>
        </w:tblPrEx>
        <w:trPr>
          <w:gridBefore w:val="1"/>
          <w:gridAfter w:val="1"/>
          <w:wBefore w:w="103" w:type="dxa"/>
          <w:wAfter w:w="1151" w:type="dxa"/>
          <w:trHeight w:val="171"/>
        </w:trPr>
        <w:tc>
          <w:tcPr>
            <w:tcW w:w="6521" w:type="dxa"/>
            <w:gridSpan w:val="2"/>
            <w:tcBorders>
              <w:top w:val="nil"/>
              <w:left w:val="single" w:sz="8" w:space="0" w:color="auto"/>
              <w:bottom w:val="single" w:sz="4" w:space="0" w:color="auto"/>
              <w:right w:val="single" w:sz="4" w:space="0" w:color="auto"/>
            </w:tcBorders>
            <w:shd w:val="clear" w:color="auto" w:fill="auto"/>
            <w:hideMark/>
          </w:tcPr>
          <w:p w14:paraId="277172AD" w14:textId="56908602"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rejillas </w:t>
            </w:r>
            <w:r w:rsidR="00200072">
              <w:rPr>
                <w:rFonts w:ascii="Arial" w:eastAsia="Times New Roman" w:hAnsi="Arial" w:cs="Arial"/>
                <w:color w:val="000000"/>
                <w:sz w:val="14"/>
                <w:szCs w:val="14"/>
                <w:lang w:val="es-ES" w:eastAsia="es-MX"/>
              </w:rPr>
              <w:t>A/A</w:t>
            </w:r>
          </w:p>
        </w:tc>
        <w:tc>
          <w:tcPr>
            <w:tcW w:w="921" w:type="dxa"/>
            <w:gridSpan w:val="2"/>
            <w:tcBorders>
              <w:top w:val="nil"/>
              <w:left w:val="nil"/>
              <w:bottom w:val="single" w:sz="4" w:space="0" w:color="auto"/>
              <w:right w:val="single" w:sz="4" w:space="0" w:color="auto"/>
            </w:tcBorders>
            <w:shd w:val="clear" w:color="auto" w:fill="auto"/>
            <w:vAlign w:val="bottom"/>
            <w:hideMark/>
          </w:tcPr>
          <w:p w14:paraId="46490BBF" w14:textId="7CC61C7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7B54815D" w14:textId="44839EF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4</w:t>
            </w:r>
          </w:p>
        </w:tc>
      </w:tr>
      <w:tr w:rsidR="001E0989" w:rsidRPr="00740D3D" w14:paraId="5F91AB26" w14:textId="77777777" w:rsidTr="00395004">
        <w:tblPrEx>
          <w:tblCellMar>
            <w:left w:w="70" w:type="dxa"/>
            <w:right w:w="70" w:type="dxa"/>
          </w:tblCellMar>
        </w:tblPrEx>
        <w:trPr>
          <w:gridBefore w:val="1"/>
          <w:gridAfter w:val="1"/>
          <w:wBefore w:w="103" w:type="dxa"/>
          <w:wAfter w:w="1151" w:type="dxa"/>
          <w:trHeight w:val="240"/>
        </w:trPr>
        <w:tc>
          <w:tcPr>
            <w:tcW w:w="6521" w:type="dxa"/>
            <w:gridSpan w:val="2"/>
            <w:tcBorders>
              <w:top w:val="nil"/>
              <w:left w:val="nil"/>
              <w:bottom w:val="nil"/>
              <w:right w:val="nil"/>
            </w:tcBorders>
            <w:shd w:val="clear" w:color="auto" w:fill="auto"/>
            <w:hideMark/>
          </w:tcPr>
          <w:p w14:paraId="6ABE3B12" w14:textId="77777777" w:rsidR="001E0989" w:rsidRPr="00740D3D" w:rsidRDefault="001E0989" w:rsidP="001E0989">
            <w:pPr>
              <w:widowControl w:val="0"/>
              <w:jc w:val="right"/>
              <w:rPr>
                <w:rFonts w:ascii="Arial" w:eastAsia="Times New Roman" w:hAnsi="Arial" w:cs="Arial"/>
                <w:b/>
                <w:bCs/>
                <w:color w:val="000000"/>
                <w:sz w:val="14"/>
                <w:szCs w:val="14"/>
                <w:lang w:val="es-ES" w:eastAsia="es-MX"/>
              </w:rPr>
            </w:pPr>
          </w:p>
          <w:p w14:paraId="1EED1D8C" w14:textId="77777777" w:rsidR="00103C37" w:rsidRPr="00740D3D" w:rsidRDefault="00103C37" w:rsidP="001E0989">
            <w:pPr>
              <w:widowControl w:val="0"/>
              <w:jc w:val="right"/>
              <w:rPr>
                <w:rFonts w:ascii="Arial" w:eastAsia="Times New Roman" w:hAnsi="Arial" w:cs="Arial"/>
                <w:b/>
                <w:bCs/>
                <w:color w:val="000000"/>
                <w:sz w:val="14"/>
                <w:szCs w:val="14"/>
                <w:lang w:val="es-ES" w:eastAsia="es-MX"/>
              </w:rPr>
            </w:pPr>
          </w:p>
          <w:p w14:paraId="3213C8F5" w14:textId="77777777" w:rsidR="00103C37" w:rsidRPr="00740D3D" w:rsidRDefault="00103C37" w:rsidP="001E0989">
            <w:pPr>
              <w:widowControl w:val="0"/>
              <w:jc w:val="right"/>
              <w:rPr>
                <w:rFonts w:ascii="Arial" w:eastAsia="Times New Roman" w:hAnsi="Arial" w:cs="Arial"/>
                <w:b/>
                <w:bCs/>
                <w:color w:val="000000"/>
                <w:sz w:val="14"/>
                <w:szCs w:val="14"/>
                <w:lang w:val="es-ES" w:eastAsia="es-MX"/>
              </w:rPr>
            </w:pPr>
          </w:p>
        </w:tc>
        <w:tc>
          <w:tcPr>
            <w:tcW w:w="921" w:type="dxa"/>
            <w:gridSpan w:val="2"/>
            <w:tcBorders>
              <w:top w:val="single" w:sz="4" w:space="0" w:color="auto"/>
              <w:left w:val="nil"/>
              <w:bottom w:val="nil"/>
              <w:right w:val="nil"/>
            </w:tcBorders>
            <w:shd w:val="clear" w:color="auto" w:fill="auto"/>
            <w:vAlign w:val="bottom"/>
            <w:hideMark/>
          </w:tcPr>
          <w:p w14:paraId="3C113027" w14:textId="77777777" w:rsidR="001E0989" w:rsidRPr="00740D3D" w:rsidRDefault="001E0989" w:rsidP="001E0989">
            <w:pPr>
              <w:widowControl w:val="0"/>
              <w:jc w:val="center"/>
              <w:rPr>
                <w:rFonts w:ascii="Arial" w:eastAsia="Times New Roman" w:hAnsi="Arial" w:cs="Arial"/>
                <w:b/>
                <w:bCs/>
                <w:color w:val="000000"/>
                <w:sz w:val="14"/>
                <w:szCs w:val="14"/>
                <w:lang w:val="es-ES" w:eastAsia="es-MX"/>
              </w:rPr>
            </w:pPr>
          </w:p>
        </w:tc>
        <w:tc>
          <w:tcPr>
            <w:tcW w:w="781" w:type="dxa"/>
            <w:tcBorders>
              <w:top w:val="single" w:sz="4" w:space="0" w:color="auto"/>
              <w:left w:val="nil"/>
              <w:bottom w:val="nil"/>
              <w:right w:val="nil"/>
            </w:tcBorders>
            <w:shd w:val="clear" w:color="auto" w:fill="auto"/>
            <w:vAlign w:val="bottom"/>
            <w:hideMark/>
          </w:tcPr>
          <w:p w14:paraId="7A711724" w14:textId="77777777" w:rsidR="001E0989" w:rsidRPr="00740D3D" w:rsidRDefault="001E0989" w:rsidP="001E0989">
            <w:pPr>
              <w:widowControl w:val="0"/>
              <w:jc w:val="right"/>
              <w:rPr>
                <w:rFonts w:ascii="Arial" w:eastAsia="Times New Roman" w:hAnsi="Arial" w:cs="Arial"/>
                <w:b/>
                <w:bCs/>
                <w:color w:val="000000"/>
                <w:sz w:val="14"/>
                <w:szCs w:val="14"/>
                <w:lang w:val="es-ES" w:eastAsia="es-MX"/>
              </w:rPr>
            </w:pPr>
          </w:p>
        </w:tc>
      </w:tr>
      <w:tr w:rsidR="001E0989" w:rsidRPr="00740D3D" w14:paraId="6DCE539F" w14:textId="77777777" w:rsidTr="00395004">
        <w:tblPrEx>
          <w:tblCellMar>
            <w:left w:w="70" w:type="dxa"/>
            <w:right w:w="70" w:type="dxa"/>
          </w:tblCellMar>
        </w:tblPrEx>
        <w:trPr>
          <w:gridBefore w:val="1"/>
          <w:gridAfter w:val="1"/>
          <w:wBefore w:w="103" w:type="dxa"/>
          <w:wAfter w:w="1151" w:type="dxa"/>
          <w:trHeight w:val="225"/>
        </w:trPr>
        <w:tc>
          <w:tcPr>
            <w:tcW w:w="6521" w:type="dxa"/>
            <w:gridSpan w:val="2"/>
            <w:tcBorders>
              <w:top w:val="single" w:sz="8" w:space="0" w:color="auto"/>
              <w:left w:val="single" w:sz="8" w:space="0" w:color="auto"/>
              <w:bottom w:val="nil"/>
              <w:right w:val="nil"/>
            </w:tcBorders>
            <w:shd w:val="clear" w:color="auto" w:fill="auto"/>
            <w:hideMark/>
          </w:tcPr>
          <w:p w14:paraId="725FC05F" w14:textId="10661084" w:rsidR="001E0989" w:rsidRPr="00740D3D" w:rsidRDefault="002C2EE7" w:rsidP="001E0989">
            <w:pPr>
              <w:widowControl w:val="0"/>
              <w:jc w:val="center"/>
              <w:rPr>
                <w:rFonts w:ascii="Arial" w:eastAsia="Times New Roman" w:hAnsi="Arial" w:cs="Arial"/>
                <w:b/>
                <w:bCs/>
                <w:color w:val="000000"/>
                <w:sz w:val="14"/>
                <w:szCs w:val="14"/>
                <w:lang w:val="es-ES" w:eastAsia="es-MX"/>
              </w:rPr>
            </w:pPr>
            <w:r w:rsidRPr="002C2EE7">
              <w:rPr>
                <w:rFonts w:ascii="Arial" w:eastAsia="Times New Roman" w:hAnsi="Arial" w:cs="Arial"/>
                <w:b/>
                <w:bCs/>
                <w:color w:val="000000"/>
                <w:sz w:val="20"/>
                <w:szCs w:val="14"/>
                <w:lang w:val="es-ES" w:eastAsia="es-MX"/>
              </w:rPr>
              <w:t>COCINA CALIENTE # 1 (F-105)</w:t>
            </w:r>
          </w:p>
        </w:tc>
        <w:tc>
          <w:tcPr>
            <w:tcW w:w="921" w:type="dxa"/>
            <w:gridSpan w:val="2"/>
            <w:tcBorders>
              <w:top w:val="single" w:sz="8" w:space="0" w:color="auto"/>
              <w:left w:val="nil"/>
              <w:bottom w:val="nil"/>
              <w:right w:val="nil"/>
            </w:tcBorders>
            <w:shd w:val="clear" w:color="auto" w:fill="auto"/>
            <w:vAlign w:val="bottom"/>
            <w:hideMark/>
          </w:tcPr>
          <w:p w14:paraId="5E63E81B" w14:textId="2A06EBD9" w:rsidR="001E0989" w:rsidRPr="00740D3D" w:rsidRDefault="00740D3D" w:rsidP="001E0989">
            <w:pPr>
              <w:widowControl w:val="0"/>
              <w:jc w:val="center"/>
              <w:rPr>
                <w:rFonts w:ascii="Arial" w:eastAsia="Times New Roman" w:hAnsi="Arial" w:cs="Arial"/>
                <w:b/>
                <w:bCs/>
                <w:color w:val="000000"/>
                <w:sz w:val="14"/>
                <w:szCs w:val="14"/>
                <w:lang w:val="es-ES" w:eastAsia="es-MX"/>
              </w:rPr>
            </w:pPr>
            <w:r w:rsidRPr="00740D3D">
              <w:rPr>
                <w:rFonts w:ascii="Arial" w:eastAsia="Times New Roman" w:hAnsi="Arial" w:cs="Arial"/>
                <w:b/>
                <w:bCs/>
                <w:color w:val="000000"/>
                <w:sz w:val="14"/>
                <w:szCs w:val="14"/>
                <w:lang w:val="es-ES" w:eastAsia="es-MX"/>
              </w:rPr>
              <w:t> </w:t>
            </w:r>
          </w:p>
        </w:tc>
        <w:tc>
          <w:tcPr>
            <w:tcW w:w="781" w:type="dxa"/>
            <w:tcBorders>
              <w:top w:val="single" w:sz="8" w:space="0" w:color="auto"/>
              <w:left w:val="nil"/>
              <w:bottom w:val="nil"/>
              <w:right w:val="single" w:sz="8" w:space="0" w:color="auto"/>
            </w:tcBorders>
            <w:shd w:val="clear" w:color="auto" w:fill="auto"/>
            <w:vAlign w:val="bottom"/>
            <w:hideMark/>
          </w:tcPr>
          <w:p w14:paraId="39CC4DB8" w14:textId="25556EBD" w:rsidR="001E0989" w:rsidRPr="00740D3D" w:rsidRDefault="00740D3D" w:rsidP="001E0989">
            <w:pPr>
              <w:widowControl w:val="0"/>
              <w:jc w:val="center"/>
              <w:rPr>
                <w:rFonts w:ascii="Arial" w:eastAsia="Times New Roman" w:hAnsi="Arial" w:cs="Arial"/>
                <w:b/>
                <w:bCs/>
                <w:color w:val="000000"/>
                <w:sz w:val="14"/>
                <w:szCs w:val="14"/>
                <w:lang w:val="es-ES" w:eastAsia="es-MX"/>
              </w:rPr>
            </w:pPr>
            <w:r w:rsidRPr="00740D3D">
              <w:rPr>
                <w:rFonts w:ascii="Arial" w:eastAsia="Times New Roman" w:hAnsi="Arial" w:cs="Arial"/>
                <w:b/>
                <w:bCs/>
                <w:color w:val="000000"/>
                <w:sz w:val="14"/>
                <w:szCs w:val="14"/>
                <w:lang w:val="es-ES" w:eastAsia="es-MX"/>
              </w:rPr>
              <w:t> </w:t>
            </w:r>
          </w:p>
        </w:tc>
      </w:tr>
      <w:tr w:rsidR="001E0989" w:rsidRPr="00740D3D" w14:paraId="76FA6587" w14:textId="77777777" w:rsidTr="00395004">
        <w:tblPrEx>
          <w:tblCellMar>
            <w:left w:w="70" w:type="dxa"/>
            <w:right w:w="70" w:type="dxa"/>
          </w:tblCellMar>
        </w:tblPrEx>
        <w:trPr>
          <w:gridBefore w:val="1"/>
          <w:gridAfter w:val="1"/>
          <w:wBefore w:w="103" w:type="dxa"/>
          <w:wAfter w:w="1151" w:type="dxa"/>
          <w:trHeight w:val="225"/>
        </w:trPr>
        <w:tc>
          <w:tcPr>
            <w:tcW w:w="6521" w:type="dxa"/>
            <w:gridSpan w:val="2"/>
            <w:tcBorders>
              <w:top w:val="nil"/>
              <w:left w:val="single" w:sz="8" w:space="0" w:color="auto"/>
              <w:bottom w:val="nil"/>
              <w:right w:val="nil"/>
            </w:tcBorders>
            <w:shd w:val="clear" w:color="auto" w:fill="auto"/>
            <w:vAlign w:val="bottom"/>
            <w:hideMark/>
          </w:tcPr>
          <w:p w14:paraId="1F6AFB6A" w14:textId="05B06AAC" w:rsidR="001E0989" w:rsidRPr="00740D3D" w:rsidRDefault="00740D3D" w:rsidP="001E0989">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c>
          <w:tcPr>
            <w:tcW w:w="921" w:type="dxa"/>
            <w:gridSpan w:val="2"/>
            <w:tcBorders>
              <w:top w:val="nil"/>
              <w:left w:val="nil"/>
              <w:bottom w:val="nil"/>
              <w:right w:val="nil"/>
            </w:tcBorders>
            <w:shd w:val="clear" w:color="auto" w:fill="auto"/>
            <w:vAlign w:val="bottom"/>
            <w:hideMark/>
          </w:tcPr>
          <w:p w14:paraId="663BE6B3" w14:textId="77777777" w:rsidR="001E0989" w:rsidRPr="00740D3D" w:rsidRDefault="001E0989" w:rsidP="001E0989">
            <w:pPr>
              <w:widowControl w:val="0"/>
              <w:jc w:val="center"/>
              <w:rPr>
                <w:rFonts w:ascii="Arial" w:eastAsia="Times New Roman" w:hAnsi="Arial" w:cs="Arial"/>
                <w:sz w:val="14"/>
                <w:szCs w:val="14"/>
                <w:lang w:val="es-ES" w:eastAsia="es-MX"/>
              </w:rPr>
            </w:pPr>
          </w:p>
        </w:tc>
        <w:tc>
          <w:tcPr>
            <w:tcW w:w="781" w:type="dxa"/>
            <w:tcBorders>
              <w:top w:val="nil"/>
              <w:left w:val="nil"/>
              <w:bottom w:val="nil"/>
              <w:right w:val="single" w:sz="8" w:space="0" w:color="auto"/>
            </w:tcBorders>
            <w:shd w:val="clear" w:color="auto" w:fill="auto"/>
            <w:vAlign w:val="bottom"/>
            <w:hideMark/>
          </w:tcPr>
          <w:p w14:paraId="230E4F06" w14:textId="7B766C0F" w:rsidR="001E0989" w:rsidRPr="00740D3D" w:rsidRDefault="00740D3D" w:rsidP="001E0989">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r>
      <w:tr w:rsidR="001E0989" w:rsidRPr="00740D3D" w14:paraId="15AB7E04" w14:textId="77777777" w:rsidTr="00395004">
        <w:tblPrEx>
          <w:tblCellMar>
            <w:left w:w="70" w:type="dxa"/>
            <w:right w:w="70" w:type="dxa"/>
          </w:tblCellMar>
        </w:tblPrEx>
        <w:trPr>
          <w:gridBefore w:val="1"/>
          <w:gridAfter w:val="1"/>
          <w:wBefore w:w="103" w:type="dxa"/>
          <w:wAfter w:w="1151" w:type="dxa"/>
          <w:trHeight w:val="675"/>
        </w:trPr>
        <w:tc>
          <w:tcPr>
            <w:tcW w:w="6521" w:type="dxa"/>
            <w:gridSpan w:val="2"/>
            <w:tcBorders>
              <w:top w:val="single" w:sz="4" w:space="0" w:color="auto"/>
              <w:left w:val="single" w:sz="8" w:space="0" w:color="auto"/>
              <w:bottom w:val="single" w:sz="4" w:space="0" w:color="auto"/>
              <w:right w:val="single" w:sz="4" w:space="0" w:color="auto"/>
            </w:tcBorders>
            <w:shd w:val="clear" w:color="auto" w:fill="auto"/>
            <w:hideMark/>
          </w:tcPr>
          <w:p w14:paraId="7F15EFC3" w14:textId="3C8D3FDA"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freidor a gas, doble canastilla, tipo gabinete, cap. 17 litros, modelo "</w:t>
            </w:r>
            <w:proofErr w:type="spellStart"/>
            <w:r w:rsidRPr="00740D3D">
              <w:rPr>
                <w:rFonts w:ascii="Arial" w:eastAsia="Times New Roman" w:hAnsi="Arial" w:cs="Arial"/>
                <w:color w:val="000000"/>
                <w:sz w:val="14"/>
                <w:szCs w:val="14"/>
                <w:lang w:val="es-ES" w:eastAsia="es-MX"/>
              </w:rPr>
              <w:t>dean</w:t>
            </w:r>
            <w:proofErr w:type="spellEnd"/>
            <w:r w:rsidRPr="00740D3D">
              <w:rPr>
                <w:rFonts w:ascii="Arial" w:eastAsia="Times New Roman" w:hAnsi="Arial" w:cs="Arial"/>
                <w:color w:val="000000"/>
                <w:sz w:val="14"/>
                <w:szCs w:val="14"/>
                <w:lang w:val="es-ES" w:eastAsia="es-MX"/>
              </w:rPr>
              <w:t>", frente y olla en acero inoxidable, t/</w:t>
            </w:r>
            <w:r w:rsidR="00200072" w:rsidRPr="00740D3D">
              <w:rPr>
                <w:rFonts w:ascii="Arial" w:eastAsia="Times New Roman" w:hAnsi="Arial" w:cs="Arial"/>
                <w:color w:val="000000"/>
                <w:sz w:val="14"/>
                <w:szCs w:val="14"/>
                <w:lang w:val="es-ES" w:eastAsia="es-MX"/>
              </w:rPr>
              <w:t>430, costados</w:t>
            </w:r>
            <w:r w:rsidRPr="00740D3D">
              <w:rPr>
                <w:rFonts w:ascii="Arial" w:eastAsia="Times New Roman" w:hAnsi="Arial" w:cs="Arial"/>
                <w:color w:val="000000"/>
                <w:sz w:val="14"/>
                <w:szCs w:val="14"/>
                <w:lang w:val="es-ES" w:eastAsia="es-MX"/>
              </w:rPr>
              <w:t xml:space="preserve"> en </w:t>
            </w:r>
            <w:r w:rsidR="00200072" w:rsidRPr="00740D3D">
              <w:rPr>
                <w:rFonts w:ascii="Arial" w:eastAsia="Times New Roman" w:hAnsi="Arial" w:cs="Arial"/>
                <w:color w:val="000000"/>
                <w:sz w:val="14"/>
                <w:szCs w:val="14"/>
                <w:lang w:val="es-ES" w:eastAsia="es-MX"/>
              </w:rPr>
              <w:t>lámina</w:t>
            </w:r>
            <w:r w:rsidRPr="00740D3D">
              <w:rPr>
                <w:rFonts w:ascii="Arial" w:eastAsia="Times New Roman" w:hAnsi="Arial" w:cs="Arial"/>
                <w:color w:val="000000"/>
                <w:sz w:val="14"/>
                <w:szCs w:val="14"/>
                <w:lang w:val="es-ES" w:eastAsia="es-MX"/>
              </w:rPr>
              <w:t xml:space="preserve"> galvanizada, </w:t>
            </w:r>
            <w:proofErr w:type="spellStart"/>
            <w:r w:rsidRPr="00740D3D">
              <w:rPr>
                <w:rFonts w:ascii="Arial" w:eastAsia="Times New Roman" w:hAnsi="Arial" w:cs="Arial"/>
                <w:color w:val="000000"/>
                <w:sz w:val="14"/>
                <w:szCs w:val="14"/>
                <w:lang w:val="es-ES" w:eastAsia="es-MX"/>
              </w:rPr>
              <w:t>tropicalizada</w:t>
            </w:r>
            <w:proofErr w:type="spellEnd"/>
            <w:r w:rsidRPr="00740D3D">
              <w:rPr>
                <w:rFonts w:ascii="Arial" w:eastAsia="Times New Roman" w:hAnsi="Arial" w:cs="Arial"/>
                <w:color w:val="000000"/>
                <w:sz w:val="14"/>
                <w:szCs w:val="14"/>
                <w:lang w:val="es-ES" w:eastAsia="es-MX"/>
              </w:rPr>
              <w:t xml:space="preserve">, 105 000 </w:t>
            </w:r>
            <w:proofErr w:type="spellStart"/>
            <w:r w:rsidRPr="00740D3D">
              <w:rPr>
                <w:rFonts w:ascii="Arial" w:eastAsia="Times New Roman" w:hAnsi="Arial" w:cs="Arial"/>
                <w:color w:val="000000"/>
                <w:sz w:val="14"/>
                <w:szCs w:val="14"/>
                <w:lang w:val="es-ES" w:eastAsia="es-MX"/>
              </w:rPr>
              <w:t>btu´s</w:t>
            </w:r>
            <w:proofErr w:type="spellEnd"/>
            <w:r w:rsidRPr="00740D3D">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40 x 76 x 90 </w:t>
            </w:r>
            <w:r w:rsidR="00200072">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079C18A2" w14:textId="5DA0A6E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8" w:space="0" w:color="auto"/>
            </w:tcBorders>
            <w:shd w:val="clear" w:color="auto" w:fill="auto"/>
            <w:vAlign w:val="bottom"/>
            <w:hideMark/>
          </w:tcPr>
          <w:p w14:paraId="0A69BE05" w14:textId="76B571D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2</w:t>
            </w:r>
          </w:p>
        </w:tc>
      </w:tr>
      <w:tr w:rsidR="001E0989" w:rsidRPr="00740D3D" w14:paraId="4794822D" w14:textId="77777777" w:rsidTr="00395004">
        <w:tblPrEx>
          <w:tblCellMar>
            <w:left w:w="70" w:type="dxa"/>
            <w:right w:w="70" w:type="dxa"/>
          </w:tblCellMar>
        </w:tblPrEx>
        <w:trPr>
          <w:gridBefore w:val="1"/>
          <w:gridAfter w:val="1"/>
          <w:wBefore w:w="103" w:type="dxa"/>
          <w:wAfter w:w="1151"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6F0E1BC5" w14:textId="6DA726EE"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apoyo a muro, con respaldo y entrepaño en acero inoxidable, cubierta cal.16 a3, entrepaño cal. 18 a3, patas </w:t>
            </w:r>
            <w:r w:rsidR="00200072" w:rsidRPr="00740D3D">
              <w:rPr>
                <w:rFonts w:ascii="Arial" w:eastAsia="Times New Roman" w:hAnsi="Arial" w:cs="Arial"/>
                <w:color w:val="000000"/>
                <w:sz w:val="14"/>
                <w:szCs w:val="14"/>
                <w:lang w:val="es-ES" w:eastAsia="es-MX"/>
              </w:rPr>
              <w:t>de tubo</w:t>
            </w:r>
            <w:r w:rsidRPr="00740D3D">
              <w:rPr>
                <w:rFonts w:ascii="Arial" w:eastAsia="Times New Roman" w:hAnsi="Arial" w:cs="Arial"/>
                <w:color w:val="000000"/>
                <w:sz w:val="14"/>
                <w:szCs w:val="14"/>
                <w:lang w:val="es-ES" w:eastAsia="es-MX"/>
              </w:rPr>
              <w:t xml:space="preserve">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40x70x90 </w:t>
            </w:r>
            <w:r w:rsidR="00200072">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921" w:type="dxa"/>
            <w:gridSpan w:val="2"/>
            <w:tcBorders>
              <w:top w:val="nil"/>
              <w:left w:val="nil"/>
              <w:bottom w:val="single" w:sz="4" w:space="0" w:color="auto"/>
              <w:right w:val="single" w:sz="4" w:space="0" w:color="auto"/>
            </w:tcBorders>
            <w:shd w:val="clear" w:color="auto" w:fill="auto"/>
            <w:vAlign w:val="bottom"/>
            <w:hideMark/>
          </w:tcPr>
          <w:p w14:paraId="0B4C36E0" w14:textId="20D5D7C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05E1EED8" w14:textId="66020CB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C28E1DA" w14:textId="77777777" w:rsidTr="00395004">
        <w:tblPrEx>
          <w:tblCellMar>
            <w:left w:w="70" w:type="dxa"/>
            <w:right w:w="70" w:type="dxa"/>
          </w:tblCellMar>
        </w:tblPrEx>
        <w:trPr>
          <w:gridBefore w:val="1"/>
          <w:gridAfter w:val="1"/>
          <w:wBefore w:w="103" w:type="dxa"/>
          <w:wAfter w:w="1151" w:type="dxa"/>
          <w:trHeight w:val="900"/>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52CA8C" w14:textId="13D97E30"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a </w:t>
            </w:r>
            <w:r w:rsidR="00200072" w:rsidRPr="00740D3D">
              <w:rPr>
                <w:rFonts w:ascii="Arial" w:eastAsia="Times New Roman" w:hAnsi="Arial" w:cs="Arial"/>
                <w:color w:val="000000"/>
                <w:sz w:val="14"/>
                <w:szCs w:val="14"/>
                <w:lang w:val="es-ES" w:eastAsia="es-MX"/>
              </w:rPr>
              <w:t>gas, tipo</w:t>
            </w:r>
            <w:r w:rsidRPr="00740D3D">
              <w:rPr>
                <w:rFonts w:ascii="Arial" w:eastAsia="Times New Roman" w:hAnsi="Arial" w:cs="Arial"/>
                <w:color w:val="000000"/>
                <w:sz w:val="14"/>
                <w:szCs w:val="14"/>
                <w:lang w:val="es-ES" w:eastAsia="es-MX"/>
              </w:rPr>
              <w:t xml:space="preserve"> combi, calor por </w:t>
            </w:r>
            <w:r w:rsidR="00200072" w:rsidRPr="00740D3D">
              <w:rPr>
                <w:rFonts w:ascii="Arial" w:eastAsia="Times New Roman" w:hAnsi="Arial" w:cs="Arial"/>
                <w:color w:val="000000"/>
                <w:sz w:val="14"/>
                <w:szCs w:val="14"/>
                <w:lang w:val="es-ES" w:eastAsia="es-MX"/>
              </w:rPr>
              <w:t>convección</w:t>
            </w:r>
            <w:r w:rsidRPr="00740D3D">
              <w:rPr>
                <w:rFonts w:ascii="Arial" w:eastAsia="Times New Roman" w:hAnsi="Arial" w:cs="Arial"/>
                <w:color w:val="000000"/>
                <w:sz w:val="14"/>
                <w:szCs w:val="14"/>
                <w:lang w:val="es-ES" w:eastAsia="es-MX"/>
              </w:rPr>
              <w:t xml:space="preserve"> y vapor, control de temperatura digital, cuerpo en </w:t>
            </w:r>
            <w:r w:rsidR="00200072" w:rsidRPr="00740D3D">
              <w:rPr>
                <w:rFonts w:ascii="Arial" w:eastAsia="Times New Roman" w:hAnsi="Arial" w:cs="Arial"/>
                <w:color w:val="000000"/>
                <w:sz w:val="14"/>
                <w:szCs w:val="14"/>
                <w:lang w:val="es-ES" w:eastAsia="es-MX"/>
              </w:rPr>
              <w:t>acero inoxidable</w:t>
            </w:r>
            <w:r w:rsidRPr="00740D3D">
              <w:rPr>
                <w:rFonts w:ascii="Arial" w:eastAsia="Times New Roman" w:hAnsi="Arial" w:cs="Arial"/>
                <w:color w:val="000000"/>
                <w:sz w:val="14"/>
                <w:szCs w:val="14"/>
                <w:lang w:val="es-ES" w:eastAsia="es-MX"/>
              </w:rPr>
              <w:t xml:space="preserve">, puerta con cristal templado, con rack para 6 rejillas, cap. de </w:t>
            </w:r>
            <w:r w:rsidR="00200072" w:rsidRPr="00740D3D">
              <w:rPr>
                <w:rFonts w:ascii="Arial" w:eastAsia="Times New Roman" w:hAnsi="Arial" w:cs="Arial"/>
                <w:color w:val="000000"/>
                <w:sz w:val="14"/>
                <w:szCs w:val="14"/>
                <w:lang w:val="es-ES" w:eastAsia="es-MX"/>
              </w:rPr>
              <w:t>6 insertos enteros</w:t>
            </w:r>
            <w:r w:rsidRPr="00740D3D">
              <w:rPr>
                <w:rFonts w:ascii="Arial" w:eastAsia="Times New Roman" w:hAnsi="Arial" w:cs="Arial"/>
                <w:color w:val="000000"/>
                <w:sz w:val="14"/>
                <w:szCs w:val="14"/>
                <w:lang w:val="es-ES" w:eastAsia="es-MX"/>
              </w:rPr>
              <w:t>, 120/60/</w:t>
            </w:r>
            <w:r w:rsidR="0043378F" w:rsidRPr="00740D3D">
              <w:rPr>
                <w:rFonts w:ascii="Arial" w:eastAsia="Times New Roman" w:hAnsi="Arial" w:cs="Arial"/>
                <w:color w:val="000000"/>
                <w:sz w:val="14"/>
                <w:szCs w:val="14"/>
                <w:lang w:val="es-ES" w:eastAsia="es-MX"/>
              </w:rPr>
              <w:t>i, con</w:t>
            </w:r>
            <w:r w:rsidRPr="00740D3D">
              <w:rPr>
                <w:rFonts w:ascii="Arial" w:eastAsia="Times New Roman" w:hAnsi="Arial" w:cs="Arial"/>
                <w:color w:val="000000"/>
                <w:sz w:val="14"/>
                <w:szCs w:val="14"/>
                <w:lang w:val="es-ES" w:eastAsia="es-MX"/>
              </w:rPr>
              <w:t xml:space="preserve"> </w:t>
            </w:r>
            <w:r w:rsidR="00200072" w:rsidRPr="00740D3D">
              <w:rPr>
                <w:rFonts w:ascii="Arial" w:eastAsia="Times New Roman" w:hAnsi="Arial" w:cs="Arial"/>
                <w:color w:val="000000"/>
                <w:sz w:val="14"/>
                <w:szCs w:val="14"/>
                <w:lang w:val="es-ES" w:eastAsia="es-MX"/>
              </w:rPr>
              <w:t>opción</w:t>
            </w:r>
            <w:r w:rsidRPr="00740D3D">
              <w:rPr>
                <w:rFonts w:ascii="Arial" w:eastAsia="Times New Roman" w:hAnsi="Arial" w:cs="Arial"/>
                <w:color w:val="000000"/>
                <w:sz w:val="14"/>
                <w:szCs w:val="14"/>
                <w:lang w:val="es-ES" w:eastAsia="es-MX"/>
              </w:rPr>
              <w:t xml:space="preserve"> de calor por </w:t>
            </w:r>
            <w:r w:rsidR="00200072" w:rsidRPr="00740D3D">
              <w:rPr>
                <w:rFonts w:ascii="Arial" w:eastAsia="Times New Roman" w:hAnsi="Arial" w:cs="Arial"/>
                <w:color w:val="000000"/>
                <w:sz w:val="14"/>
                <w:szCs w:val="14"/>
                <w:lang w:val="es-ES" w:eastAsia="es-MX"/>
              </w:rPr>
              <w:t>convección</w:t>
            </w:r>
            <w:r w:rsidRPr="00740D3D">
              <w:rPr>
                <w:rFonts w:ascii="Arial" w:eastAsia="Times New Roman" w:hAnsi="Arial" w:cs="Arial"/>
                <w:color w:val="000000"/>
                <w:sz w:val="14"/>
                <w:szCs w:val="14"/>
                <w:lang w:val="es-ES" w:eastAsia="es-MX"/>
              </w:rPr>
              <w:t xml:space="preserve">, marca </w:t>
            </w:r>
            <w:proofErr w:type="spellStart"/>
            <w:r w:rsidRPr="00740D3D">
              <w:rPr>
                <w:rFonts w:ascii="Arial" w:eastAsia="Times New Roman" w:hAnsi="Arial" w:cs="Arial"/>
                <w:color w:val="000000"/>
                <w:sz w:val="14"/>
                <w:szCs w:val="14"/>
                <w:lang w:val="es-ES" w:eastAsia="es-MX"/>
              </w:rPr>
              <w:t>rational</w:t>
            </w:r>
            <w:proofErr w:type="spellEnd"/>
            <w:r w:rsidRPr="00740D3D">
              <w:rPr>
                <w:rFonts w:ascii="Arial" w:eastAsia="Times New Roman" w:hAnsi="Arial" w:cs="Arial"/>
                <w:color w:val="000000"/>
                <w:sz w:val="14"/>
                <w:szCs w:val="14"/>
                <w:lang w:val="es-ES" w:eastAsia="es-MX"/>
              </w:rPr>
              <w:t>.</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2E311A4D" w14:textId="7FF9E96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2CCAD3B7" w14:textId="09428104"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09FBF13" w14:textId="77777777" w:rsidTr="00395004">
        <w:tblPrEx>
          <w:tblCellMar>
            <w:left w:w="70" w:type="dxa"/>
            <w:right w:w="70" w:type="dxa"/>
          </w:tblCellMar>
        </w:tblPrEx>
        <w:trPr>
          <w:gridBefore w:val="1"/>
          <w:gridAfter w:val="1"/>
          <w:wBefore w:w="103" w:type="dxa"/>
          <w:wAfter w:w="1151"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76D683F" w14:textId="58E08237" w:rsidR="001E0989" w:rsidRPr="00740D3D" w:rsidRDefault="00740D3D" w:rsidP="001E0989">
            <w:pPr>
              <w:widowControl w:val="0"/>
              <w:jc w:val="both"/>
              <w:rPr>
                <w:rFonts w:ascii="Arial" w:eastAsia="Times New Roman" w:hAnsi="Arial" w:cs="Arial"/>
                <w:color w:val="000000"/>
                <w:sz w:val="14"/>
                <w:szCs w:val="14"/>
                <w:lang w:val="es-ES" w:eastAsia="es-MX"/>
              </w:rPr>
            </w:pPr>
            <w:proofErr w:type="spellStart"/>
            <w:r w:rsidRPr="00740D3D">
              <w:rPr>
                <w:rFonts w:ascii="Arial" w:eastAsia="Times New Roman" w:hAnsi="Arial" w:cs="Arial"/>
                <w:color w:val="000000"/>
                <w:sz w:val="14"/>
                <w:szCs w:val="14"/>
                <w:lang w:val="es-ES" w:eastAsia="es-MX"/>
              </w:rPr>
              <w:t>estufon</w:t>
            </w:r>
            <w:proofErr w:type="spellEnd"/>
            <w:r w:rsidRPr="00740D3D">
              <w:rPr>
                <w:rFonts w:ascii="Arial" w:eastAsia="Times New Roman" w:hAnsi="Arial" w:cs="Arial"/>
                <w:color w:val="000000"/>
                <w:sz w:val="14"/>
                <w:szCs w:val="14"/>
                <w:lang w:val="es-ES" w:eastAsia="es-MX"/>
              </w:rPr>
              <w:t xml:space="preserve"> sencillo, triple quemador, </w:t>
            </w:r>
            <w:r w:rsidR="00200072" w:rsidRPr="00740D3D">
              <w:rPr>
                <w:rFonts w:ascii="Arial" w:eastAsia="Times New Roman" w:hAnsi="Arial" w:cs="Arial"/>
                <w:color w:val="000000"/>
                <w:sz w:val="14"/>
                <w:szCs w:val="14"/>
                <w:lang w:val="es-ES" w:eastAsia="es-MX"/>
              </w:rPr>
              <w:t>concéntrico</w:t>
            </w:r>
            <w:r w:rsidRPr="00740D3D">
              <w:rPr>
                <w:rFonts w:ascii="Arial" w:eastAsia="Times New Roman" w:hAnsi="Arial" w:cs="Arial"/>
                <w:color w:val="000000"/>
                <w:sz w:val="14"/>
                <w:szCs w:val="14"/>
                <w:lang w:val="es-ES" w:eastAsia="es-MX"/>
              </w:rPr>
              <w:t xml:space="preserve">, frente y costados en acero inoxidable cal. </w:t>
            </w:r>
            <w:r w:rsidR="00200072" w:rsidRPr="00740D3D">
              <w:rPr>
                <w:rFonts w:ascii="Arial" w:eastAsia="Times New Roman" w:hAnsi="Arial" w:cs="Arial"/>
                <w:color w:val="000000"/>
                <w:sz w:val="14"/>
                <w:szCs w:val="14"/>
                <w:lang w:val="es-ES" w:eastAsia="es-MX"/>
              </w:rPr>
              <w:t>20, 134,000</w:t>
            </w:r>
            <w:r w:rsidRPr="00740D3D">
              <w:rPr>
                <w:rFonts w:ascii="Arial" w:eastAsia="Times New Roman" w:hAnsi="Arial" w:cs="Arial"/>
                <w:color w:val="000000"/>
                <w:sz w:val="14"/>
                <w:szCs w:val="14"/>
                <w:lang w:val="es-ES" w:eastAsia="es-MX"/>
              </w:rPr>
              <w:t xml:space="preserve"> </w:t>
            </w:r>
            <w:proofErr w:type="spellStart"/>
            <w:r w:rsidR="00200072" w:rsidRPr="00740D3D">
              <w:rPr>
                <w:rFonts w:ascii="Arial" w:eastAsia="Times New Roman" w:hAnsi="Arial" w:cs="Arial"/>
                <w:color w:val="000000"/>
                <w:sz w:val="14"/>
                <w:szCs w:val="14"/>
                <w:lang w:val="es-ES" w:eastAsia="es-MX"/>
              </w:rPr>
              <w:t>btu’s</w:t>
            </w:r>
            <w:proofErr w:type="spellEnd"/>
            <w:r w:rsidRPr="00740D3D">
              <w:rPr>
                <w:rFonts w:ascii="Arial" w:eastAsia="Times New Roman" w:hAnsi="Arial" w:cs="Arial"/>
                <w:color w:val="000000"/>
                <w:sz w:val="14"/>
                <w:szCs w:val="14"/>
                <w:lang w:val="es-ES" w:eastAsia="es-MX"/>
              </w:rPr>
              <w:t>,</w:t>
            </w:r>
            <w:r w:rsidR="00200072">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65 x 67 x 60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4B45230F" w14:textId="38D5D3F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365EDF0D" w14:textId="5E89797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43A371DD" w14:textId="77777777" w:rsidTr="00395004">
        <w:tblPrEx>
          <w:tblCellMar>
            <w:left w:w="70" w:type="dxa"/>
            <w:right w:w="70" w:type="dxa"/>
          </w:tblCellMar>
        </w:tblPrEx>
        <w:trPr>
          <w:gridBefore w:val="1"/>
          <w:gridAfter w:val="1"/>
          <w:wBefore w:w="103" w:type="dxa"/>
          <w:wAfter w:w="1151"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3B723570" w14:textId="5828F980"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campana de </w:t>
            </w:r>
            <w:r w:rsidR="0043378F" w:rsidRPr="00740D3D">
              <w:rPr>
                <w:rFonts w:ascii="Arial" w:eastAsia="Times New Roman" w:hAnsi="Arial" w:cs="Arial"/>
                <w:color w:val="000000"/>
                <w:sz w:val="14"/>
                <w:szCs w:val="14"/>
                <w:lang w:val="es-ES" w:eastAsia="es-MX"/>
              </w:rPr>
              <w:t>extracción</w:t>
            </w:r>
            <w:r w:rsidRPr="00740D3D">
              <w:rPr>
                <w:rFonts w:ascii="Arial" w:eastAsia="Times New Roman" w:hAnsi="Arial" w:cs="Arial"/>
                <w:color w:val="000000"/>
                <w:sz w:val="14"/>
                <w:szCs w:val="14"/>
                <w:lang w:val="es-ES" w:eastAsia="es-MX"/>
              </w:rPr>
              <w:t xml:space="preserve">, tipo </w:t>
            </w:r>
            <w:r w:rsidR="0043378F" w:rsidRPr="00740D3D">
              <w:rPr>
                <w:rFonts w:ascii="Arial" w:eastAsia="Times New Roman" w:hAnsi="Arial" w:cs="Arial"/>
                <w:color w:val="000000"/>
                <w:sz w:val="14"/>
                <w:szCs w:val="14"/>
                <w:lang w:val="es-ES" w:eastAsia="es-MX"/>
              </w:rPr>
              <w:t>cajón</w:t>
            </w:r>
            <w:r w:rsidRPr="00740D3D">
              <w:rPr>
                <w:rFonts w:ascii="Arial" w:eastAsia="Times New Roman" w:hAnsi="Arial" w:cs="Arial"/>
                <w:color w:val="000000"/>
                <w:sz w:val="14"/>
                <w:szCs w:val="14"/>
                <w:lang w:val="es-ES" w:eastAsia="es-MX"/>
              </w:rPr>
              <w:t xml:space="preserve">, a muro, con cuerpo, filtros y canal perimetral para grasa en acero </w:t>
            </w:r>
            <w:r w:rsidR="0043378F" w:rsidRPr="00740D3D">
              <w:rPr>
                <w:rFonts w:ascii="Arial" w:eastAsia="Times New Roman" w:hAnsi="Arial" w:cs="Arial"/>
                <w:color w:val="000000"/>
                <w:sz w:val="14"/>
                <w:szCs w:val="14"/>
                <w:lang w:val="es-ES" w:eastAsia="es-MX"/>
              </w:rPr>
              <w:t>inoxidable, cuerpo</w:t>
            </w:r>
            <w:r w:rsidRPr="00740D3D">
              <w:rPr>
                <w:rFonts w:ascii="Arial" w:eastAsia="Times New Roman" w:hAnsi="Arial" w:cs="Arial"/>
                <w:color w:val="000000"/>
                <w:sz w:val="14"/>
                <w:szCs w:val="14"/>
                <w:lang w:val="es-ES" w:eastAsia="es-MX"/>
              </w:rPr>
              <w:t xml:space="preserve"> en cal.20, filtro en cal. 24, marco en cal. </w:t>
            </w:r>
            <w:r w:rsidR="0043378F" w:rsidRPr="00740D3D">
              <w:rPr>
                <w:rFonts w:ascii="Arial" w:eastAsia="Times New Roman" w:hAnsi="Arial" w:cs="Arial"/>
                <w:color w:val="000000"/>
                <w:sz w:val="14"/>
                <w:szCs w:val="14"/>
                <w:lang w:val="es-ES" w:eastAsia="es-MX"/>
              </w:rPr>
              <w:t>22, con</w:t>
            </w:r>
            <w:r w:rsidRPr="00740D3D">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lampara</w:t>
            </w:r>
            <w:proofErr w:type="spellEnd"/>
            <w:r w:rsidRPr="00740D3D">
              <w:rPr>
                <w:rFonts w:ascii="Arial" w:eastAsia="Times New Roman" w:hAnsi="Arial" w:cs="Arial"/>
                <w:color w:val="000000"/>
                <w:sz w:val="14"/>
                <w:szCs w:val="14"/>
                <w:lang w:val="es-ES" w:eastAsia="es-MX"/>
              </w:rPr>
              <w:t xml:space="preserve"> con capelo,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340 x 100 x 90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2778D524" w14:textId="1107FCE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61959C8B" w14:textId="417C5B41"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3914B2A5" w14:textId="77777777" w:rsidTr="00395004">
        <w:tblPrEx>
          <w:tblCellMar>
            <w:left w:w="70" w:type="dxa"/>
            <w:right w:w="70" w:type="dxa"/>
          </w:tblCellMar>
        </w:tblPrEx>
        <w:trPr>
          <w:gridBefore w:val="1"/>
          <w:gridAfter w:val="1"/>
          <w:wBefore w:w="103" w:type="dxa"/>
          <w:wAfter w:w="1151" w:type="dxa"/>
          <w:trHeight w:val="2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7053FE4E" w14:textId="001C5983"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triturador de desperdicios, 1 1/2 hp. 208/60/iii, con caja de control y accesorios.</w:t>
            </w:r>
          </w:p>
        </w:tc>
        <w:tc>
          <w:tcPr>
            <w:tcW w:w="921" w:type="dxa"/>
            <w:gridSpan w:val="2"/>
            <w:tcBorders>
              <w:top w:val="nil"/>
              <w:left w:val="nil"/>
              <w:bottom w:val="single" w:sz="4" w:space="0" w:color="auto"/>
              <w:right w:val="single" w:sz="4" w:space="0" w:color="auto"/>
            </w:tcBorders>
            <w:shd w:val="clear" w:color="auto" w:fill="auto"/>
            <w:vAlign w:val="bottom"/>
            <w:hideMark/>
          </w:tcPr>
          <w:p w14:paraId="614FDA10" w14:textId="2CE7856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F6D8F06" w14:textId="1C91446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483D4402" w14:textId="77777777" w:rsidTr="00395004">
        <w:tblPrEx>
          <w:tblCellMar>
            <w:left w:w="70" w:type="dxa"/>
            <w:right w:w="70" w:type="dxa"/>
          </w:tblCellMar>
        </w:tblPrEx>
        <w:trPr>
          <w:gridBefore w:val="1"/>
          <w:gridAfter w:val="1"/>
          <w:wBefore w:w="103" w:type="dxa"/>
          <w:wAfter w:w="1151" w:type="dxa"/>
          <w:trHeight w:val="450"/>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163922" w14:textId="499996C8"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bote de </w:t>
            </w:r>
            <w:r w:rsidR="0043378F" w:rsidRPr="00740D3D">
              <w:rPr>
                <w:rFonts w:ascii="Arial" w:eastAsia="Times New Roman" w:hAnsi="Arial" w:cs="Arial"/>
                <w:color w:val="000000"/>
                <w:sz w:val="14"/>
                <w:szCs w:val="14"/>
                <w:lang w:val="es-ES" w:eastAsia="es-MX"/>
              </w:rPr>
              <w:t>basura,</w:t>
            </w:r>
            <w:r w:rsidRPr="00740D3D">
              <w:rPr>
                <w:rFonts w:ascii="Arial" w:eastAsia="Times New Roman" w:hAnsi="Arial" w:cs="Arial"/>
                <w:color w:val="000000"/>
                <w:sz w:val="14"/>
                <w:szCs w:val="14"/>
                <w:lang w:val="es-ES" w:eastAsia="es-MX"/>
              </w:rPr>
              <w:t xml:space="preserve"> </w:t>
            </w:r>
            <w:r w:rsidR="0043378F" w:rsidRPr="00740D3D">
              <w:rPr>
                <w:rFonts w:ascii="Arial" w:eastAsia="Times New Roman" w:hAnsi="Arial" w:cs="Arial"/>
                <w:color w:val="000000"/>
                <w:sz w:val="14"/>
                <w:szCs w:val="14"/>
                <w:lang w:val="es-ES" w:eastAsia="es-MX"/>
              </w:rPr>
              <w:t>plástico</w:t>
            </w:r>
            <w:r w:rsidRPr="00740D3D">
              <w:rPr>
                <w:rFonts w:ascii="Arial" w:eastAsia="Times New Roman" w:hAnsi="Arial" w:cs="Arial"/>
                <w:color w:val="000000"/>
                <w:sz w:val="14"/>
                <w:szCs w:val="14"/>
                <w:lang w:val="es-ES" w:eastAsia="es-MX"/>
              </w:rPr>
              <w:t xml:space="preserve"> color gris, con </w:t>
            </w:r>
            <w:r w:rsidR="0043378F" w:rsidRPr="00740D3D">
              <w:rPr>
                <w:rFonts w:ascii="Arial" w:eastAsia="Times New Roman" w:hAnsi="Arial" w:cs="Arial"/>
                <w:color w:val="000000"/>
                <w:sz w:val="14"/>
                <w:szCs w:val="14"/>
                <w:lang w:val="es-ES" w:eastAsia="es-MX"/>
              </w:rPr>
              <w:t>asa, cap.</w:t>
            </w:r>
            <w:r w:rsidRPr="00740D3D">
              <w:rPr>
                <w:rFonts w:ascii="Arial" w:eastAsia="Times New Roman" w:hAnsi="Arial" w:cs="Arial"/>
                <w:color w:val="000000"/>
                <w:sz w:val="14"/>
                <w:szCs w:val="14"/>
                <w:lang w:val="es-ES" w:eastAsia="es-MX"/>
              </w:rPr>
              <w:t xml:space="preserve"> 32 gal. y tapa en </w:t>
            </w:r>
            <w:r w:rsidR="0043378F" w:rsidRPr="00740D3D">
              <w:rPr>
                <w:rFonts w:ascii="Arial" w:eastAsia="Times New Roman" w:hAnsi="Arial" w:cs="Arial"/>
                <w:color w:val="000000"/>
                <w:sz w:val="14"/>
                <w:szCs w:val="14"/>
                <w:lang w:val="es-ES" w:eastAsia="es-MX"/>
              </w:rPr>
              <w:t>plástico,</w:t>
            </w:r>
            <w:r w:rsidRPr="00740D3D">
              <w:rPr>
                <w:rFonts w:ascii="Arial" w:eastAsia="Times New Roman" w:hAnsi="Arial" w:cs="Arial"/>
                <w:color w:val="000000"/>
                <w:sz w:val="14"/>
                <w:szCs w:val="14"/>
                <w:lang w:val="es-ES" w:eastAsia="es-MX"/>
              </w:rPr>
              <w:t xml:space="preserve"> tipo embudo, color gris claro. </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719ABB58" w14:textId="6E53824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581211AF" w14:textId="4B63A3B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4</w:t>
            </w:r>
          </w:p>
        </w:tc>
      </w:tr>
      <w:tr w:rsidR="001E0989" w:rsidRPr="00740D3D" w14:paraId="2FABCCD2" w14:textId="77777777" w:rsidTr="00395004">
        <w:tblPrEx>
          <w:tblCellMar>
            <w:left w:w="70" w:type="dxa"/>
            <w:right w:w="70" w:type="dxa"/>
          </w:tblCellMar>
        </w:tblPrEx>
        <w:trPr>
          <w:gridBefore w:val="1"/>
          <w:gridAfter w:val="1"/>
          <w:wBefore w:w="103" w:type="dxa"/>
          <w:wAfter w:w="1151" w:type="dxa"/>
          <w:trHeight w:val="1125"/>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66EDF8" w14:textId="207CA57F"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fregadero para cochambre, triple tarja, (50x50x50), en acero inoxidable, cubierta cal.16 a3, tarjas en cal.18, </w:t>
            </w:r>
            <w:r w:rsidR="0043378F" w:rsidRPr="00740D3D">
              <w:rPr>
                <w:rFonts w:ascii="Arial" w:eastAsia="Times New Roman" w:hAnsi="Arial" w:cs="Arial"/>
                <w:color w:val="000000"/>
                <w:sz w:val="14"/>
                <w:szCs w:val="14"/>
                <w:lang w:val="es-ES" w:eastAsia="es-MX"/>
              </w:rPr>
              <w:t>travesaños de</w:t>
            </w:r>
            <w:r w:rsidRPr="00740D3D">
              <w:rPr>
                <w:rFonts w:ascii="Arial" w:eastAsia="Times New Roman" w:hAnsi="Arial" w:cs="Arial"/>
                <w:color w:val="000000"/>
                <w:sz w:val="14"/>
                <w:szCs w:val="14"/>
                <w:lang w:val="es-ES" w:eastAsia="es-MX"/>
              </w:rPr>
              <w:t xml:space="preserve"> tubo redondo de 1" cal.18 t/304, patas </w:t>
            </w:r>
            <w:proofErr w:type="gramStart"/>
            <w:r w:rsidRPr="00740D3D">
              <w:rPr>
                <w:rFonts w:ascii="Arial" w:eastAsia="Times New Roman" w:hAnsi="Arial" w:cs="Arial"/>
                <w:color w:val="000000"/>
                <w:sz w:val="14"/>
                <w:szCs w:val="14"/>
                <w:lang w:val="es-ES" w:eastAsia="es-MX"/>
              </w:rPr>
              <w:t>de  tubo</w:t>
            </w:r>
            <w:proofErr w:type="gramEnd"/>
            <w:r w:rsidRPr="00740D3D">
              <w:rPr>
                <w:rFonts w:ascii="Arial" w:eastAsia="Times New Roman" w:hAnsi="Arial" w:cs="Arial"/>
                <w:color w:val="000000"/>
                <w:sz w:val="14"/>
                <w:szCs w:val="14"/>
                <w:lang w:val="es-ES" w:eastAsia="es-MX"/>
              </w:rPr>
              <w:t xml:space="preserve"> redondo 1 5/8" cal. 16 t/304, con regatones en acero inoxidable para nivelar. con manguera de prelavado a mesa, con </w:t>
            </w:r>
            <w:r w:rsidR="0043378F" w:rsidRPr="00740D3D">
              <w:rPr>
                <w:rFonts w:ascii="Arial" w:eastAsia="Times New Roman" w:hAnsi="Arial" w:cs="Arial"/>
                <w:color w:val="000000"/>
                <w:sz w:val="14"/>
                <w:szCs w:val="14"/>
                <w:lang w:val="es-ES" w:eastAsia="es-MX"/>
              </w:rPr>
              <w:t>válvula</w:t>
            </w:r>
            <w:r w:rsidRPr="00740D3D">
              <w:rPr>
                <w:rFonts w:ascii="Arial" w:eastAsia="Times New Roman" w:hAnsi="Arial" w:cs="Arial"/>
                <w:color w:val="000000"/>
                <w:sz w:val="14"/>
                <w:szCs w:val="14"/>
                <w:lang w:val="es-ES" w:eastAsia="es-MX"/>
              </w:rPr>
              <w:t xml:space="preserve"> tipo ducha, centros a 4", altura aproximada 1.22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14C43CDB" w14:textId="33C6454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475F577A" w14:textId="04A1B62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1F9AD009" w14:textId="77777777" w:rsidTr="00395004">
        <w:tblPrEx>
          <w:tblCellMar>
            <w:left w:w="70" w:type="dxa"/>
            <w:right w:w="70" w:type="dxa"/>
          </w:tblCellMar>
        </w:tblPrEx>
        <w:trPr>
          <w:gridBefore w:val="1"/>
          <w:gridAfter w:val="1"/>
          <w:wBefore w:w="103" w:type="dxa"/>
          <w:wAfter w:w="1151"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6CDD6489" w14:textId="6267A24B"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garabato doble a muro, con ganchos sueltos en acero inoxidable, costados en </w:t>
            </w:r>
            <w:proofErr w:type="spellStart"/>
            <w:r w:rsidRPr="00740D3D">
              <w:rPr>
                <w:rFonts w:ascii="Arial" w:eastAsia="Times New Roman" w:hAnsi="Arial" w:cs="Arial"/>
                <w:color w:val="000000"/>
                <w:sz w:val="14"/>
                <w:szCs w:val="14"/>
                <w:lang w:val="es-ES" w:eastAsia="es-MX"/>
              </w:rPr>
              <w:t>lamina</w:t>
            </w:r>
            <w:proofErr w:type="spellEnd"/>
            <w:r w:rsidRPr="00740D3D">
              <w:rPr>
                <w:rFonts w:ascii="Arial" w:eastAsia="Times New Roman" w:hAnsi="Arial" w:cs="Arial"/>
                <w:color w:val="000000"/>
                <w:sz w:val="14"/>
                <w:szCs w:val="14"/>
                <w:lang w:val="es-ES" w:eastAsia="es-MX"/>
              </w:rPr>
              <w:t xml:space="preserve"> cal. 18, tubos redondos cal. 16, ganchos 1/4".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200 x 30 x 40 </w:t>
            </w:r>
            <w:proofErr w:type="gramStart"/>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roofErr w:type="gramEnd"/>
            <w:r w:rsidRPr="00740D3D">
              <w:rPr>
                <w:rFonts w:ascii="Arial" w:eastAsia="Times New Roman" w:hAnsi="Arial" w:cs="Arial"/>
                <w:color w:val="000000"/>
                <w:sz w:val="14"/>
                <w:szCs w:val="14"/>
                <w:lang w:val="es-ES" w:eastAsia="es-MX"/>
              </w:rPr>
              <w:t xml:space="preserve"> </w:t>
            </w:r>
          </w:p>
        </w:tc>
        <w:tc>
          <w:tcPr>
            <w:tcW w:w="921" w:type="dxa"/>
            <w:gridSpan w:val="2"/>
            <w:tcBorders>
              <w:top w:val="nil"/>
              <w:left w:val="nil"/>
              <w:bottom w:val="single" w:sz="4" w:space="0" w:color="auto"/>
              <w:right w:val="single" w:sz="4" w:space="0" w:color="auto"/>
            </w:tcBorders>
            <w:shd w:val="clear" w:color="auto" w:fill="auto"/>
            <w:vAlign w:val="bottom"/>
            <w:hideMark/>
          </w:tcPr>
          <w:p w14:paraId="0466CA38" w14:textId="5C32377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76686FED" w14:textId="75FCF30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0625152E" w14:textId="77777777" w:rsidTr="00395004">
        <w:tblPrEx>
          <w:tblCellMar>
            <w:left w:w="70" w:type="dxa"/>
            <w:right w:w="70" w:type="dxa"/>
          </w:tblCellMar>
        </w:tblPrEx>
        <w:trPr>
          <w:gridBefore w:val="1"/>
          <w:gridAfter w:val="1"/>
          <w:wBefore w:w="103" w:type="dxa"/>
          <w:wAfter w:w="1151"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112BA358" w14:textId="2F2091E4"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apoyo a muro, con respaldo, con entrepaño, en acero inoxidable, cubierta cal.16 a3, entrepaño cal. 18 a3, patas </w:t>
            </w:r>
            <w:proofErr w:type="gramStart"/>
            <w:r w:rsidRPr="00740D3D">
              <w:rPr>
                <w:rFonts w:ascii="Arial" w:eastAsia="Times New Roman" w:hAnsi="Arial" w:cs="Arial"/>
                <w:color w:val="000000"/>
                <w:sz w:val="14"/>
                <w:szCs w:val="14"/>
                <w:lang w:val="es-ES" w:eastAsia="es-MX"/>
              </w:rPr>
              <w:t>de  tubo</w:t>
            </w:r>
            <w:proofErr w:type="gramEnd"/>
            <w:r w:rsidRPr="00740D3D">
              <w:rPr>
                <w:rFonts w:ascii="Arial" w:eastAsia="Times New Roman" w:hAnsi="Arial" w:cs="Arial"/>
                <w:color w:val="000000"/>
                <w:sz w:val="14"/>
                <w:szCs w:val="14"/>
                <w:lang w:val="es-ES" w:eastAsia="es-MX"/>
              </w:rPr>
              <w:t xml:space="preserve">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210 x 70 x 90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522611AD" w14:textId="7726028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19810838" w14:textId="21C915A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BC66B4E" w14:textId="77777777" w:rsidTr="00395004">
        <w:tblPrEx>
          <w:tblCellMar>
            <w:left w:w="70" w:type="dxa"/>
            <w:right w:w="70" w:type="dxa"/>
          </w:tblCellMar>
        </w:tblPrEx>
        <w:trPr>
          <w:gridBefore w:val="1"/>
          <w:gridAfter w:val="1"/>
          <w:wBefore w:w="103" w:type="dxa"/>
          <w:wAfter w:w="1151" w:type="dxa"/>
          <w:trHeight w:val="450"/>
        </w:trPr>
        <w:tc>
          <w:tcPr>
            <w:tcW w:w="6521" w:type="dxa"/>
            <w:gridSpan w:val="2"/>
            <w:tcBorders>
              <w:top w:val="nil"/>
              <w:left w:val="single" w:sz="8" w:space="0" w:color="auto"/>
              <w:bottom w:val="single" w:sz="8" w:space="0" w:color="auto"/>
              <w:right w:val="single" w:sz="4" w:space="0" w:color="auto"/>
            </w:tcBorders>
            <w:shd w:val="clear" w:color="auto" w:fill="auto"/>
            <w:hideMark/>
          </w:tcPr>
          <w:p w14:paraId="57AA281A" w14:textId="2F77AA0C"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de microondas, </w:t>
            </w:r>
            <w:proofErr w:type="spellStart"/>
            <w:r w:rsidRPr="00740D3D">
              <w:rPr>
                <w:rFonts w:ascii="Arial" w:eastAsia="Times New Roman" w:hAnsi="Arial" w:cs="Arial"/>
                <w:color w:val="000000"/>
                <w:sz w:val="14"/>
                <w:szCs w:val="14"/>
                <w:lang w:val="es-ES" w:eastAsia="es-MX"/>
              </w:rPr>
              <w:t>semi</w:t>
            </w:r>
            <w:proofErr w:type="spellEnd"/>
            <w:r w:rsidRPr="00740D3D">
              <w:rPr>
                <w:rFonts w:ascii="Arial" w:eastAsia="Times New Roman" w:hAnsi="Arial" w:cs="Arial"/>
                <w:color w:val="000000"/>
                <w:sz w:val="14"/>
                <w:szCs w:val="14"/>
                <w:lang w:val="es-ES" w:eastAsia="es-MX"/>
              </w:rPr>
              <w:t xml:space="preserve"> industrial, frente en acero inoxidable, 1,100 watts,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55 x 45 x 35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8" w:space="0" w:color="auto"/>
              <w:right w:val="single" w:sz="4" w:space="0" w:color="auto"/>
            </w:tcBorders>
            <w:shd w:val="clear" w:color="auto" w:fill="auto"/>
            <w:vAlign w:val="bottom"/>
            <w:hideMark/>
          </w:tcPr>
          <w:p w14:paraId="35D15599" w14:textId="69EC7372"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8" w:space="0" w:color="auto"/>
              <w:right w:val="single" w:sz="8" w:space="0" w:color="auto"/>
            </w:tcBorders>
            <w:shd w:val="clear" w:color="auto" w:fill="auto"/>
            <w:vAlign w:val="bottom"/>
            <w:hideMark/>
          </w:tcPr>
          <w:p w14:paraId="3ACD947E" w14:textId="717330F6"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6EDD15C4" w14:textId="77777777" w:rsidTr="00395004">
        <w:tblPrEx>
          <w:tblCellMar>
            <w:left w:w="70" w:type="dxa"/>
            <w:right w:w="70" w:type="dxa"/>
          </w:tblCellMar>
        </w:tblPrEx>
        <w:trPr>
          <w:gridBefore w:val="1"/>
          <w:gridAfter w:val="1"/>
          <w:wBefore w:w="103" w:type="dxa"/>
          <w:wAfter w:w="1151" w:type="dxa"/>
          <w:trHeight w:val="231"/>
        </w:trPr>
        <w:tc>
          <w:tcPr>
            <w:tcW w:w="6521" w:type="dxa"/>
            <w:gridSpan w:val="2"/>
            <w:tcBorders>
              <w:top w:val="single" w:sz="8" w:space="0" w:color="auto"/>
              <w:left w:val="single" w:sz="8" w:space="0" w:color="auto"/>
              <w:bottom w:val="single" w:sz="8" w:space="0" w:color="auto"/>
              <w:right w:val="single" w:sz="8" w:space="0" w:color="auto"/>
            </w:tcBorders>
            <w:shd w:val="clear" w:color="auto" w:fill="auto"/>
            <w:hideMark/>
          </w:tcPr>
          <w:p w14:paraId="060F7EC2" w14:textId="6AACA1D6"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tarja izquierda (46x46x30) en acero inoxidable, cubierta cal.16 a3, tarjas en cal.18, </w:t>
            </w:r>
            <w:r w:rsidR="0043378F" w:rsidRPr="00740D3D">
              <w:rPr>
                <w:rFonts w:ascii="Arial" w:eastAsia="Times New Roman" w:hAnsi="Arial" w:cs="Arial"/>
                <w:color w:val="000000"/>
                <w:sz w:val="14"/>
                <w:szCs w:val="14"/>
                <w:lang w:val="es-ES" w:eastAsia="es-MX"/>
              </w:rPr>
              <w:t>travesaños de</w:t>
            </w:r>
            <w:r w:rsidRPr="00740D3D">
              <w:rPr>
                <w:rFonts w:ascii="Arial" w:eastAsia="Times New Roman" w:hAnsi="Arial" w:cs="Arial"/>
                <w:color w:val="000000"/>
                <w:sz w:val="14"/>
                <w:szCs w:val="14"/>
                <w:lang w:val="es-ES" w:eastAsia="es-MX"/>
              </w:rPr>
              <w:t xml:space="preserve"> tubo redondo de 1" cal.18 t/304, patas </w:t>
            </w:r>
            <w:r w:rsidR="0043378F" w:rsidRPr="00740D3D">
              <w:rPr>
                <w:rFonts w:ascii="Arial" w:eastAsia="Times New Roman" w:hAnsi="Arial" w:cs="Arial"/>
                <w:color w:val="000000"/>
                <w:sz w:val="14"/>
                <w:szCs w:val="14"/>
                <w:lang w:val="es-ES" w:eastAsia="es-MX"/>
              </w:rPr>
              <w:t>de tubo</w:t>
            </w:r>
            <w:r w:rsidRPr="00740D3D">
              <w:rPr>
                <w:rFonts w:ascii="Arial" w:eastAsia="Times New Roman" w:hAnsi="Arial" w:cs="Arial"/>
                <w:color w:val="000000"/>
                <w:sz w:val="14"/>
                <w:szCs w:val="14"/>
                <w:lang w:val="es-ES" w:eastAsia="es-MX"/>
              </w:rPr>
              <w:t xml:space="preserve"> redondo 1 5/8" cal. 16 t/304, con regatones  en acero inoxidable para nivelar.</w:t>
            </w:r>
          </w:p>
        </w:tc>
        <w:tc>
          <w:tcPr>
            <w:tcW w:w="921"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14:paraId="1B7E8FDA" w14:textId="36F9879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1615A96" w14:textId="2D312DD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3</w:t>
            </w:r>
          </w:p>
        </w:tc>
      </w:tr>
      <w:tr w:rsidR="001E0989" w:rsidRPr="00740D3D" w14:paraId="52DFFB1B" w14:textId="77777777" w:rsidTr="00395004">
        <w:tblPrEx>
          <w:tblCellMar>
            <w:left w:w="70" w:type="dxa"/>
            <w:right w:w="70" w:type="dxa"/>
          </w:tblCellMar>
        </w:tblPrEx>
        <w:trPr>
          <w:gridBefore w:val="1"/>
          <w:gridAfter w:val="1"/>
          <w:wBefore w:w="103" w:type="dxa"/>
          <w:wAfter w:w="1151" w:type="dxa"/>
          <w:trHeight w:val="675"/>
        </w:trPr>
        <w:tc>
          <w:tcPr>
            <w:tcW w:w="6521" w:type="dxa"/>
            <w:gridSpan w:val="2"/>
            <w:tcBorders>
              <w:top w:val="single" w:sz="8" w:space="0" w:color="auto"/>
              <w:left w:val="single" w:sz="8" w:space="0" w:color="auto"/>
              <w:bottom w:val="single" w:sz="4" w:space="0" w:color="auto"/>
              <w:right w:val="single" w:sz="4" w:space="0" w:color="auto"/>
            </w:tcBorders>
            <w:shd w:val="clear" w:color="auto" w:fill="auto"/>
            <w:hideMark/>
          </w:tcPr>
          <w:p w14:paraId="3298E1E9" w14:textId="6E45170E"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tarja derecha (46x46x30) en acero inoxidable, cubierta cal.16 a3, las tarjas en cal.18, </w:t>
            </w:r>
            <w:r w:rsidR="0043378F" w:rsidRPr="00740D3D">
              <w:rPr>
                <w:rFonts w:ascii="Arial" w:eastAsia="Times New Roman" w:hAnsi="Arial" w:cs="Arial"/>
                <w:color w:val="000000"/>
                <w:sz w:val="14"/>
                <w:szCs w:val="14"/>
                <w:lang w:val="es-ES" w:eastAsia="es-MX"/>
              </w:rPr>
              <w:t>travesaños de</w:t>
            </w:r>
            <w:r w:rsidRPr="00740D3D">
              <w:rPr>
                <w:rFonts w:ascii="Arial" w:eastAsia="Times New Roman" w:hAnsi="Arial" w:cs="Arial"/>
                <w:color w:val="000000"/>
                <w:sz w:val="14"/>
                <w:szCs w:val="14"/>
                <w:lang w:val="es-ES" w:eastAsia="es-MX"/>
              </w:rPr>
              <w:t xml:space="preserve"> tubo redondo de 1" cal.18 t/304, patas de tubo redondo 1 5/8" cal. 16 t/304, con regatones en acero inoxidable para nivelar.</w:t>
            </w:r>
          </w:p>
        </w:tc>
        <w:tc>
          <w:tcPr>
            <w:tcW w:w="921" w:type="dxa"/>
            <w:gridSpan w:val="2"/>
            <w:tcBorders>
              <w:top w:val="single" w:sz="8" w:space="0" w:color="auto"/>
              <w:left w:val="nil"/>
              <w:bottom w:val="single" w:sz="4" w:space="0" w:color="auto"/>
              <w:right w:val="single" w:sz="4" w:space="0" w:color="auto"/>
            </w:tcBorders>
            <w:shd w:val="clear" w:color="auto" w:fill="auto"/>
            <w:vAlign w:val="bottom"/>
            <w:hideMark/>
          </w:tcPr>
          <w:p w14:paraId="2E1F7C17" w14:textId="0EFCCB9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8" w:space="0" w:color="auto"/>
              <w:left w:val="nil"/>
              <w:bottom w:val="single" w:sz="4" w:space="0" w:color="auto"/>
              <w:right w:val="single" w:sz="8" w:space="0" w:color="auto"/>
            </w:tcBorders>
            <w:shd w:val="clear" w:color="auto" w:fill="auto"/>
            <w:vAlign w:val="bottom"/>
            <w:hideMark/>
          </w:tcPr>
          <w:p w14:paraId="08E84D09" w14:textId="256D677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2</w:t>
            </w:r>
          </w:p>
        </w:tc>
      </w:tr>
      <w:tr w:rsidR="001E0989" w:rsidRPr="00740D3D" w14:paraId="3DB4421B" w14:textId="77777777" w:rsidTr="00395004">
        <w:tblPrEx>
          <w:tblCellMar>
            <w:left w:w="70" w:type="dxa"/>
            <w:right w:w="70" w:type="dxa"/>
          </w:tblCellMar>
        </w:tblPrEx>
        <w:trPr>
          <w:gridBefore w:val="1"/>
          <w:gridAfter w:val="1"/>
          <w:wBefore w:w="103" w:type="dxa"/>
          <w:wAfter w:w="1151" w:type="dxa"/>
          <w:trHeight w:val="93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75B1146B" w14:textId="0025D399"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estufa a gas, modelo </w:t>
            </w:r>
            <w:r w:rsidR="0043378F" w:rsidRPr="00740D3D">
              <w:rPr>
                <w:rFonts w:ascii="Arial" w:eastAsia="Times New Roman" w:hAnsi="Arial" w:cs="Arial"/>
                <w:color w:val="000000"/>
                <w:sz w:val="14"/>
                <w:szCs w:val="14"/>
                <w:lang w:val="es-ES" w:eastAsia="es-MX"/>
              </w:rPr>
              <w:t>múltiple</w:t>
            </w:r>
            <w:r w:rsidRPr="00740D3D">
              <w:rPr>
                <w:rFonts w:ascii="Arial" w:eastAsia="Times New Roman" w:hAnsi="Arial" w:cs="Arial"/>
                <w:color w:val="000000"/>
                <w:sz w:val="14"/>
                <w:szCs w:val="14"/>
                <w:lang w:val="es-ES" w:eastAsia="es-MX"/>
              </w:rPr>
              <w:t xml:space="preserve"> ,con 4 quemadores uso rudo, asador con piedra </w:t>
            </w:r>
            <w:r w:rsidR="0043378F" w:rsidRPr="00740D3D">
              <w:rPr>
                <w:rFonts w:ascii="Arial" w:eastAsia="Times New Roman" w:hAnsi="Arial" w:cs="Arial"/>
                <w:color w:val="000000"/>
                <w:sz w:val="14"/>
                <w:szCs w:val="14"/>
                <w:lang w:val="es-ES" w:eastAsia="es-MX"/>
              </w:rPr>
              <w:t>volcánica</w:t>
            </w:r>
            <w:r w:rsidRPr="00740D3D">
              <w:rPr>
                <w:rFonts w:ascii="Arial" w:eastAsia="Times New Roman" w:hAnsi="Arial" w:cs="Arial"/>
                <w:color w:val="000000"/>
                <w:sz w:val="14"/>
                <w:szCs w:val="14"/>
                <w:lang w:val="es-ES" w:eastAsia="es-MX"/>
              </w:rPr>
              <w:t xml:space="preserve">, plancha y quemador </w:t>
            </w:r>
            <w:r w:rsidR="0043378F" w:rsidRPr="00740D3D">
              <w:rPr>
                <w:rFonts w:ascii="Arial" w:eastAsia="Times New Roman" w:hAnsi="Arial" w:cs="Arial"/>
                <w:color w:val="000000"/>
                <w:sz w:val="14"/>
                <w:szCs w:val="14"/>
                <w:lang w:val="es-ES" w:eastAsia="es-MX"/>
              </w:rPr>
              <w:t>concéntrico</w:t>
            </w:r>
            <w:r w:rsidRPr="00740D3D">
              <w:rPr>
                <w:rFonts w:ascii="Arial" w:eastAsia="Times New Roman" w:hAnsi="Arial" w:cs="Arial"/>
                <w:color w:val="000000"/>
                <w:sz w:val="14"/>
                <w:szCs w:val="14"/>
                <w:lang w:val="es-ES" w:eastAsia="es-MX"/>
              </w:rPr>
              <w:t>, con horno y gabinete, terminado en acero inoxidable, costados en cal. 20, frente en cal. 14, puerta del horno cal.18,con quemadores tubulares.</w:t>
            </w:r>
          </w:p>
        </w:tc>
        <w:tc>
          <w:tcPr>
            <w:tcW w:w="921" w:type="dxa"/>
            <w:gridSpan w:val="2"/>
            <w:tcBorders>
              <w:top w:val="nil"/>
              <w:left w:val="nil"/>
              <w:bottom w:val="single" w:sz="4" w:space="0" w:color="auto"/>
              <w:right w:val="single" w:sz="4" w:space="0" w:color="auto"/>
            </w:tcBorders>
            <w:shd w:val="clear" w:color="auto" w:fill="auto"/>
            <w:vAlign w:val="bottom"/>
            <w:hideMark/>
          </w:tcPr>
          <w:p w14:paraId="2569565E" w14:textId="4AED47E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5523139D" w14:textId="05E8CEB1"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4</w:t>
            </w:r>
          </w:p>
        </w:tc>
      </w:tr>
      <w:tr w:rsidR="001E0989" w:rsidRPr="00740D3D" w14:paraId="770D5528" w14:textId="77777777" w:rsidTr="00395004">
        <w:tblPrEx>
          <w:tblCellMar>
            <w:left w:w="70" w:type="dxa"/>
            <w:right w:w="70" w:type="dxa"/>
          </w:tblCellMar>
        </w:tblPrEx>
        <w:trPr>
          <w:gridBefore w:val="1"/>
          <w:gridAfter w:val="1"/>
          <w:wBefore w:w="103" w:type="dxa"/>
          <w:wAfter w:w="1151" w:type="dxa"/>
          <w:trHeight w:val="769"/>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758D801" w14:textId="08323D68"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fregadero con tarja sencilla, (46x46x30), en acero inoxidable, cubierta cal.16 a3, tarjas en cal.18, </w:t>
            </w:r>
            <w:r w:rsidR="0043378F" w:rsidRPr="00740D3D">
              <w:rPr>
                <w:rFonts w:ascii="Arial" w:eastAsia="Times New Roman" w:hAnsi="Arial" w:cs="Arial"/>
                <w:color w:val="000000"/>
                <w:sz w:val="14"/>
                <w:szCs w:val="14"/>
                <w:lang w:val="es-ES" w:eastAsia="es-MX"/>
              </w:rPr>
              <w:t>travesaños de</w:t>
            </w:r>
            <w:r w:rsidRPr="00740D3D">
              <w:rPr>
                <w:rFonts w:ascii="Arial" w:eastAsia="Times New Roman" w:hAnsi="Arial" w:cs="Arial"/>
                <w:color w:val="000000"/>
                <w:sz w:val="14"/>
                <w:szCs w:val="14"/>
                <w:lang w:val="es-ES" w:eastAsia="es-MX"/>
              </w:rPr>
              <w:t xml:space="preserve"> tubo redondo de 1" cal.18 t/304, patas </w:t>
            </w:r>
            <w:r w:rsidR="0043378F" w:rsidRPr="00740D3D">
              <w:rPr>
                <w:rFonts w:ascii="Arial" w:eastAsia="Times New Roman" w:hAnsi="Arial" w:cs="Arial"/>
                <w:color w:val="000000"/>
                <w:sz w:val="14"/>
                <w:szCs w:val="14"/>
                <w:lang w:val="es-ES" w:eastAsia="es-MX"/>
              </w:rPr>
              <w:t>de tubo</w:t>
            </w:r>
            <w:r w:rsidRPr="00740D3D">
              <w:rPr>
                <w:rFonts w:ascii="Arial" w:eastAsia="Times New Roman" w:hAnsi="Arial" w:cs="Arial"/>
                <w:color w:val="000000"/>
                <w:sz w:val="14"/>
                <w:szCs w:val="14"/>
                <w:lang w:val="es-ES" w:eastAsia="es-MX"/>
              </w:rPr>
              <w:t xml:space="preserve">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60 x 70</w:t>
            </w:r>
          </w:p>
        </w:tc>
        <w:tc>
          <w:tcPr>
            <w:tcW w:w="921" w:type="dxa"/>
            <w:gridSpan w:val="2"/>
            <w:tcBorders>
              <w:top w:val="nil"/>
              <w:left w:val="nil"/>
              <w:bottom w:val="single" w:sz="4" w:space="0" w:color="auto"/>
              <w:right w:val="single" w:sz="4" w:space="0" w:color="auto"/>
            </w:tcBorders>
            <w:shd w:val="clear" w:color="auto" w:fill="auto"/>
            <w:vAlign w:val="bottom"/>
            <w:hideMark/>
          </w:tcPr>
          <w:p w14:paraId="3663822B" w14:textId="5492256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2285835D" w14:textId="27F13FE2"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104643C3" w14:textId="77777777" w:rsidTr="00395004">
        <w:tblPrEx>
          <w:tblCellMar>
            <w:left w:w="70" w:type="dxa"/>
            <w:right w:w="70" w:type="dxa"/>
          </w:tblCellMar>
        </w:tblPrEx>
        <w:trPr>
          <w:gridBefore w:val="1"/>
          <w:gridAfter w:val="1"/>
          <w:wBefore w:w="103" w:type="dxa"/>
          <w:wAfter w:w="1151" w:type="dxa"/>
          <w:trHeight w:val="2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5588DF95" w14:textId="5F4FEE9D"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mesa de trabajo de 3.5 m. con entrepaño.</w:t>
            </w:r>
          </w:p>
        </w:tc>
        <w:tc>
          <w:tcPr>
            <w:tcW w:w="921" w:type="dxa"/>
            <w:gridSpan w:val="2"/>
            <w:tcBorders>
              <w:top w:val="nil"/>
              <w:left w:val="nil"/>
              <w:bottom w:val="single" w:sz="4" w:space="0" w:color="auto"/>
              <w:right w:val="single" w:sz="4" w:space="0" w:color="auto"/>
            </w:tcBorders>
            <w:shd w:val="clear" w:color="auto" w:fill="auto"/>
            <w:vAlign w:val="bottom"/>
            <w:hideMark/>
          </w:tcPr>
          <w:p w14:paraId="7EF6414C" w14:textId="4C1C7302"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8340F93" w14:textId="7154F62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A2DD201" w14:textId="77777777" w:rsidTr="00395004">
        <w:tblPrEx>
          <w:tblCellMar>
            <w:left w:w="70" w:type="dxa"/>
            <w:right w:w="70" w:type="dxa"/>
          </w:tblCellMar>
        </w:tblPrEx>
        <w:trPr>
          <w:gridBefore w:val="1"/>
          <w:gridAfter w:val="1"/>
          <w:wBefore w:w="103" w:type="dxa"/>
          <w:wAfter w:w="1151" w:type="dxa"/>
          <w:trHeight w:val="2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72A23CA5" w14:textId="01D16D27"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mesa de trabajo de 3 m.</w:t>
            </w:r>
          </w:p>
        </w:tc>
        <w:tc>
          <w:tcPr>
            <w:tcW w:w="921" w:type="dxa"/>
            <w:gridSpan w:val="2"/>
            <w:tcBorders>
              <w:top w:val="nil"/>
              <w:left w:val="nil"/>
              <w:bottom w:val="single" w:sz="4" w:space="0" w:color="auto"/>
              <w:right w:val="single" w:sz="4" w:space="0" w:color="auto"/>
            </w:tcBorders>
            <w:shd w:val="clear" w:color="auto" w:fill="auto"/>
            <w:vAlign w:val="bottom"/>
            <w:hideMark/>
          </w:tcPr>
          <w:p w14:paraId="54FD779B" w14:textId="0DF8D04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1AE26448" w14:textId="6874E8F6"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13BF40B2" w14:textId="77777777" w:rsidTr="00395004">
        <w:tblPrEx>
          <w:tblCellMar>
            <w:left w:w="70" w:type="dxa"/>
            <w:right w:w="70" w:type="dxa"/>
          </w:tblCellMar>
        </w:tblPrEx>
        <w:trPr>
          <w:gridBefore w:val="1"/>
          <w:gridAfter w:val="1"/>
          <w:wBefore w:w="103" w:type="dxa"/>
          <w:wAfter w:w="1151" w:type="dxa"/>
          <w:trHeight w:val="2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ADE64E0" w14:textId="1EB358C1" w:rsidR="001E0989" w:rsidRPr="00740D3D" w:rsidRDefault="0043378F"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línea</w:t>
            </w:r>
            <w:r w:rsidR="00740D3D" w:rsidRPr="00740D3D">
              <w:rPr>
                <w:rFonts w:ascii="Arial" w:eastAsia="Times New Roman" w:hAnsi="Arial" w:cs="Arial"/>
                <w:color w:val="000000"/>
                <w:sz w:val="14"/>
                <w:szCs w:val="14"/>
                <w:lang w:val="es-ES" w:eastAsia="es-MX"/>
              </w:rPr>
              <w:t xml:space="preserve"> de baño </w:t>
            </w:r>
            <w:r w:rsidRPr="00740D3D">
              <w:rPr>
                <w:rFonts w:ascii="Arial" w:eastAsia="Times New Roman" w:hAnsi="Arial" w:cs="Arial"/>
                <w:color w:val="000000"/>
                <w:sz w:val="14"/>
                <w:szCs w:val="14"/>
                <w:lang w:val="es-ES" w:eastAsia="es-MX"/>
              </w:rPr>
              <w:t>maría</w:t>
            </w:r>
            <w:r w:rsidR="00740D3D" w:rsidRPr="00740D3D">
              <w:rPr>
                <w:rFonts w:ascii="Arial" w:eastAsia="Times New Roman" w:hAnsi="Arial" w:cs="Arial"/>
                <w:color w:val="000000"/>
                <w:sz w:val="14"/>
                <w:szCs w:val="14"/>
                <w:lang w:val="es-ES" w:eastAsia="es-MX"/>
              </w:rPr>
              <w:t xml:space="preserve"> de 3 m.</w:t>
            </w:r>
          </w:p>
        </w:tc>
        <w:tc>
          <w:tcPr>
            <w:tcW w:w="921" w:type="dxa"/>
            <w:gridSpan w:val="2"/>
            <w:tcBorders>
              <w:top w:val="nil"/>
              <w:left w:val="nil"/>
              <w:bottom w:val="single" w:sz="4" w:space="0" w:color="auto"/>
              <w:right w:val="single" w:sz="4" w:space="0" w:color="auto"/>
            </w:tcBorders>
            <w:shd w:val="clear" w:color="auto" w:fill="auto"/>
            <w:vAlign w:val="bottom"/>
            <w:hideMark/>
          </w:tcPr>
          <w:p w14:paraId="50D0D099" w14:textId="4877332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75DF54A5" w14:textId="1554874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653FD8A7" w14:textId="77777777" w:rsidTr="00395004">
        <w:tblPrEx>
          <w:tblCellMar>
            <w:left w:w="70" w:type="dxa"/>
            <w:right w:w="70" w:type="dxa"/>
          </w:tblCellMar>
        </w:tblPrEx>
        <w:trPr>
          <w:gridBefore w:val="1"/>
          <w:gridAfter w:val="1"/>
          <w:wBefore w:w="103" w:type="dxa"/>
          <w:wAfter w:w="1151"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2B219ECB" w14:textId="777B9981"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campana de </w:t>
            </w:r>
            <w:r w:rsidR="0043378F" w:rsidRPr="00740D3D">
              <w:rPr>
                <w:rFonts w:ascii="Arial" w:eastAsia="Times New Roman" w:hAnsi="Arial" w:cs="Arial"/>
                <w:color w:val="000000"/>
                <w:sz w:val="14"/>
                <w:szCs w:val="14"/>
                <w:lang w:val="es-ES" w:eastAsia="es-MX"/>
              </w:rPr>
              <w:t>extracción</w:t>
            </w:r>
            <w:r w:rsidRPr="00740D3D">
              <w:rPr>
                <w:rFonts w:ascii="Arial" w:eastAsia="Times New Roman" w:hAnsi="Arial" w:cs="Arial"/>
                <w:color w:val="000000"/>
                <w:sz w:val="14"/>
                <w:szCs w:val="14"/>
                <w:lang w:val="es-ES" w:eastAsia="es-MX"/>
              </w:rPr>
              <w:t xml:space="preserve"> central, tipo </w:t>
            </w:r>
            <w:r w:rsidR="0043378F" w:rsidRPr="00740D3D">
              <w:rPr>
                <w:rFonts w:ascii="Arial" w:eastAsia="Times New Roman" w:hAnsi="Arial" w:cs="Arial"/>
                <w:color w:val="000000"/>
                <w:sz w:val="14"/>
                <w:szCs w:val="14"/>
                <w:lang w:val="es-ES" w:eastAsia="es-MX"/>
              </w:rPr>
              <w:t>cajón</w:t>
            </w:r>
            <w:r w:rsidRPr="00740D3D">
              <w:rPr>
                <w:rFonts w:ascii="Arial" w:eastAsia="Times New Roman" w:hAnsi="Arial" w:cs="Arial"/>
                <w:color w:val="000000"/>
                <w:sz w:val="14"/>
                <w:szCs w:val="14"/>
                <w:lang w:val="es-ES" w:eastAsia="es-MX"/>
              </w:rPr>
              <w:t xml:space="preserve">, con filtros y riel perimetral para grasa, en acero inoxidable, cuerpo en cal. 20, filtro en cal. 24, marco en cal. </w:t>
            </w:r>
            <w:r w:rsidR="0043378F" w:rsidRPr="00740D3D">
              <w:rPr>
                <w:rFonts w:ascii="Arial" w:eastAsia="Times New Roman" w:hAnsi="Arial" w:cs="Arial"/>
                <w:color w:val="000000"/>
                <w:sz w:val="14"/>
                <w:szCs w:val="14"/>
                <w:lang w:val="es-ES" w:eastAsia="es-MX"/>
              </w:rPr>
              <w:t>22, con</w:t>
            </w:r>
            <w:r w:rsidRPr="00740D3D">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lampara</w:t>
            </w:r>
            <w:proofErr w:type="spellEnd"/>
            <w:r w:rsidRPr="00740D3D">
              <w:rPr>
                <w:rFonts w:ascii="Arial" w:eastAsia="Times New Roman" w:hAnsi="Arial" w:cs="Arial"/>
                <w:color w:val="000000"/>
                <w:sz w:val="14"/>
                <w:szCs w:val="14"/>
                <w:lang w:val="es-ES" w:eastAsia="es-MX"/>
              </w:rPr>
              <w:t xml:space="preserve"> con capelo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3.90 x 90 x 60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43D59914" w14:textId="32734A6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745E6B1B" w14:textId="7C30ED7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599BE426" w14:textId="77777777" w:rsidTr="00395004">
        <w:tblPrEx>
          <w:tblCellMar>
            <w:left w:w="70" w:type="dxa"/>
            <w:right w:w="70" w:type="dxa"/>
          </w:tblCellMar>
        </w:tblPrEx>
        <w:trPr>
          <w:gridBefore w:val="1"/>
          <w:gridAfter w:val="1"/>
          <w:wBefore w:w="103" w:type="dxa"/>
          <w:wAfter w:w="1151" w:type="dxa"/>
          <w:trHeight w:val="450"/>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676398" w14:textId="5BBCF30E"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congelador vertical dos puertas en cristal, cuerpo en acero </w:t>
            </w:r>
            <w:r w:rsidR="0043378F" w:rsidRPr="00740D3D">
              <w:rPr>
                <w:rFonts w:ascii="Arial" w:eastAsia="Times New Roman" w:hAnsi="Arial" w:cs="Arial"/>
                <w:color w:val="000000"/>
                <w:sz w:val="14"/>
                <w:szCs w:val="14"/>
                <w:lang w:val="es-ES" w:eastAsia="es-MX"/>
              </w:rPr>
              <w:t>inoxidable, dos</w:t>
            </w:r>
            <w:r w:rsidRPr="00740D3D">
              <w:rPr>
                <w:rFonts w:ascii="Arial" w:eastAsia="Times New Roman" w:hAnsi="Arial" w:cs="Arial"/>
                <w:color w:val="000000"/>
                <w:sz w:val="14"/>
                <w:szCs w:val="14"/>
                <w:lang w:val="es-ES" w:eastAsia="es-MX"/>
              </w:rPr>
              <w:t xml:space="preserve"> motores de 1/2 hp., 372.8 </w:t>
            </w:r>
            <w:r w:rsidR="0043378F" w:rsidRPr="00740D3D">
              <w:rPr>
                <w:rFonts w:ascii="Arial" w:eastAsia="Times New Roman" w:hAnsi="Arial" w:cs="Arial"/>
                <w:color w:val="000000"/>
                <w:sz w:val="14"/>
                <w:szCs w:val="14"/>
                <w:lang w:val="es-ES" w:eastAsia="es-MX"/>
              </w:rPr>
              <w:t>kW. Luz</w:t>
            </w:r>
            <w:r w:rsidRPr="00740D3D">
              <w:rPr>
                <w:rFonts w:ascii="Arial" w:eastAsia="Times New Roman" w:hAnsi="Arial" w:cs="Arial"/>
                <w:color w:val="000000"/>
                <w:sz w:val="14"/>
                <w:szCs w:val="14"/>
                <w:lang w:val="es-ES" w:eastAsia="es-MX"/>
              </w:rPr>
              <w:t xml:space="preserve"> interior.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137 x 72 x 203 </w:t>
            </w:r>
            <w:r w:rsidR="0043378F">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6264B1C2" w14:textId="12DBF61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4C043CC3" w14:textId="073E19C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5FCA86B0" w14:textId="77777777" w:rsidTr="00395004">
        <w:tblPrEx>
          <w:tblCellMar>
            <w:left w:w="70" w:type="dxa"/>
            <w:right w:w="70" w:type="dxa"/>
          </w:tblCellMar>
        </w:tblPrEx>
        <w:trPr>
          <w:gridBefore w:val="1"/>
          <w:gridAfter w:val="1"/>
          <w:wBefore w:w="103" w:type="dxa"/>
          <w:wAfter w:w="1151"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C8C6171" w14:textId="543BC146"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refrigerador vertical, dos puertas en cristal, cuerpo en acero inoxidable, 1/2 hp. 2,100 watts, luz interior,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138 x 70 x 203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40830B82" w14:textId="0333EFC2"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7E5D63CC" w14:textId="56E450B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3BF5E6D7" w14:textId="77777777" w:rsidTr="00395004">
        <w:tblPrEx>
          <w:tblCellMar>
            <w:left w:w="70" w:type="dxa"/>
            <w:right w:w="70" w:type="dxa"/>
          </w:tblCellMar>
        </w:tblPrEx>
        <w:trPr>
          <w:gridBefore w:val="1"/>
          <w:gridAfter w:val="1"/>
          <w:wBefore w:w="103" w:type="dxa"/>
          <w:wAfter w:w="1151"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779DF842" w14:textId="762EC388"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lavamanos a muro, tarja de 25 x 35 x 12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con grifo, </w:t>
            </w:r>
            <w:r w:rsidR="0043378F" w:rsidRPr="00740D3D">
              <w:rPr>
                <w:rFonts w:ascii="Arial" w:eastAsia="Times New Roman" w:hAnsi="Arial" w:cs="Arial"/>
                <w:color w:val="000000"/>
                <w:sz w:val="14"/>
                <w:szCs w:val="14"/>
                <w:lang w:val="es-ES" w:eastAsia="es-MX"/>
              </w:rPr>
              <w:t>contra canasta</w:t>
            </w:r>
            <w:r w:rsidRPr="00740D3D">
              <w:rPr>
                <w:rFonts w:ascii="Arial" w:eastAsia="Times New Roman" w:hAnsi="Arial" w:cs="Arial"/>
                <w:color w:val="000000"/>
                <w:sz w:val="14"/>
                <w:szCs w:val="14"/>
                <w:lang w:val="es-ES" w:eastAsia="es-MX"/>
              </w:rPr>
              <w:t xml:space="preserve"> y </w:t>
            </w:r>
            <w:r w:rsidR="0043378F" w:rsidRPr="00740D3D">
              <w:rPr>
                <w:rFonts w:ascii="Arial" w:eastAsia="Times New Roman" w:hAnsi="Arial" w:cs="Arial"/>
                <w:color w:val="000000"/>
                <w:sz w:val="14"/>
                <w:szCs w:val="14"/>
                <w:lang w:val="es-ES" w:eastAsia="es-MX"/>
              </w:rPr>
              <w:t>válvula</w:t>
            </w:r>
            <w:r w:rsidRPr="00740D3D">
              <w:rPr>
                <w:rFonts w:ascii="Arial" w:eastAsia="Times New Roman" w:hAnsi="Arial" w:cs="Arial"/>
                <w:color w:val="000000"/>
                <w:sz w:val="14"/>
                <w:szCs w:val="14"/>
                <w:lang w:val="es-ES" w:eastAsia="es-MX"/>
              </w:rPr>
              <w:t xml:space="preserve"> de rodilla,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44 x 39 x </w:t>
            </w:r>
            <w:r w:rsidR="0043378F" w:rsidRPr="00740D3D">
              <w:rPr>
                <w:rFonts w:ascii="Arial" w:eastAsia="Times New Roman" w:hAnsi="Arial" w:cs="Arial"/>
                <w:color w:val="000000"/>
                <w:sz w:val="14"/>
                <w:szCs w:val="14"/>
                <w:lang w:val="es-ES" w:eastAsia="es-MX"/>
              </w:rPr>
              <w:t>44 cm.</w:t>
            </w:r>
            <w:r w:rsidRPr="00740D3D">
              <w:rPr>
                <w:rFonts w:ascii="Arial" w:eastAsia="Times New Roman" w:hAnsi="Arial" w:cs="Arial"/>
                <w:color w:val="000000"/>
                <w:sz w:val="14"/>
                <w:szCs w:val="14"/>
                <w:lang w:val="es-ES" w:eastAsia="es-MX"/>
              </w:rPr>
              <w:t xml:space="preserve"> </w:t>
            </w:r>
          </w:p>
        </w:tc>
        <w:tc>
          <w:tcPr>
            <w:tcW w:w="921" w:type="dxa"/>
            <w:gridSpan w:val="2"/>
            <w:tcBorders>
              <w:top w:val="nil"/>
              <w:left w:val="nil"/>
              <w:bottom w:val="single" w:sz="4" w:space="0" w:color="auto"/>
              <w:right w:val="single" w:sz="4" w:space="0" w:color="auto"/>
            </w:tcBorders>
            <w:shd w:val="clear" w:color="auto" w:fill="auto"/>
            <w:vAlign w:val="bottom"/>
            <w:hideMark/>
          </w:tcPr>
          <w:p w14:paraId="0249F284" w14:textId="64EAB654"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69E97337" w14:textId="0BCF6601"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2DB3E8E0" w14:textId="77777777" w:rsidTr="00395004">
        <w:tblPrEx>
          <w:tblCellMar>
            <w:left w:w="70" w:type="dxa"/>
            <w:right w:w="70" w:type="dxa"/>
          </w:tblCellMar>
        </w:tblPrEx>
        <w:trPr>
          <w:gridBefore w:val="1"/>
          <w:gridAfter w:val="1"/>
          <w:wBefore w:w="103" w:type="dxa"/>
          <w:wAfter w:w="1151" w:type="dxa"/>
          <w:trHeight w:val="161"/>
        </w:trPr>
        <w:tc>
          <w:tcPr>
            <w:tcW w:w="6521" w:type="dxa"/>
            <w:gridSpan w:val="2"/>
            <w:tcBorders>
              <w:top w:val="nil"/>
              <w:left w:val="single" w:sz="8" w:space="0" w:color="auto"/>
              <w:bottom w:val="single" w:sz="4" w:space="0" w:color="auto"/>
              <w:right w:val="single" w:sz="4" w:space="0" w:color="auto"/>
            </w:tcBorders>
            <w:shd w:val="clear" w:color="auto" w:fill="auto"/>
            <w:hideMark/>
          </w:tcPr>
          <w:p w14:paraId="63A59920" w14:textId="2EC6390A"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tablero </w:t>
            </w:r>
            <w:r w:rsidR="0043378F" w:rsidRPr="00740D3D">
              <w:rPr>
                <w:rFonts w:ascii="Arial" w:eastAsia="Times New Roman" w:hAnsi="Arial" w:cs="Arial"/>
                <w:color w:val="000000"/>
                <w:sz w:val="14"/>
                <w:szCs w:val="14"/>
                <w:lang w:val="es-ES" w:eastAsia="es-MX"/>
              </w:rPr>
              <w:t>eléctrico</w:t>
            </w:r>
          </w:p>
        </w:tc>
        <w:tc>
          <w:tcPr>
            <w:tcW w:w="921" w:type="dxa"/>
            <w:gridSpan w:val="2"/>
            <w:tcBorders>
              <w:top w:val="nil"/>
              <w:left w:val="nil"/>
              <w:bottom w:val="single" w:sz="4" w:space="0" w:color="auto"/>
              <w:right w:val="single" w:sz="4" w:space="0" w:color="auto"/>
            </w:tcBorders>
            <w:shd w:val="clear" w:color="auto" w:fill="auto"/>
            <w:vAlign w:val="bottom"/>
            <w:hideMark/>
          </w:tcPr>
          <w:p w14:paraId="62F0445A" w14:textId="0983CCA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367B27D5" w14:textId="39C2C60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2F4F8242" w14:textId="77777777" w:rsidTr="00395004">
        <w:tblPrEx>
          <w:tblCellMar>
            <w:left w:w="70" w:type="dxa"/>
            <w:right w:w="70" w:type="dxa"/>
          </w:tblCellMar>
        </w:tblPrEx>
        <w:trPr>
          <w:gridBefore w:val="1"/>
          <w:gridAfter w:val="1"/>
          <w:wBefore w:w="103" w:type="dxa"/>
          <w:wAfter w:w="1151" w:type="dxa"/>
          <w:trHeight w:val="250"/>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F9B2B0" w14:textId="3644C26B" w:rsidR="001E0989" w:rsidRPr="00740D3D" w:rsidRDefault="0043378F"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lámparas</w:t>
            </w:r>
            <w:r w:rsidR="00740D3D" w:rsidRPr="00740D3D">
              <w:rPr>
                <w:rFonts w:ascii="Arial" w:eastAsia="Times New Roman" w:hAnsi="Arial" w:cs="Arial"/>
                <w:color w:val="000000"/>
                <w:sz w:val="14"/>
                <w:szCs w:val="14"/>
                <w:lang w:val="es-ES" w:eastAsia="es-MX"/>
              </w:rPr>
              <w:t xml:space="preserve"> de techo </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2B48F78F" w14:textId="5C52BBFE"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294DF8D3" w14:textId="2332E97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8</w:t>
            </w:r>
          </w:p>
        </w:tc>
      </w:tr>
      <w:tr w:rsidR="001E0989" w:rsidRPr="00740D3D" w14:paraId="76CC1F74" w14:textId="77777777" w:rsidTr="00395004">
        <w:tblPrEx>
          <w:tblCellMar>
            <w:left w:w="70" w:type="dxa"/>
            <w:right w:w="70" w:type="dxa"/>
          </w:tblCellMar>
        </w:tblPrEx>
        <w:trPr>
          <w:gridBefore w:val="1"/>
          <w:gridAfter w:val="1"/>
          <w:wBefore w:w="103" w:type="dxa"/>
          <w:wAfter w:w="1151" w:type="dxa"/>
          <w:trHeight w:val="2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1844DC05" w14:textId="29DB82F9"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ventilador de extracción</w:t>
            </w:r>
          </w:p>
        </w:tc>
        <w:tc>
          <w:tcPr>
            <w:tcW w:w="921" w:type="dxa"/>
            <w:gridSpan w:val="2"/>
            <w:tcBorders>
              <w:top w:val="nil"/>
              <w:left w:val="nil"/>
              <w:bottom w:val="single" w:sz="4" w:space="0" w:color="auto"/>
              <w:right w:val="single" w:sz="4" w:space="0" w:color="auto"/>
            </w:tcBorders>
            <w:shd w:val="clear" w:color="auto" w:fill="auto"/>
            <w:vAlign w:val="bottom"/>
            <w:hideMark/>
          </w:tcPr>
          <w:p w14:paraId="24B96E94" w14:textId="58E0894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78D3F788" w14:textId="395A9116"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2</w:t>
            </w:r>
          </w:p>
        </w:tc>
      </w:tr>
      <w:tr w:rsidR="001E0989" w:rsidRPr="00740D3D" w14:paraId="2B6D202D" w14:textId="77777777" w:rsidTr="00395004">
        <w:tblPrEx>
          <w:tblCellMar>
            <w:left w:w="70" w:type="dxa"/>
            <w:right w:w="70" w:type="dxa"/>
          </w:tblCellMar>
        </w:tblPrEx>
        <w:trPr>
          <w:gridBefore w:val="1"/>
          <w:gridAfter w:val="1"/>
          <w:wBefore w:w="103" w:type="dxa"/>
          <w:wAfter w:w="1151" w:type="dxa"/>
          <w:trHeight w:val="172"/>
        </w:trPr>
        <w:tc>
          <w:tcPr>
            <w:tcW w:w="6521" w:type="dxa"/>
            <w:gridSpan w:val="2"/>
            <w:tcBorders>
              <w:top w:val="nil"/>
              <w:left w:val="single" w:sz="8" w:space="0" w:color="auto"/>
              <w:bottom w:val="single" w:sz="4" w:space="0" w:color="auto"/>
              <w:right w:val="single" w:sz="4" w:space="0" w:color="auto"/>
            </w:tcBorders>
            <w:shd w:val="clear" w:color="auto" w:fill="auto"/>
            <w:hideMark/>
          </w:tcPr>
          <w:p w14:paraId="0FDF9982" w14:textId="065C3735"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ductos cancelados de </w:t>
            </w:r>
            <w:r w:rsidR="00200072">
              <w:rPr>
                <w:rFonts w:ascii="Arial" w:eastAsia="Times New Roman" w:hAnsi="Arial" w:cs="Arial"/>
                <w:color w:val="000000"/>
                <w:sz w:val="14"/>
                <w:szCs w:val="14"/>
                <w:lang w:val="es-ES" w:eastAsia="es-MX"/>
              </w:rPr>
              <w:t>A/A</w:t>
            </w:r>
          </w:p>
        </w:tc>
        <w:tc>
          <w:tcPr>
            <w:tcW w:w="921" w:type="dxa"/>
            <w:gridSpan w:val="2"/>
            <w:tcBorders>
              <w:top w:val="nil"/>
              <w:left w:val="nil"/>
              <w:bottom w:val="single" w:sz="4" w:space="0" w:color="auto"/>
              <w:right w:val="single" w:sz="4" w:space="0" w:color="auto"/>
            </w:tcBorders>
            <w:shd w:val="clear" w:color="auto" w:fill="auto"/>
            <w:vAlign w:val="bottom"/>
            <w:hideMark/>
          </w:tcPr>
          <w:p w14:paraId="1010C727" w14:textId="1CD7DBA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6EB4DC1C" w14:textId="6C6C6DC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4</w:t>
            </w:r>
          </w:p>
        </w:tc>
      </w:tr>
      <w:tr w:rsidR="001E0989" w:rsidRPr="00740D3D" w14:paraId="1A033C22" w14:textId="77777777" w:rsidTr="00395004">
        <w:tblPrEx>
          <w:tblCellMar>
            <w:left w:w="70" w:type="dxa"/>
            <w:right w:w="70" w:type="dxa"/>
          </w:tblCellMar>
        </w:tblPrEx>
        <w:trPr>
          <w:gridBefore w:val="1"/>
          <w:gridAfter w:val="1"/>
          <w:wBefore w:w="103" w:type="dxa"/>
          <w:wAfter w:w="1151" w:type="dxa"/>
          <w:trHeight w:val="240"/>
        </w:trPr>
        <w:tc>
          <w:tcPr>
            <w:tcW w:w="6521" w:type="dxa"/>
            <w:gridSpan w:val="2"/>
            <w:tcBorders>
              <w:top w:val="nil"/>
              <w:left w:val="nil"/>
              <w:bottom w:val="nil"/>
              <w:right w:val="nil"/>
            </w:tcBorders>
            <w:shd w:val="clear" w:color="auto" w:fill="auto"/>
            <w:hideMark/>
          </w:tcPr>
          <w:p w14:paraId="14781785" w14:textId="77777777" w:rsidR="001E0989" w:rsidRPr="00740D3D" w:rsidRDefault="001E0989" w:rsidP="001E0989">
            <w:pPr>
              <w:widowControl w:val="0"/>
              <w:jc w:val="both"/>
              <w:rPr>
                <w:rFonts w:ascii="Arial" w:eastAsia="Times New Roman" w:hAnsi="Arial" w:cs="Arial"/>
                <w:color w:val="000000"/>
                <w:sz w:val="14"/>
                <w:szCs w:val="14"/>
                <w:lang w:val="es-ES" w:eastAsia="es-MX"/>
              </w:rPr>
            </w:pPr>
          </w:p>
        </w:tc>
        <w:tc>
          <w:tcPr>
            <w:tcW w:w="921" w:type="dxa"/>
            <w:gridSpan w:val="2"/>
            <w:tcBorders>
              <w:top w:val="nil"/>
              <w:left w:val="nil"/>
              <w:bottom w:val="nil"/>
              <w:right w:val="nil"/>
            </w:tcBorders>
            <w:shd w:val="clear" w:color="auto" w:fill="auto"/>
            <w:vAlign w:val="bottom"/>
            <w:hideMark/>
          </w:tcPr>
          <w:p w14:paraId="5E2B137E" w14:textId="77777777" w:rsidR="001E0989" w:rsidRPr="00740D3D" w:rsidRDefault="001E0989" w:rsidP="001E0989">
            <w:pPr>
              <w:widowControl w:val="0"/>
              <w:jc w:val="center"/>
              <w:rPr>
                <w:rFonts w:ascii="Arial" w:eastAsia="Times New Roman" w:hAnsi="Arial" w:cs="Arial"/>
                <w:color w:val="000000"/>
                <w:sz w:val="14"/>
                <w:szCs w:val="14"/>
                <w:lang w:val="es-ES" w:eastAsia="es-MX"/>
              </w:rPr>
            </w:pPr>
          </w:p>
        </w:tc>
        <w:tc>
          <w:tcPr>
            <w:tcW w:w="781" w:type="dxa"/>
            <w:tcBorders>
              <w:top w:val="nil"/>
              <w:left w:val="nil"/>
              <w:bottom w:val="nil"/>
              <w:right w:val="nil"/>
            </w:tcBorders>
            <w:shd w:val="clear" w:color="auto" w:fill="auto"/>
            <w:vAlign w:val="bottom"/>
            <w:hideMark/>
          </w:tcPr>
          <w:p w14:paraId="3597C23C" w14:textId="77777777" w:rsidR="001E0989" w:rsidRPr="00740D3D" w:rsidRDefault="001E0989" w:rsidP="001E0989">
            <w:pPr>
              <w:widowControl w:val="0"/>
              <w:jc w:val="center"/>
              <w:rPr>
                <w:rFonts w:ascii="Arial" w:eastAsia="Times New Roman" w:hAnsi="Arial" w:cs="Arial"/>
                <w:color w:val="000000"/>
                <w:sz w:val="14"/>
                <w:szCs w:val="14"/>
                <w:lang w:val="es-ES" w:eastAsia="es-MX"/>
              </w:rPr>
            </w:pPr>
          </w:p>
        </w:tc>
      </w:tr>
      <w:tr w:rsidR="001E0989" w:rsidRPr="00740D3D" w14:paraId="127116E0" w14:textId="77777777" w:rsidTr="00395004">
        <w:tblPrEx>
          <w:tblCellMar>
            <w:left w:w="70" w:type="dxa"/>
            <w:right w:w="70" w:type="dxa"/>
          </w:tblCellMar>
        </w:tblPrEx>
        <w:trPr>
          <w:gridBefore w:val="1"/>
          <w:gridAfter w:val="1"/>
          <w:wBefore w:w="103" w:type="dxa"/>
          <w:wAfter w:w="1151" w:type="dxa"/>
          <w:trHeight w:val="225"/>
        </w:trPr>
        <w:tc>
          <w:tcPr>
            <w:tcW w:w="6521" w:type="dxa"/>
            <w:gridSpan w:val="2"/>
            <w:tcBorders>
              <w:top w:val="single" w:sz="8" w:space="0" w:color="auto"/>
              <w:left w:val="single" w:sz="8" w:space="0" w:color="auto"/>
              <w:bottom w:val="nil"/>
              <w:right w:val="nil"/>
            </w:tcBorders>
            <w:shd w:val="clear" w:color="auto" w:fill="auto"/>
            <w:hideMark/>
          </w:tcPr>
          <w:p w14:paraId="0926B102" w14:textId="7277A89F" w:rsidR="001E0989" w:rsidRPr="00740D3D" w:rsidRDefault="002C2EE7" w:rsidP="001E0989">
            <w:pPr>
              <w:widowControl w:val="0"/>
              <w:jc w:val="center"/>
              <w:rPr>
                <w:rFonts w:ascii="Arial" w:eastAsia="Times New Roman" w:hAnsi="Arial" w:cs="Arial"/>
                <w:b/>
                <w:bCs/>
                <w:color w:val="000000"/>
                <w:sz w:val="14"/>
                <w:szCs w:val="14"/>
                <w:lang w:val="es-ES" w:eastAsia="es-MX"/>
              </w:rPr>
            </w:pPr>
            <w:r w:rsidRPr="002C2EE7">
              <w:rPr>
                <w:rFonts w:ascii="Arial" w:eastAsia="Times New Roman" w:hAnsi="Arial" w:cs="Arial"/>
                <w:b/>
                <w:bCs/>
                <w:color w:val="000000"/>
                <w:sz w:val="20"/>
                <w:szCs w:val="14"/>
                <w:lang w:val="es-ES" w:eastAsia="es-MX"/>
              </w:rPr>
              <w:t>COCINA CALIENTE # 2 (F-110)</w:t>
            </w:r>
          </w:p>
        </w:tc>
        <w:tc>
          <w:tcPr>
            <w:tcW w:w="921" w:type="dxa"/>
            <w:gridSpan w:val="2"/>
            <w:tcBorders>
              <w:top w:val="single" w:sz="8" w:space="0" w:color="auto"/>
              <w:left w:val="nil"/>
              <w:bottom w:val="nil"/>
              <w:right w:val="nil"/>
            </w:tcBorders>
            <w:shd w:val="clear" w:color="auto" w:fill="auto"/>
            <w:vAlign w:val="bottom"/>
            <w:hideMark/>
          </w:tcPr>
          <w:p w14:paraId="2C61463C" w14:textId="1702FF32" w:rsidR="001E0989" w:rsidRPr="00740D3D" w:rsidRDefault="00740D3D" w:rsidP="001E0989">
            <w:pPr>
              <w:widowControl w:val="0"/>
              <w:jc w:val="center"/>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c>
          <w:tcPr>
            <w:tcW w:w="781" w:type="dxa"/>
            <w:tcBorders>
              <w:top w:val="single" w:sz="8" w:space="0" w:color="auto"/>
              <w:left w:val="nil"/>
              <w:bottom w:val="nil"/>
              <w:right w:val="single" w:sz="8" w:space="0" w:color="auto"/>
            </w:tcBorders>
            <w:shd w:val="clear" w:color="auto" w:fill="auto"/>
            <w:vAlign w:val="bottom"/>
            <w:hideMark/>
          </w:tcPr>
          <w:p w14:paraId="2AD04197" w14:textId="7C01EADB" w:rsidR="001E0989" w:rsidRPr="00740D3D" w:rsidRDefault="00740D3D" w:rsidP="001E0989">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r>
      <w:tr w:rsidR="001E0989" w:rsidRPr="00740D3D" w14:paraId="658803F5" w14:textId="77777777" w:rsidTr="00395004">
        <w:tblPrEx>
          <w:tblCellMar>
            <w:left w:w="70" w:type="dxa"/>
            <w:right w:w="70" w:type="dxa"/>
          </w:tblCellMar>
        </w:tblPrEx>
        <w:trPr>
          <w:gridBefore w:val="1"/>
          <w:gridAfter w:val="1"/>
          <w:wBefore w:w="103" w:type="dxa"/>
          <w:wAfter w:w="1151" w:type="dxa"/>
          <w:trHeight w:val="225"/>
        </w:trPr>
        <w:tc>
          <w:tcPr>
            <w:tcW w:w="6521" w:type="dxa"/>
            <w:gridSpan w:val="2"/>
            <w:tcBorders>
              <w:top w:val="nil"/>
              <w:left w:val="single" w:sz="8" w:space="0" w:color="auto"/>
              <w:bottom w:val="nil"/>
              <w:right w:val="nil"/>
            </w:tcBorders>
            <w:shd w:val="clear" w:color="auto" w:fill="auto"/>
            <w:vAlign w:val="bottom"/>
            <w:hideMark/>
          </w:tcPr>
          <w:p w14:paraId="17873AC3" w14:textId="239F2275" w:rsidR="001E0989" w:rsidRPr="00740D3D" w:rsidRDefault="00740D3D" w:rsidP="001E0989">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c>
          <w:tcPr>
            <w:tcW w:w="921" w:type="dxa"/>
            <w:gridSpan w:val="2"/>
            <w:tcBorders>
              <w:top w:val="nil"/>
              <w:left w:val="nil"/>
              <w:bottom w:val="nil"/>
              <w:right w:val="nil"/>
            </w:tcBorders>
            <w:shd w:val="clear" w:color="auto" w:fill="auto"/>
            <w:vAlign w:val="bottom"/>
            <w:hideMark/>
          </w:tcPr>
          <w:p w14:paraId="39E604D6" w14:textId="77777777" w:rsidR="001E0989" w:rsidRPr="00740D3D" w:rsidRDefault="001E0989" w:rsidP="001E0989">
            <w:pPr>
              <w:widowControl w:val="0"/>
              <w:jc w:val="center"/>
              <w:rPr>
                <w:rFonts w:ascii="Arial" w:eastAsia="Times New Roman" w:hAnsi="Arial" w:cs="Arial"/>
                <w:b/>
                <w:bCs/>
                <w:color w:val="000000"/>
                <w:sz w:val="14"/>
                <w:szCs w:val="14"/>
                <w:lang w:val="es-ES" w:eastAsia="es-MX"/>
              </w:rPr>
            </w:pPr>
          </w:p>
        </w:tc>
        <w:tc>
          <w:tcPr>
            <w:tcW w:w="781" w:type="dxa"/>
            <w:tcBorders>
              <w:top w:val="nil"/>
              <w:left w:val="nil"/>
              <w:bottom w:val="nil"/>
              <w:right w:val="single" w:sz="8" w:space="0" w:color="auto"/>
            </w:tcBorders>
            <w:shd w:val="clear" w:color="auto" w:fill="auto"/>
            <w:vAlign w:val="bottom"/>
            <w:hideMark/>
          </w:tcPr>
          <w:p w14:paraId="48544FD9" w14:textId="44578BB8" w:rsidR="001E0989" w:rsidRPr="00740D3D" w:rsidRDefault="00740D3D" w:rsidP="001E0989">
            <w:pPr>
              <w:widowControl w:val="0"/>
              <w:jc w:val="center"/>
              <w:rPr>
                <w:rFonts w:ascii="Arial" w:eastAsia="Times New Roman" w:hAnsi="Arial" w:cs="Arial"/>
                <w:b/>
                <w:bCs/>
                <w:color w:val="000000"/>
                <w:sz w:val="14"/>
                <w:szCs w:val="14"/>
                <w:lang w:val="es-ES" w:eastAsia="es-MX"/>
              </w:rPr>
            </w:pPr>
            <w:r w:rsidRPr="00740D3D">
              <w:rPr>
                <w:rFonts w:ascii="Arial" w:eastAsia="Times New Roman" w:hAnsi="Arial" w:cs="Arial"/>
                <w:b/>
                <w:bCs/>
                <w:color w:val="000000"/>
                <w:sz w:val="14"/>
                <w:szCs w:val="14"/>
                <w:lang w:val="es-ES" w:eastAsia="es-MX"/>
              </w:rPr>
              <w:t> </w:t>
            </w:r>
          </w:p>
        </w:tc>
      </w:tr>
      <w:tr w:rsidR="001E0989" w:rsidRPr="00740D3D" w14:paraId="320CFB98" w14:textId="77777777" w:rsidTr="00395004">
        <w:tblPrEx>
          <w:tblCellMar>
            <w:left w:w="70" w:type="dxa"/>
            <w:right w:w="70" w:type="dxa"/>
          </w:tblCellMar>
        </w:tblPrEx>
        <w:trPr>
          <w:gridBefore w:val="1"/>
          <w:gridAfter w:val="1"/>
          <w:wBefore w:w="103" w:type="dxa"/>
          <w:wAfter w:w="1151" w:type="dxa"/>
          <w:trHeight w:val="556"/>
        </w:trPr>
        <w:tc>
          <w:tcPr>
            <w:tcW w:w="6521" w:type="dxa"/>
            <w:gridSpan w:val="2"/>
            <w:tcBorders>
              <w:top w:val="single" w:sz="4" w:space="0" w:color="auto"/>
              <w:left w:val="single" w:sz="8" w:space="0" w:color="auto"/>
              <w:bottom w:val="single" w:sz="4" w:space="0" w:color="auto"/>
              <w:right w:val="single" w:sz="4" w:space="0" w:color="auto"/>
            </w:tcBorders>
            <w:shd w:val="clear" w:color="auto" w:fill="auto"/>
            <w:hideMark/>
          </w:tcPr>
          <w:p w14:paraId="2E0CBCD3" w14:textId="69BBB8E1"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freidor a gas, doble canastilla, tipo gabinete, cap. 17 litros, modelo "</w:t>
            </w:r>
            <w:proofErr w:type="spellStart"/>
            <w:r w:rsidRPr="00740D3D">
              <w:rPr>
                <w:rFonts w:ascii="Arial" w:eastAsia="Times New Roman" w:hAnsi="Arial" w:cs="Arial"/>
                <w:color w:val="000000"/>
                <w:sz w:val="14"/>
                <w:szCs w:val="14"/>
                <w:lang w:val="es-ES" w:eastAsia="es-MX"/>
              </w:rPr>
              <w:t>dean</w:t>
            </w:r>
            <w:proofErr w:type="spellEnd"/>
            <w:r w:rsidRPr="00740D3D">
              <w:rPr>
                <w:rFonts w:ascii="Arial" w:eastAsia="Times New Roman" w:hAnsi="Arial" w:cs="Arial"/>
                <w:color w:val="000000"/>
                <w:sz w:val="14"/>
                <w:szCs w:val="14"/>
                <w:lang w:val="es-ES" w:eastAsia="es-MX"/>
              </w:rPr>
              <w:t xml:space="preserve">", frente y olla de acero </w:t>
            </w:r>
            <w:r w:rsidR="0043378F" w:rsidRPr="00740D3D">
              <w:rPr>
                <w:rFonts w:ascii="Arial" w:eastAsia="Times New Roman" w:hAnsi="Arial" w:cs="Arial"/>
                <w:color w:val="000000"/>
                <w:sz w:val="14"/>
                <w:szCs w:val="14"/>
                <w:lang w:val="es-ES" w:eastAsia="es-MX"/>
              </w:rPr>
              <w:t>inoxidable</w:t>
            </w:r>
            <w:r w:rsidRPr="00740D3D">
              <w:rPr>
                <w:rFonts w:ascii="Arial" w:eastAsia="Times New Roman" w:hAnsi="Arial" w:cs="Arial"/>
                <w:color w:val="000000"/>
                <w:sz w:val="14"/>
                <w:szCs w:val="14"/>
                <w:lang w:val="es-ES" w:eastAsia="es-MX"/>
              </w:rPr>
              <w:t xml:space="preserve">/430, costados en </w:t>
            </w:r>
            <w:r w:rsidR="0043378F" w:rsidRPr="00740D3D">
              <w:rPr>
                <w:rFonts w:ascii="Arial" w:eastAsia="Times New Roman" w:hAnsi="Arial" w:cs="Arial"/>
                <w:color w:val="000000"/>
                <w:sz w:val="14"/>
                <w:szCs w:val="14"/>
                <w:lang w:val="es-ES" w:eastAsia="es-MX"/>
              </w:rPr>
              <w:t>lámina</w:t>
            </w:r>
            <w:r w:rsidRPr="00740D3D">
              <w:rPr>
                <w:rFonts w:ascii="Arial" w:eastAsia="Times New Roman" w:hAnsi="Arial" w:cs="Arial"/>
                <w:color w:val="000000"/>
                <w:sz w:val="14"/>
                <w:szCs w:val="14"/>
                <w:lang w:val="es-ES" w:eastAsia="es-MX"/>
              </w:rPr>
              <w:t xml:space="preserve"> galvanizada </w:t>
            </w:r>
            <w:proofErr w:type="spellStart"/>
            <w:r w:rsidRPr="00740D3D">
              <w:rPr>
                <w:rFonts w:ascii="Arial" w:eastAsia="Times New Roman" w:hAnsi="Arial" w:cs="Arial"/>
                <w:color w:val="000000"/>
                <w:sz w:val="14"/>
                <w:szCs w:val="14"/>
                <w:lang w:val="es-ES" w:eastAsia="es-MX"/>
              </w:rPr>
              <w:t>tropicalizada</w:t>
            </w:r>
            <w:proofErr w:type="spellEnd"/>
            <w:r w:rsidRPr="00740D3D">
              <w:rPr>
                <w:rFonts w:ascii="Arial" w:eastAsia="Times New Roman" w:hAnsi="Arial" w:cs="Arial"/>
                <w:color w:val="000000"/>
                <w:sz w:val="14"/>
                <w:szCs w:val="14"/>
                <w:lang w:val="es-ES" w:eastAsia="es-MX"/>
              </w:rPr>
              <w:t xml:space="preserve">, 105,000 </w:t>
            </w:r>
            <w:proofErr w:type="spellStart"/>
            <w:r w:rsidRPr="00740D3D">
              <w:rPr>
                <w:rFonts w:ascii="Arial" w:eastAsia="Times New Roman" w:hAnsi="Arial" w:cs="Arial"/>
                <w:color w:val="000000"/>
                <w:sz w:val="14"/>
                <w:szCs w:val="14"/>
                <w:lang w:val="es-ES" w:eastAsia="es-MX"/>
              </w:rPr>
              <w:t>btu´s</w:t>
            </w:r>
            <w:proofErr w:type="spellEnd"/>
            <w:r w:rsidRPr="00740D3D">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40 x 76 x 90 </w:t>
            </w:r>
            <w:r w:rsidR="0043378F">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39B4B6EE" w14:textId="666DF76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8" w:space="0" w:color="auto"/>
            </w:tcBorders>
            <w:shd w:val="clear" w:color="auto" w:fill="auto"/>
            <w:vAlign w:val="bottom"/>
            <w:hideMark/>
          </w:tcPr>
          <w:p w14:paraId="64DA9EDA" w14:textId="2E2FDEB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2</w:t>
            </w:r>
          </w:p>
        </w:tc>
      </w:tr>
      <w:tr w:rsidR="001E0989" w:rsidRPr="00740D3D" w14:paraId="25EABC98" w14:textId="77777777" w:rsidTr="00395004">
        <w:tblPrEx>
          <w:tblCellMar>
            <w:left w:w="70" w:type="dxa"/>
            <w:right w:w="70" w:type="dxa"/>
          </w:tblCellMar>
        </w:tblPrEx>
        <w:trPr>
          <w:gridBefore w:val="1"/>
          <w:gridAfter w:val="1"/>
          <w:wBefore w:w="103" w:type="dxa"/>
          <w:wAfter w:w="1151"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371CCD5C" w14:textId="3DF8C2A5"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apoyo a muro, con respaldo y entrepaño en acero inoxidable, cubierta cal.16 a3, entrepaño cal. 18 a3, patas </w:t>
            </w:r>
            <w:r w:rsidR="0043378F" w:rsidRPr="00740D3D">
              <w:rPr>
                <w:rFonts w:ascii="Arial" w:eastAsia="Times New Roman" w:hAnsi="Arial" w:cs="Arial"/>
                <w:color w:val="000000"/>
                <w:sz w:val="14"/>
                <w:szCs w:val="14"/>
                <w:lang w:val="es-ES" w:eastAsia="es-MX"/>
              </w:rPr>
              <w:t>de tubo</w:t>
            </w:r>
            <w:r w:rsidRPr="00740D3D">
              <w:rPr>
                <w:rFonts w:ascii="Arial" w:eastAsia="Times New Roman" w:hAnsi="Arial" w:cs="Arial"/>
                <w:color w:val="000000"/>
                <w:sz w:val="14"/>
                <w:szCs w:val="14"/>
                <w:lang w:val="es-ES" w:eastAsia="es-MX"/>
              </w:rPr>
              <w:t xml:space="preserve">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70x70x90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66FF25C6" w14:textId="29994A1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65591796" w14:textId="0F07706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23CD8E68" w14:textId="77777777" w:rsidTr="00395004">
        <w:tblPrEx>
          <w:tblCellMar>
            <w:left w:w="70" w:type="dxa"/>
            <w:right w:w="70" w:type="dxa"/>
          </w:tblCellMar>
        </w:tblPrEx>
        <w:trPr>
          <w:gridBefore w:val="1"/>
          <w:gridAfter w:val="1"/>
          <w:wBefore w:w="103" w:type="dxa"/>
          <w:wAfter w:w="1151"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3951EAA9" w14:textId="74D5847E" w:rsidR="001E0989" w:rsidRPr="00740D3D" w:rsidRDefault="00740D3D" w:rsidP="001E0989">
            <w:pPr>
              <w:widowControl w:val="0"/>
              <w:jc w:val="both"/>
              <w:rPr>
                <w:rFonts w:ascii="Arial" w:eastAsia="Times New Roman" w:hAnsi="Arial" w:cs="Arial"/>
                <w:color w:val="000000"/>
                <w:sz w:val="14"/>
                <w:szCs w:val="14"/>
                <w:lang w:val="es-ES" w:eastAsia="es-MX"/>
              </w:rPr>
            </w:pPr>
            <w:proofErr w:type="spellStart"/>
            <w:r w:rsidRPr="00740D3D">
              <w:rPr>
                <w:rFonts w:ascii="Arial" w:eastAsia="Times New Roman" w:hAnsi="Arial" w:cs="Arial"/>
                <w:color w:val="000000"/>
                <w:sz w:val="14"/>
                <w:szCs w:val="14"/>
                <w:lang w:val="es-ES" w:eastAsia="es-MX"/>
              </w:rPr>
              <w:t>estufon</w:t>
            </w:r>
            <w:proofErr w:type="spellEnd"/>
            <w:r w:rsidRPr="00740D3D">
              <w:rPr>
                <w:rFonts w:ascii="Arial" w:eastAsia="Times New Roman" w:hAnsi="Arial" w:cs="Arial"/>
                <w:color w:val="000000"/>
                <w:sz w:val="14"/>
                <w:szCs w:val="14"/>
                <w:lang w:val="es-ES" w:eastAsia="es-MX"/>
              </w:rPr>
              <w:t xml:space="preserve"> sencillo, triple quemador, </w:t>
            </w:r>
            <w:r w:rsidR="0043378F" w:rsidRPr="00740D3D">
              <w:rPr>
                <w:rFonts w:ascii="Arial" w:eastAsia="Times New Roman" w:hAnsi="Arial" w:cs="Arial"/>
                <w:color w:val="000000"/>
                <w:sz w:val="14"/>
                <w:szCs w:val="14"/>
                <w:lang w:val="es-ES" w:eastAsia="es-MX"/>
              </w:rPr>
              <w:t>concéntrico,</w:t>
            </w:r>
            <w:r w:rsidRPr="00740D3D">
              <w:rPr>
                <w:rFonts w:ascii="Arial" w:eastAsia="Times New Roman" w:hAnsi="Arial" w:cs="Arial"/>
                <w:color w:val="000000"/>
                <w:sz w:val="14"/>
                <w:szCs w:val="14"/>
                <w:lang w:val="es-ES" w:eastAsia="es-MX"/>
              </w:rPr>
              <w:t xml:space="preserve"> 134,000 </w:t>
            </w:r>
            <w:proofErr w:type="spellStart"/>
            <w:r w:rsidR="0043378F" w:rsidRPr="00740D3D">
              <w:rPr>
                <w:rFonts w:ascii="Arial" w:eastAsia="Times New Roman" w:hAnsi="Arial" w:cs="Arial"/>
                <w:color w:val="000000"/>
                <w:sz w:val="14"/>
                <w:szCs w:val="14"/>
                <w:lang w:val="es-ES" w:eastAsia="es-MX"/>
              </w:rPr>
              <w:t>btu’s</w:t>
            </w:r>
            <w:proofErr w:type="spellEnd"/>
            <w:r w:rsidRPr="00740D3D">
              <w:rPr>
                <w:rFonts w:ascii="Arial" w:eastAsia="Times New Roman" w:hAnsi="Arial" w:cs="Arial"/>
                <w:color w:val="000000"/>
                <w:sz w:val="14"/>
                <w:szCs w:val="14"/>
                <w:lang w:val="es-ES" w:eastAsia="es-MX"/>
              </w:rPr>
              <w:t>, frente y costados en cal. 20</w:t>
            </w:r>
            <w:proofErr w:type="gramStart"/>
            <w:r w:rsidRPr="00740D3D">
              <w:rPr>
                <w:rFonts w:ascii="Arial" w:eastAsia="Times New Roman" w:hAnsi="Arial" w:cs="Arial"/>
                <w:color w:val="000000"/>
                <w:sz w:val="14"/>
                <w:szCs w:val="14"/>
                <w:lang w:val="es-ES" w:eastAsia="es-MX"/>
              </w:rPr>
              <w:t>. ,</w:t>
            </w:r>
            <w:proofErr w:type="gramEnd"/>
            <w:r w:rsidRPr="00740D3D">
              <w:rPr>
                <w:rFonts w:ascii="Arial" w:eastAsia="Times New Roman" w:hAnsi="Arial" w:cs="Arial"/>
                <w:color w:val="000000"/>
                <w:sz w:val="14"/>
                <w:szCs w:val="14"/>
                <w:lang w:val="es-ES" w:eastAsia="es-MX"/>
              </w:rPr>
              <w:t xml:space="preserve"> en acero </w:t>
            </w:r>
            <w:r w:rsidR="0043378F" w:rsidRPr="00740D3D">
              <w:rPr>
                <w:rFonts w:ascii="Arial" w:eastAsia="Times New Roman" w:hAnsi="Arial" w:cs="Arial"/>
                <w:color w:val="000000"/>
                <w:sz w:val="14"/>
                <w:szCs w:val="14"/>
                <w:lang w:val="es-ES" w:eastAsia="es-MX"/>
              </w:rPr>
              <w:t xml:space="preserve">inoxidable. </w:t>
            </w:r>
            <w:proofErr w:type="spellStart"/>
            <w:r w:rsidR="0043378F"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65 x 67 x 60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16A42E43" w14:textId="078427A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338F8427" w14:textId="46E7645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625AA32C" w14:textId="77777777" w:rsidTr="00395004">
        <w:tblPrEx>
          <w:tblCellMar>
            <w:left w:w="70" w:type="dxa"/>
            <w:right w:w="70" w:type="dxa"/>
          </w:tblCellMar>
        </w:tblPrEx>
        <w:trPr>
          <w:gridBefore w:val="1"/>
          <w:gridAfter w:val="1"/>
          <w:wBefore w:w="103" w:type="dxa"/>
          <w:wAfter w:w="1151"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1FDCF523" w14:textId="61B0902A"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campana de </w:t>
            </w:r>
            <w:r w:rsidR="0043378F" w:rsidRPr="00740D3D">
              <w:rPr>
                <w:rFonts w:ascii="Arial" w:eastAsia="Times New Roman" w:hAnsi="Arial" w:cs="Arial"/>
                <w:color w:val="000000"/>
                <w:sz w:val="14"/>
                <w:szCs w:val="14"/>
                <w:lang w:val="es-ES" w:eastAsia="es-MX"/>
              </w:rPr>
              <w:t>extracción</w:t>
            </w:r>
            <w:r w:rsidRPr="00740D3D">
              <w:rPr>
                <w:rFonts w:ascii="Arial" w:eastAsia="Times New Roman" w:hAnsi="Arial" w:cs="Arial"/>
                <w:color w:val="000000"/>
                <w:sz w:val="14"/>
                <w:szCs w:val="14"/>
                <w:lang w:val="es-ES" w:eastAsia="es-MX"/>
              </w:rPr>
              <w:t xml:space="preserve">, tipo </w:t>
            </w:r>
            <w:r w:rsidR="0043378F" w:rsidRPr="00740D3D">
              <w:rPr>
                <w:rFonts w:ascii="Arial" w:eastAsia="Times New Roman" w:hAnsi="Arial" w:cs="Arial"/>
                <w:color w:val="000000"/>
                <w:sz w:val="14"/>
                <w:szCs w:val="14"/>
                <w:lang w:val="es-ES" w:eastAsia="es-MX"/>
              </w:rPr>
              <w:t>cajón</w:t>
            </w:r>
            <w:r w:rsidRPr="00740D3D">
              <w:rPr>
                <w:rFonts w:ascii="Arial" w:eastAsia="Times New Roman" w:hAnsi="Arial" w:cs="Arial"/>
                <w:color w:val="000000"/>
                <w:sz w:val="14"/>
                <w:szCs w:val="14"/>
                <w:lang w:val="es-ES" w:eastAsia="es-MX"/>
              </w:rPr>
              <w:t xml:space="preserve">, a muro, con cuerpo, filtros y canal perimetral para grasa en acero inoxidable, cuerpo en cal.20, filtro en cal. 24, marco en cal. </w:t>
            </w:r>
            <w:r w:rsidR="0043378F" w:rsidRPr="00740D3D">
              <w:rPr>
                <w:rFonts w:ascii="Arial" w:eastAsia="Times New Roman" w:hAnsi="Arial" w:cs="Arial"/>
                <w:color w:val="000000"/>
                <w:sz w:val="14"/>
                <w:szCs w:val="14"/>
                <w:lang w:val="es-ES" w:eastAsia="es-MX"/>
              </w:rPr>
              <w:t>22, con</w:t>
            </w:r>
            <w:r w:rsidRPr="00740D3D">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lampara</w:t>
            </w:r>
            <w:proofErr w:type="spellEnd"/>
            <w:r w:rsidRPr="00740D3D">
              <w:rPr>
                <w:rFonts w:ascii="Arial" w:eastAsia="Times New Roman" w:hAnsi="Arial" w:cs="Arial"/>
                <w:color w:val="000000"/>
                <w:sz w:val="14"/>
                <w:szCs w:val="14"/>
                <w:lang w:val="es-ES" w:eastAsia="es-MX"/>
              </w:rPr>
              <w:t xml:space="preserve"> con capelo</w:t>
            </w:r>
            <w:proofErr w:type="gramStart"/>
            <w:r w:rsidRPr="00740D3D">
              <w:rPr>
                <w:rFonts w:ascii="Arial" w:eastAsia="Times New Roman" w:hAnsi="Arial" w:cs="Arial"/>
                <w:color w:val="000000"/>
                <w:sz w:val="14"/>
                <w:szCs w:val="14"/>
                <w:lang w:val="es-ES" w:eastAsia="es-MX"/>
              </w:rPr>
              <w:t>, .</w:t>
            </w:r>
            <w:proofErr w:type="gramEnd"/>
            <w:r w:rsidRPr="00740D3D">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340 x 70 x 90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921" w:type="dxa"/>
            <w:gridSpan w:val="2"/>
            <w:tcBorders>
              <w:top w:val="nil"/>
              <w:left w:val="nil"/>
              <w:bottom w:val="single" w:sz="4" w:space="0" w:color="auto"/>
              <w:right w:val="single" w:sz="4" w:space="0" w:color="auto"/>
            </w:tcBorders>
            <w:shd w:val="clear" w:color="auto" w:fill="auto"/>
            <w:vAlign w:val="bottom"/>
            <w:hideMark/>
          </w:tcPr>
          <w:p w14:paraId="7AB512E2" w14:textId="065744A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0FA259C5" w14:textId="505E991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775F0BB" w14:textId="77777777" w:rsidTr="00395004">
        <w:tblPrEx>
          <w:tblCellMar>
            <w:left w:w="70" w:type="dxa"/>
            <w:right w:w="70" w:type="dxa"/>
          </w:tblCellMar>
        </w:tblPrEx>
        <w:trPr>
          <w:gridBefore w:val="1"/>
          <w:gridAfter w:val="1"/>
          <w:wBefore w:w="103" w:type="dxa"/>
          <w:wAfter w:w="1151"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A32A933" w14:textId="0F842B6F"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anaquel con 4 entrepaños </w:t>
            </w:r>
            <w:proofErr w:type="spellStart"/>
            <w:r w:rsidRPr="00740D3D">
              <w:rPr>
                <w:rFonts w:ascii="Arial" w:eastAsia="Times New Roman" w:hAnsi="Arial" w:cs="Arial"/>
                <w:color w:val="000000"/>
                <w:sz w:val="14"/>
                <w:szCs w:val="14"/>
                <w:lang w:val="es-ES" w:eastAsia="es-MX"/>
              </w:rPr>
              <w:t>ranurados</w:t>
            </w:r>
            <w:proofErr w:type="spellEnd"/>
            <w:r w:rsidRPr="00740D3D">
              <w:rPr>
                <w:rFonts w:ascii="Arial" w:eastAsia="Times New Roman" w:hAnsi="Arial" w:cs="Arial"/>
                <w:color w:val="000000"/>
                <w:sz w:val="14"/>
                <w:szCs w:val="14"/>
                <w:lang w:val="es-ES" w:eastAsia="es-MX"/>
              </w:rPr>
              <w:t xml:space="preserve">, en </w:t>
            </w:r>
            <w:r w:rsidR="0043378F" w:rsidRPr="00740D3D">
              <w:rPr>
                <w:rFonts w:ascii="Arial" w:eastAsia="Times New Roman" w:hAnsi="Arial" w:cs="Arial"/>
                <w:color w:val="000000"/>
                <w:sz w:val="14"/>
                <w:szCs w:val="14"/>
                <w:lang w:val="es-ES" w:eastAsia="es-MX"/>
              </w:rPr>
              <w:t>polímero</w:t>
            </w:r>
            <w:r w:rsidRPr="00740D3D">
              <w:rPr>
                <w:rFonts w:ascii="Arial" w:eastAsia="Times New Roman" w:hAnsi="Arial" w:cs="Arial"/>
                <w:color w:val="000000"/>
                <w:sz w:val="14"/>
                <w:szCs w:val="14"/>
                <w:lang w:val="es-ES" w:eastAsia="es-MX"/>
              </w:rPr>
              <w:t xml:space="preserve"> alta resistencia, cap. 1000 kg. entrepaños ajustables cada 13 </w:t>
            </w:r>
            <w:proofErr w:type="spellStart"/>
            <w:r w:rsidRPr="00740D3D">
              <w:rPr>
                <w:rFonts w:ascii="Arial" w:eastAsia="Times New Roman" w:hAnsi="Arial" w:cs="Arial"/>
                <w:color w:val="000000"/>
                <w:sz w:val="14"/>
                <w:szCs w:val="14"/>
                <w:lang w:val="es-ES" w:eastAsia="es-MX"/>
              </w:rPr>
              <w:t>mm.</w:t>
            </w:r>
            <w:proofErr w:type="spellEnd"/>
            <w:r w:rsidRPr="00740D3D">
              <w:rPr>
                <w:rFonts w:ascii="Arial" w:eastAsia="Times New Roman" w:hAnsi="Arial" w:cs="Arial"/>
                <w:color w:val="000000"/>
                <w:sz w:val="14"/>
                <w:szCs w:val="14"/>
                <w:lang w:val="es-ES" w:eastAsia="es-MX"/>
              </w:rPr>
              <w:t xml:space="preserve"> lavables a </w:t>
            </w:r>
            <w:proofErr w:type="spellStart"/>
            <w:r w:rsidR="0043378F" w:rsidRPr="00740D3D">
              <w:rPr>
                <w:rFonts w:ascii="Arial" w:eastAsia="Times New Roman" w:hAnsi="Arial" w:cs="Arial"/>
                <w:color w:val="000000"/>
                <w:sz w:val="14"/>
                <w:szCs w:val="14"/>
                <w:lang w:val="es-ES" w:eastAsia="es-MX"/>
              </w:rPr>
              <w:t>lavaloza</w:t>
            </w:r>
            <w:proofErr w:type="spellEnd"/>
            <w:r w:rsidR="0043378F" w:rsidRPr="00740D3D">
              <w:rPr>
                <w:rFonts w:ascii="Arial" w:eastAsia="Times New Roman" w:hAnsi="Arial" w:cs="Arial"/>
                <w:color w:val="000000"/>
                <w:sz w:val="14"/>
                <w:szCs w:val="14"/>
                <w:lang w:val="es-ES" w:eastAsia="es-MX"/>
              </w:rPr>
              <w:t>, con</w:t>
            </w:r>
            <w:r w:rsidRPr="00740D3D">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microban</w:t>
            </w:r>
            <w:proofErr w:type="spellEnd"/>
            <w:r w:rsidRPr="00740D3D">
              <w:rPr>
                <w:rFonts w:ascii="Arial" w:eastAsia="Times New Roman" w:hAnsi="Arial" w:cs="Arial"/>
                <w:color w:val="000000"/>
                <w:sz w:val="14"/>
                <w:szCs w:val="14"/>
                <w:lang w:val="es-ES" w:eastAsia="es-MX"/>
              </w:rPr>
              <w:t xml:space="preserve">" (inhibidor de bacterias) contra </w:t>
            </w:r>
            <w:r w:rsidR="0043378F" w:rsidRPr="00740D3D">
              <w:rPr>
                <w:rFonts w:ascii="Arial" w:eastAsia="Times New Roman" w:hAnsi="Arial" w:cs="Arial"/>
                <w:color w:val="000000"/>
                <w:sz w:val="14"/>
                <w:szCs w:val="14"/>
                <w:lang w:val="es-ES" w:eastAsia="es-MX"/>
              </w:rPr>
              <w:t>corrosión</w:t>
            </w:r>
            <w:r w:rsidRPr="00740D3D">
              <w:rPr>
                <w:rFonts w:ascii="Arial" w:eastAsia="Times New Roman" w:hAnsi="Arial" w:cs="Arial"/>
                <w:color w:val="000000"/>
                <w:sz w:val="14"/>
                <w:szCs w:val="14"/>
                <w:lang w:val="es-ES" w:eastAsia="es-MX"/>
              </w:rPr>
              <w:t xml:space="preserve">.  color gris / </w:t>
            </w:r>
            <w:r w:rsidR="0043378F" w:rsidRPr="00740D3D">
              <w:rPr>
                <w:rFonts w:ascii="Arial" w:eastAsia="Times New Roman" w:hAnsi="Arial" w:cs="Arial"/>
                <w:color w:val="000000"/>
                <w:sz w:val="14"/>
                <w:szCs w:val="14"/>
                <w:lang w:val="es-ES" w:eastAsia="es-MX"/>
              </w:rPr>
              <w:t xml:space="preserve">azul. </w:t>
            </w:r>
            <w:proofErr w:type="spellStart"/>
            <w:r w:rsidR="0043378F"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91 x 45 x 188 </w:t>
            </w:r>
            <w:r w:rsidR="0043378F">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921" w:type="dxa"/>
            <w:gridSpan w:val="2"/>
            <w:tcBorders>
              <w:top w:val="nil"/>
              <w:left w:val="nil"/>
              <w:bottom w:val="single" w:sz="4" w:space="0" w:color="auto"/>
              <w:right w:val="single" w:sz="4" w:space="0" w:color="auto"/>
            </w:tcBorders>
            <w:shd w:val="clear" w:color="auto" w:fill="auto"/>
            <w:vAlign w:val="bottom"/>
            <w:hideMark/>
          </w:tcPr>
          <w:p w14:paraId="1491D7AE" w14:textId="21CAAA1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3A0BF2FF" w14:textId="62E7B2B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3DFF9B69" w14:textId="77777777" w:rsidTr="00395004">
        <w:tblPrEx>
          <w:tblCellMar>
            <w:left w:w="70" w:type="dxa"/>
            <w:right w:w="70" w:type="dxa"/>
          </w:tblCellMar>
        </w:tblPrEx>
        <w:trPr>
          <w:gridBefore w:val="1"/>
          <w:gridAfter w:val="1"/>
          <w:wBefore w:w="103" w:type="dxa"/>
          <w:wAfter w:w="1151" w:type="dxa"/>
          <w:trHeight w:val="716"/>
        </w:trPr>
        <w:tc>
          <w:tcPr>
            <w:tcW w:w="6521" w:type="dxa"/>
            <w:gridSpan w:val="2"/>
            <w:tcBorders>
              <w:top w:val="nil"/>
              <w:left w:val="single" w:sz="8" w:space="0" w:color="auto"/>
              <w:bottom w:val="single" w:sz="4" w:space="0" w:color="auto"/>
              <w:right w:val="single" w:sz="4" w:space="0" w:color="auto"/>
            </w:tcBorders>
            <w:shd w:val="clear" w:color="auto" w:fill="auto"/>
            <w:hideMark/>
          </w:tcPr>
          <w:p w14:paraId="02A13CCF" w14:textId="277D4811"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fregadero con tarja sencilla, (46x46x30), en acero inoxidable, cubierta cal.16 a3, tarjas en cal.18, </w:t>
            </w:r>
            <w:r w:rsidR="0043378F" w:rsidRPr="00740D3D">
              <w:rPr>
                <w:rFonts w:ascii="Arial" w:eastAsia="Times New Roman" w:hAnsi="Arial" w:cs="Arial"/>
                <w:color w:val="000000"/>
                <w:sz w:val="14"/>
                <w:szCs w:val="14"/>
                <w:lang w:val="es-ES" w:eastAsia="es-MX"/>
              </w:rPr>
              <w:t>travesaños de</w:t>
            </w:r>
            <w:r w:rsidRPr="00740D3D">
              <w:rPr>
                <w:rFonts w:ascii="Arial" w:eastAsia="Times New Roman" w:hAnsi="Arial" w:cs="Arial"/>
                <w:color w:val="000000"/>
                <w:sz w:val="14"/>
                <w:szCs w:val="14"/>
                <w:lang w:val="es-ES" w:eastAsia="es-MX"/>
              </w:rPr>
              <w:t xml:space="preserve"> tubo redondo de 1" cal.18 t/304, patas </w:t>
            </w:r>
            <w:proofErr w:type="gramStart"/>
            <w:r w:rsidRPr="00740D3D">
              <w:rPr>
                <w:rFonts w:ascii="Arial" w:eastAsia="Times New Roman" w:hAnsi="Arial" w:cs="Arial"/>
                <w:color w:val="000000"/>
                <w:sz w:val="14"/>
                <w:szCs w:val="14"/>
                <w:lang w:val="es-ES" w:eastAsia="es-MX"/>
              </w:rPr>
              <w:t>de  tubo</w:t>
            </w:r>
            <w:proofErr w:type="gramEnd"/>
            <w:r w:rsidRPr="00740D3D">
              <w:rPr>
                <w:rFonts w:ascii="Arial" w:eastAsia="Times New Roman" w:hAnsi="Arial" w:cs="Arial"/>
                <w:color w:val="000000"/>
                <w:sz w:val="14"/>
                <w:szCs w:val="14"/>
                <w:lang w:val="es-ES" w:eastAsia="es-MX"/>
              </w:rPr>
              <w:t xml:space="preserve">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60 x 70</w:t>
            </w:r>
          </w:p>
        </w:tc>
        <w:tc>
          <w:tcPr>
            <w:tcW w:w="921" w:type="dxa"/>
            <w:gridSpan w:val="2"/>
            <w:tcBorders>
              <w:top w:val="nil"/>
              <w:left w:val="nil"/>
              <w:bottom w:val="single" w:sz="4" w:space="0" w:color="auto"/>
              <w:right w:val="single" w:sz="4" w:space="0" w:color="auto"/>
            </w:tcBorders>
            <w:shd w:val="clear" w:color="auto" w:fill="auto"/>
            <w:vAlign w:val="bottom"/>
            <w:hideMark/>
          </w:tcPr>
          <w:p w14:paraId="7EA682E0" w14:textId="09C6937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54F7B5A0" w14:textId="06665806"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0F54A716" w14:textId="77777777" w:rsidTr="00395004">
        <w:tblPrEx>
          <w:tblCellMar>
            <w:left w:w="70" w:type="dxa"/>
            <w:right w:w="70" w:type="dxa"/>
          </w:tblCellMar>
        </w:tblPrEx>
        <w:trPr>
          <w:gridBefore w:val="1"/>
          <w:gridAfter w:val="1"/>
          <w:wBefore w:w="103" w:type="dxa"/>
          <w:wAfter w:w="1151" w:type="dxa"/>
          <w:trHeight w:val="225"/>
        </w:trPr>
        <w:tc>
          <w:tcPr>
            <w:tcW w:w="6521" w:type="dxa"/>
            <w:gridSpan w:val="2"/>
            <w:tcBorders>
              <w:top w:val="nil"/>
              <w:left w:val="single" w:sz="8" w:space="0" w:color="auto"/>
              <w:bottom w:val="single" w:sz="8" w:space="0" w:color="auto"/>
              <w:right w:val="single" w:sz="4" w:space="0" w:color="auto"/>
            </w:tcBorders>
            <w:shd w:val="clear" w:color="auto" w:fill="auto"/>
            <w:hideMark/>
          </w:tcPr>
          <w:p w14:paraId="11F9CE49" w14:textId="2EF204CB"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triturador de desperdicios, 1 1/2 hp. 208/60/iii, con caja de control y accesorios.</w:t>
            </w:r>
          </w:p>
        </w:tc>
        <w:tc>
          <w:tcPr>
            <w:tcW w:w="921" w:type="dxa"/>
            <w:gridSpan w:val="2"/>
            <w:tcBorders>
              <w:top w:val="nil"/>
              <w:left w:val="nil"/>
              <w:bottom w:val="single" w:sz="8" w:space="0" w:color="auto"/>
              <w:right w:val="single" w:sz="4" w:space="0" w:color="auto"/>
            </w:tcBorders>
            <w:shd w:val="clear" w:color="auto" w:fill="auto"/>
            <w:vAlign w:val="bottom"/>
            <w:hideMark/>
          </w:tcPr>
          <w:p w14:paraId="376B7068" w14:textId="6A158C8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8" w:space="0" w:color="auto"/>
              <w:right w:val="single" w:sz="8" w:space="0" w:color="auto"/>
            </w:tcBorders>
            <w:shd w:val="clear" w:color="auto" w:fill="auto"/>
            <w:vAlign w:val="bottom"/>
            <w:hideMark/>
          </w:tcPr>
          <w:p w14:paraId="2FC40DDD" w14:textId="1FFA79B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38C0E86" w14:textId="77777777" w:rsidTr="00395004">
        <w:tblPrEx>
          <w:tblCellMar>
            <w:left w:w="70" w:type="dxa"/>
            <w:right w:w="70" w:type="dxa"/>
          </w:tblCellMar>
        </w:tblPrEx>
        <w:trPr>
          <w:gridBefore w:val="1"/>
          <w:gridAfter w:val="1"/>
          <w:wBefore w:w="103" w:type="dxa"/>
          <w:wAfter w:w="1151" w:type="dxa"/>
          <w:trHeight w:val="307"/>
        </w:trPr>
        <w:tc>
          <w:tcPr>
            <w:tcW w:w="6521" w:type="dxa"/>
            <w:gridSpan w:val="2"/>
            <w:tcBorders>
              <w:top w:val="single" w:sz="8" w:space="0" w:color="auto"/>
              <w:left w:val="single" w:sz="8" w:space="0" w:color="auto"/>
              <w:bottom w:val="single" w:sz="8" w:space="0" w:color="auto"/>
              <w:right w:val="single" w:sz="8" w:space="0" w:color="auto"/>
            </w:tcBorders>
            <w:shd w:val="clear" w:color="auto" w:fill="auto"/>
            <w:hideMark/>
          </w:tcPr>
          <w:p w14:paraId="3D9ABBA1" w14:textId="1604F49A"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bote de </w:t>
            </w:r>
            <w:r w:rsidR="0043378F" w:rsidRPr="00740D3D">
              <w:rPr>
                <w:rFonts w:ascii="Arial" w:eastAsia="Times New Roman" w:hAnsi="Arial" w:cs="Arial"/>
                <w:color w:val="000000"/>
                <w:sz w:val="14"/>
                <w:szCs w:val="14"/>
                <w:lang w:val="es-ES" w:eastAsia="es-MX"/>
              </w:rPr>
              <w:t>basura plástico</w:t>
            </w:r>
            <w:r w:rsidRPr="00740D3D">
              <w:rPr>
                <w:rFonts w:ascii="Arial" w:eastAsia="Times New Roman" w:hAnsi="Arial" w:cs="Arial"/>
                <w:color w:val="000000"/>
                <w:sz w:val="14"/>
                <w:szCs w:val="14"/>
                <w:lang w:val="es-ES" w:eastAsia="es-MX"/>
              </w:rPr>
              <w:t xml:space="preserve"> color gris, con </w:t>
            </w:r>
            <w:r w:rsidR="0043378F" w:rsidRPr="00740D3D">
              <w:rPr>
                <w:rFonts w:ascii="Arial" w:eastAsia="Times New Roman" w:hAnsi="Arial" w:cs="Arial"/>
                <w:color w:val="000000"/>
                <w:sz w:val="14"/>
                <w:szCs w:val="14"/>
                <w:lang w:val="es-ES" w:eastAsia="es-MX"/>
              </w:rPr>
              <w:t>asa, cap.</w:t>
            </w:r>
            <w:r w:rsidRPr="00740D3D">
              <w:rPr>
                <w:rFonts w:ascii="Arial" w:eastAsia="Times New Roman" w:hAnsi="Arial" w:cs="Arial"/>
                <w:color w:val="000000"/>
                <w:sz w:val="14"/>
                <w:szCs w:val="14"/>
                <w:lang w:val="es-ES" w:eastAsia="es-MX"/>
              </w:rPr>
              <w:t xml:space="preserve"> 32 gal. y tapa en </w:t>
            </w:r>
            <w:r w:rsidR="0043378F" w:rsidRPr="00740D3D">
              <w:rPr>
                <w:rFonts w:ascii="Arial" w:eastAsia="Times New Roman" w:hAnsi="Arial" w:cs="Arial"/>
                <w:color w:val="000000"/>
                <w:sz w:val="14"/>
                <w:szCs w:val="14"/>
                <w:lang w:val="es-ES" w:eastAsia="es-MX"/>
              </w:rPr>
              <w:t>plástico</w:t>
            </w:r>
            <w:r w:rsidRPr="00740D3D">
              <w:rPr>
                <w:rFonts w:ascii="Arial" w:eastAsia="Times New Roman" w:hAnsi="Arial" w:cs="Arial"/>
                <w:color w:val="000000"/>
                <w:sz w:val="14"/>
                <w:szCs w:val="14"/>
                <w:lang w:val="es-ES" w:eastAsia="es-MX"/>
              </w:rPr>
              <w:t xml:space="preserve"> tipo embudo, color gris claro.</w:t>
            </w:r>
          </w:p>
        </w:tc>
        <w:tc>
          <w:tcPr>
            <w:tcW w:w="921"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14:paraId="741CD1A6" w14:textId="3F03B91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0A3B60F" w14:textId="100A741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4</w:t>
            </w:r>
          </w:p>
        </w:tc>
      </w:tr>
      <w:tr w:rsidR="001E0989" w:rsidRPr="00740D3D" w14:paraId="250F6350" w14:textId="77777777" w:rsidTr="00395004">
        <w:tblPrEx>
          <w:tblCellMar>
            <w:left w:w="70" w:type="dxa"/>
            <w:right w:w="70" w:type="dxa"/>
          </w:tblCellMar>
        </w:tblPrEx>
        <w:trPr>
          <w:gridBefore w:val="1"/>
          <w:gridAfter w:val="1"/>
          <w:wBefore w:w="103" w:type="dxa"/>
          <w:wAfter w:w="1151" w:type="dxa"/>
          <w:trHeight w:val="1125"/>
        </w:trPr>
        <w:tc>
          <w:tcPr>
            <w:tcW w:w="6521" w:type="dxa"/>
            <w:gridSpan w:val="2"/>
            <w:tcBorders>
              <w:top w:val="single" w:sz="8" w:space="0" w:color="auto"/>
              <w:left w:val="single" w:sz="8" w:space="0" w:color="auto"/>
              <w:bottom w:val="single" w:sz="4" w:space="0" w:color="auto"/>
              <w:right w:val="single" w:sz="4" w:space="0" w:color="auto"/>
            </w:tcBorders>
            <w:shd w:val="clear" w:color="auto" w:fill="auto"/>
            <w:hideMark/>
          </w:tcPr>
          <w:p w14:paraId="5F1629E8" w14:textId="441EE952"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fregadero para cochambre, triple tarja, (50x50x50), en acero inoxidable, cubierta cal.16 a3, tarjas en cal.18, </w:t>
            </w:r>
            <w:r w:rsidR="001717EA" w:rsidRPr="00740D3D">
              <w:rPr>
                <w:rFonts w:ascii="Arial" w:eastAsia="Times New Roman" w:hAnsi="Arial" w:cs="Arial"/>
                <w:color w:val="000000"/>
                <w:sz w:val="14"/>
                <w:szCs w:val="14"/>
                <w:lang w:val="es-ES" w:eastAsia="es-MX"/>
              </w:rPr>
              <w:t>travesaños de</w:t>
            </w:r>
            <w:r w:rsidRPr="00740D3D">
              <w:rPr>
                <w:rFonts w:ascii="Arial" w:eastAsia="Times New Roman" w:hAnsi="Arial" w:cs="Arial"/>
                <w:color w:val="000000"/>
                <w:sz w:val="14"/>
                <w:szCs w:val="14"/>
                <w:lang w:val="es-ES" w:eastAsia="es-MX"/>
              </w:rPr>
              <w:t xml:space="preserve"> tubo redondo de 1" cal.18 t/304, patas </w:t>
            </w:r>
            <w:r w:rsidR="001717EA" w:rsidRPr="00740D3D">
              <w:rPr>
                <w:rFonts w:ascii="Arial" w:eastAsia="Times New Roman" w:hAnsi="Arial" w:cs="Arial"/>
                <w:color w:val="000000"/>
                <w:sz w:val="14"/>
                <w:szCs w:val="14"/>
                <w:lang w:val="es-ES" w:eastAsia="es-MX"/>
              </w:rPr>
              <w:t>de tubo</w:t>
            </w:r>
            <w:r w:rsidRPr="00740D3D">
              <w:rPr>
                <w:rFonts w:ascii="Arial" w:eastAsia="Times New Roman" w:hAnsi="Arial" w:cs="Arial"/>
                <w:color w:val="000000"/>
                <w:sz w:val="14"/>
                <w:szCs w:val="14"/>
                <w:lang w:val="es-ES" w:eastAsia="es-MX"/>
              </w:rPr>
              <w:t xml:space="preserve"> redondo 1 5/8" cal. 16 t/304, con regatones en acero inoxidable para nivelar con manguera de prelavado a mesa , con </w:t>
            </w:r>
            <w:r w:rsidR="0043378F" w:rsidRPr="00740D3D">
              <w:rPr>
                <w:rFonts w:ascii="Arial" w:eastAsia="Times New Roman" w:hAnsi="Arial" w:cs="Arial"/>
                <w:color w:val="000000"/>
                <w:sz w:val="14"/>
                <w:szCs w:val="14"/>
                <w:lang w:val="es-ES" w:eastAsia="es-MX"/>
              </w:rPr>
              <w:t>válvula</w:t>
            </w:r>
            <w:r w:rsidRPr="00740D3D">
              <w:rPr>
                <w:rFonts w:ascii="Arial" w:eastAsia="Times New Roman" w:hAnsi="Arial" w:cs="Arial"/>
                <w:color w:val="000000"/>
                <w:sz w:val="14"/>
                <w:szCs w:val="14"/>
                <w:lang w:val="es-ES" w:eastAsia="es-MX"/>
              </w:rPr>
              <w:t xml:space="preserve"> tipo ducha, centros a 4", altura aproximada 1.22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single" w:sz="8" w:space="0" w:color="auto"/>
              <w:left w:val="nil"/>
              <w:bottom w:val="single" w:sz="4" w:space="0" w:color="auto"/>
              <w:right w:val="single" w:sz="4" w:space="0" w:color="auto"/>
            </w:tcBorders>
            <w:shd w:val="clear" w:color="auto" w:fill="auto"/>
            <w:vAlign w:val="bottom"/>
            <w:hideMark/>
          </w:tcPr>
          <w:p w14:paraId="7052939A" w14:textId="1FC5475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8" w:space="0" w:color="auto"/>
              <w:left w:val="nil"/>
              <w:bottom w:val="single" w:sz="4" w:space="0" w:color="auto"/>
              <w:right w:val="single" w:sz="8" w:space="0" w:color="auto"/>
            </w:tcBorders>
            <w:shd w:val="clear" w:color="auto" w:fill="auto"/>
            <w:vAlign w:val="bottom"/>
            <w:hideMark/>
          </w:tcPr>
          <w:p w14:paraId="2AF5717C" w14:textId="65D0269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549CD6FE" w14:textId="77777777" w:rsidTr="00395004">
        <w:tblPrEx>
          <w:tblCellMar>
            <w:left w:w="70" w:type="dxa"/>
            <w:right w:w="70" w:type="dxa"/>
          </w:tblCellMar>
        </w:tblPrEx>
        <w:trPr>
          <w:gridBefore w:val="1"/>
          <w:gridAfter w:val="1"/>
          <w:wBefore w:w="103" w:type="dxa"/>
          <w:wAfter w:w="1151" w:type="dxa"/>
          <w:trHeight w:val="675"/>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61AF8E" w14:textId="7E5E8171"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apoyo a muro, con respaldo, con entrepaño, en acero </w:t>
            </w:r>
            <w:r w:rsidR="0043378F" w:rsidRPr="00740D3D">
              <w:rPr>
                <w:rFonts w:ascii="Arial" w:eastAsia="Times New Roman" w:hAnsi="Arial" w:cs="Arial"/>
                <w:color w:val="000000"/>
                <w:sz w:val="14"/>
                <w:szCs w:val="14"/>
                <w:lang w:val="es-ES" w:eastAsia="es-MX"/>
              </w:rPr>
              <w:t>inoxidable, cubierta</w:t>
            </w:r>
            <w:r w:rsidRPr="00740D3D">
              <w:rPr>
                <w:rFonts w:ascii="Arial" w:eastAsia="Times New Roman" w:hAnsi="Arial" w:cs="Arial"/>
                <w:color w:val="000000"/>
                <w:sz w:val="14"/>
                <w:szCs w:val="14"/>
                <w:lang w:val="es-ES" w:eastAsia="es-MX"/>
              </w:rPr>
              <w:t xml:space="preserve"> cal.16 a3, entrepaño cal. 18 a3, patas </w:t>
            </w:r>
            <w:r w:rsidR="001717EA" w:rsidRPr="00740D3D">
              <w:rPr>
                <w:rFonts w:ascii="Arial" w:eastAsia="Times New Roman" w:hAnsi="Arial" w:cs="Arial"/>
                <w:color w:val="000000"/>
                <w:sz w:val="14"/>
                <w:szCs w:val="14"/>
                <w:lang w:val="es-ES" w:eastAsia="es-MX"/>
              </w:rPr>
              <w:t>de tubo</w:t>
            </w:r>
            <w:r w:rsidRPr="00740D3D">
              <w:rPr>
                <w:rFonts w:ascii="Arial" w:eastAsia="Times New Roman" w:hAnsi="Arial" w:cs="Arial"/>
                <w:color w:val="000000"/>
                <w:sz w:val="14"/>
                <w:szCs w:val="14"/>
                <w:lang w:val="es-ES" w:eastAsia="es-MX"/>
              </w:rPr>
              <w:t xml:space="preserve"> redondo 1 5/8" cal. 16 t/304, con regatones en acero inoxidable para </w:t>
            </w:r>
            <w:r w:rsidR="0043378F" w:rsidRPr="00740D3D">
              <w:rPr>
                <w:rFonts w:ascii="Arial" w:eastAsia="Times New Roman" w:hAnsi="Arial" w:cs="Arial"/>
                <w:color w:val="000000"/>
                <w:sz w:val="14"/>
                <w:szCs w:val="14"/>
                <w:lang w:val="es-ES" w:eastAsia="es-MX"/>
              </w:rPr>
              <w:t xml:space="preserve">nivelar. </w:t>
            </w:r>
            <w:proofErr w:type="spellStart"/>
            <w:r w:rsidR="0043378F"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210 x 70 x 90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7098BCF7" w14:textId="54B58E8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2E963C87" w14:textId="6DE6B57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2</w:t>
            </w:r>
          </w:p>
        </w:tc>
      </w:tr>
      <w:tr w:rsidR="001E0989" w:rsidRPr="00740D3D" w14:paraId="2533C880" w14:textId="77777777" w:rsidTr="00395004">
        <w:tblPrEx>
          <w:tblCellMar>
            <w:left w:w="70" w:type="dxa"/>
            <w:right w:w="70" w:type="dxa"/>
          </w:tblCellMar>
        </w:tblPrEx>
        <w:trPr>
          <w:gridBefore w:val="1"/>
          <w:gridAfter w:val="1"/>
          <w:wBefore w:w="103" w:type="dxa"/>
          <w:wAfter w:w="1151" w:type="dxa"/>
          <w:trHeight w:val="311"/>
        </w:trPr>
        <w:tc>
          <w:tcPr>
            <w:tcW w:w="6521" w:type="dxa"/>
            <w:gridSpan w:val="2"/>
            <w:tcBorders>
              <w:top w:val="nil"/>
              <w:left w:val="single" w:sz="8" w:space="0" w:color="auto"/>
              <w:bottom w:val="single" w:sz="4" w:space="0" w:color="auto"/>
              <w:right w:val="single" w:sz="4" w:space="0" w:color="auto"/>
            </w:tcBorders>
            <w:shd w:val="clear" w:color="auto" w:fill="auto"/>
            <w:hideMark/>
          </w:tcPr>
          <w:p w14:paraId="1FF0A0D9" w14:textId="48B65A70"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de microondas, </w:t>
            </w:r>
            <w:proofErr w:type="spellStart"/>
            <w:r w:rsidRPr="00740D3D">
              <w:rPr>
                <w:rFonts w:ascii="Arial" w:eastAsia="Times New Roman" w:hAnsi="Arial" w:cs="Arial"/>
                <w:color w:val="000000"/>
                <w:sz w:val="14"/>
                <w:szCs w:val="14"/>
                <w:lang w:val="es-ES" w:eastAsia="es-MX"/>
              </w:rPr>
              <w:t>semi</w:t>
            </w:r>
            <w:proofErr w:type="spellEnd"/>
            <w:r w:rsidRPr="00740D3D">
              <w:rPr>
                <w:rFonts w:ascii="Arial" w:eastAsia="Times New Roman" w:hAnsi="Arial" w:cs="Arial"/>
                <w:color w:val="000000"/>
                <w:sz w:val="14"/>
                <w:szCs w:val="14"/>
                <w:lang w:val="es-ES" w:eastAsia="es-MX"/>
              </w:rPr>
              <w:t xml:space="preserve"> industrial, frente en acero inoxidable, 1,100 watts,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55 x 45 x 35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6D575EC0" w14:textId="1CEC11E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BDAD540" w14:textId="2FDF475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F1E653D" w14:textId="77777777" w:rsidTr="00395004">
        <w:tblPrEx>
          <w:tblCellMar>
            <w:left w:w="70" w:type="dxa"/>
            <w:right w:w="70" w:type="dxa"/>
          </w:tblCellMar>
        </w:tblPrEx>
        <w:trPr>
          <w:gridBefore w:val="1"/>
          <w:gridAfter w:val="1"/>
          <w:wBefore w:w="103" w:type="dxa"/>
          <w:wAfter w:w="1151"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E9F9E95" w14:textId="74C6167B"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tarja izquierda (46x46x30) en acero </w:t>
            </w:r>
            <w:r w:rsidR="0043378F" w:rsidRPr="00740D3D">
              <w:rPr>
                <w:rFonts w:ascii="Arial" w:eastAsia="Times New Roman" w:hAnsi="Arial" w:cs="Arial"/>
                <w:color w:val="000000"/>
                <w:sz w:val="14"/>
                <w:szCs w:val="14"/>
                <w:lang w:val="es-ES" w:eastAsia="es-MX"/>
              </w:rPr>
              <w:t>inoxidable, cubierta</w:t>
            </w:r>
            <w:r w:rsidRPr="00740D3D">
              <w:rPr>
                <w:rFonts w:ascii="Arial" w:eastAsia="Times New Roman" w:hAnsi="Arial" w:cs="Arial"/>
                <w:color w:val="000000"/>
                <w:sz w:val="14"/>
                <w:szCs w:val="14"/>
                <w:lang w:val="es-ES" w:eastAsia="es-MX"/>
              </w:rPr>
              <w:t xml:space="preserve"> cal.16 a3, tarjas en cal.18, </w:t>
            </w:r>
            <w:r w:rsidR="001717EA" w:rsidRPr="00740D3D">
              <w:rPr>
                <w:rFonts w:ascii="Arial" w:eastAsia="Times New Roman" w:hAnsi="Arial" w:cs="Arial"/>
                <w:color w:val="000000"/>
                <w:sz w:val="14"/>
                <w:szCs w:val="14"/>
                <w:lang w:val="es-ES" w:eastAsia="es-MX"/>
              </w:rPr>
              <w:t>travesaños de</w:t>
            </w:r>
            <w:r w:rsidRPr="00740D3D">
              <w:rPr>
                <w:rFonts w:ascii="Arial" w:eastAsia="Times New Roman" w:hAnsi="Arial" w:cs="Arial"/>
                <w:color w:val="000000"/>
                <w:sz w:val="14"/>
                <w:szCs w:val="14"/>
                <w:lang w:val="es-ES" w:eastAsia="es-MX"/>
              </w:rPr>
              <w:t xml:space="preserve"> tubo redondo de 1" cal.18 t/304, patas </w:t>
            </w:r>
            <w:r w:rsidR="001717EA" w:rsidRPr="00740D3D">
              <w:rPr>
                <w:rFonts w:ascii="Arial" w:eastAsia="Times New Roman" w:hAnsi="Arial" w:cs="Arial"/>
                <w:color w:val="000000"/>
                <w:sz w:val="14"/>
                <w:szCs w:val="14"/>
                <w:lang w:val="es-ES" w:eastAsia="es-MX"/>
              </w:rPr>
              <w:t>de tubo</w:t>
            </w:r>
            <w:r w:rsidRPr="00740D3D">
              <w:rPr>
                <w:rFonts w:ascii="Arial" w:eastAsia="Times New Roman" w:hAnsi="Arial" w:cs="Arial"/>
                <w:color w:val="000000"/>
                <w:sz w:val="14"/>
                <w:szCs w:val="14"/>
                <w:lang w:val="es-ES" w:eastAsia="es-MX"/>
              </w:rPr>
              <w:t xml:space="preserve"> redondo 1 5/8" cal. 16 t/304, con regatones en acero inoxidable para nivelar.  </w:t>
            </w:r>
          </w:p>
        </w:tc>
        <w:tc>
          <w:tcPr>
            <w:tcW w:w="921" w:type="dxa"/>
            <w:gridSpan w:val="2"/>
            <w:tcBorders>
              <w:top w:val="nil"/>
              <w:left w:val="nil"/>
              <w:bottom w:val="single" w:sz="4" w:space="0" w:color="auto"/>
              <w:right w:val="single" w:sz="4" w:space="0" w:color="auto"/>
            </w:tcBorders>
            <w:shd w:val="clear" w:color="auto" w:fill="auto"/>
            <w:vAlign w:val="bottom"/>
            <w:hideMark/>
          </w:tcPr>
          <w:p w14:paraId="5C9389ED" w14:textId="703F0262"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231F3419" w14:textId="34D34DD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3</w:t>
            </w:r>
          </w:p>
        </w:tc>
      </w:tr>
      <w:tr w:rsidR="001E0989" w:rsidRPr="00740D3D" w14:paraId="0DFE3A8D" w14:textId="77777777" w:rsidTr="00395004">
        <w:tblPrEx>
          <w:tblCellMar>
            <w:left w:w="70" w:type="dxa"/>
            <w:right w:w="70" w:type="dxa"/>
          </w:tblCellMar>
        </w:tblPrEx>
        <w:trPr>
          <w:gridBefore w:val="1"/>
          <w:gridAfter w:val="1"/>
          <w:wBefore w:w="103" w:type="dxa"/>
          <w:wAfter w:w="1151" w:type="dxa"/>
          <w:trHeight w:val="2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C1EE446" w14:textId="7F4272AD"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mesa de apoyo a muro con entrepaño de 1,88 m.</w:t>
            </w:r>
          </w:p>
        </w:tc>
        <w:tc>
          <w:tcPr>
            <w:tcW w:w="921" w:type="dxa"/>
            <w:gridSpan w:val="2"/>
            <w:tcBorders>
              <w:top w:val="nil"/>
              <w:left w:val="nil"/>
              <w:bottom w:val="single" w:sz="4" w:space="0" w:color="auto"/>
              <w:right w:val="single" w:sz="4" w:space="0" w:color="auto"/>
            </w:tcBorders>
            <w:shd w:val="clear" w:color="auto" w:fill="auto"/>
            <w:vAlign w:val="bottom"/>
            <w:hideMark/>
          </w:tcPr>
          <w:p w14:paraId="582828DF" w14:textId="477CB67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17B4CBE1" w14:textId="0987B4D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F2B2CFC" w14:textId="77777777" w:rsidTr="00395004">
        <w:tblPrEx>
          <w:tblCellMar>
            <w:left w:w="70" w:type="dxa"/>
            <w:right w:w="70" w:type="dxa"/>
          </w:tblCellMar>
        </w:tblPrEx>
        <w:trPr>
          <w:gridBefore w:val="1"/>
          <w:gridAfter w:val="1"/>
          <w:wBefore w:w="103" w:type="dxa"/>
          <w:wAfter w:w="1151"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6D18F575" w14:textId="11F91188"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tarja derecha (46x46x30) en acero inoxidable, cubierta cal.16 a3, tarjas en cal.18, </w:t>
            </w:r>
            <w:r w:rsidR="001717EA" w:rsidRPr="00740D3D">
              <w:rPr>
                <w:rFonts w:ascii="Arial" w:eastAsia="Times New Roman" w:hAnsi="Arial" w:cs="Arial"/>
                <w:color w:val="000000"/>
                <w:sz w:val="14"/>
                <w:szCs w:val="14"/>
                <w:lang w:val="es-ES" w:eastAsia="es-MX"/>
              </w:rPr>
              <w:t>travesaños de</w:t>
            </w:r>
            <w:r w:rsidRPr="00740D3D">
              <w:rPr>
                <w:rFonts w:ascii="Arial" w:eastAsia="Times New Roman" w:hAnsi="Arial" w:cs="Arial"/>
                <w:color w:val="000000"/>
                <w:sz w:val="14"/>
                <w:szCs w:val="14"/>
                <w:lang w:val="es-ES" w:eastAsia="es-MX"/>
              </w:rPr>
              <w:t xml:space="preserve"> tubo redondo de 1" cal.18 t/304, patas </w:t>
            </w:r>
            <w:r w:rsidR="001717EA" w:rsidRPr="00740D3D">
              <w:rPr>
                <w:rFonts w:ascii="Arial" w:eastAsia="Times New Roman" w:hAnsi="Arial" w:cs="Arial"/>
                <w:color w:val="000000"/>
                <w:sz w:val="14"/>
                <w:szCs w:val="14"/>
                <w:lang w:val="es-ES" w:eastAsia="es-MX"/>
              </w:rPr>
              <w:t>de tubo</w:t>
            </w:r>
            <w:r w:rsidRPr="00740D3D">
              <w:rPr>
                <w:rFonts w:ascii="Arial" w:eastAsia="Times New Roman" w:hAnsi="Arial" w:cs="Arial"/>
                <w:color w:val="000000"/>
                <w:sz w:val="14"/>
                <w:szCs w:val="14"/>
                <w:lang w:val="es-ES" w:eastAsia="es-MX"/>
              </w:rPr>
              <w:t xml:space="preserve"> redondo 1 5/8" cal. 16 t/304, con regatones importados en acero inoxidable para </w:t>
            </w:r>
          </w:p>
        </w:tc>
        <w:tc>
          <w:tcPr>
            <w:tcW w:w="921" w:type="dxa"/>
            <w:gridSpan w:val="2"/>
            <w:tcBorders>
              <w:top w:val="nil"/>
              <w:left w:val="nil"/>
              <w:bottom w:val="single" w:sz="4" w:space="0" w:color="auto"/>
              <w:right w:val="single" w:sz="4" w:space="0" w:color="auto"/>
            </w:tcBorders>
            <w:shd w:val="clear" w:color="auto" w:fill="auto"/>
            <w:vAlign w:val="bottom"/>
            <w:hideMark/>
          </w:tcPr>
          <w:p w14:paraId="718D7938" w14:textId="28FBF02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5B7052F3" w14:textId="09E3AAD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2</w:t>
            </w:r>
          </w:p>
        </w:tc>
      </w:tr>
      <w:tr w:rsidR="001E0989" w:rsidRPr="00740D3D" w14:paraId="6F5056FF" w14:textId="77777777" w:rsidTr="00395004">
        <w:tblPrEx>
          <w:tblCellMar>
            <w:left w:w="70" w:type="dxa"/>
            <w:right w:w="70" w:type="dxa"/>
          </w:tblCellMar>
        </w:tblPrEx>
        <w:trPr>
          <w:gridBefore w:val="1"/>
          <w:gridAfter w:val="1"/>
          <w:wBefore w:w="103" w:type="dxa"/>
          <w:wAfter w:w="1151" w:type="dxa"/>
          <w:trHeight w:val="764"/>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69B14A" w14:textId="5AD94850"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estufa a gas, modelo </w:t>
            </w:r>
            <w:r w:rsidR="001717EA" w:rsidRPr="00740D3D">
              <w:rPr>
                <w:rFonts w:ascii="Arial" w:eastAsia="Times New Roman" w:hAnsi="Arial" w:cs="Arial"/>
                <w:color w:val="000000"/>
                <w:sz w:val="14"/>
                <w:szCs w:val="14"/>
                <w:lang w:val="es-ES" w:eastAsia="es-MX"/>
              </w:rPr>
              <w:t>múltiple</w:t>
            </w:r>
            <w:r w:rsidRPr="00740D3D">
              <w:rPr>
                <w:rFonts w:ascii="Arial" w:eastAsia="Times New Roman" w:hAnsi="Arial" w:cs="Arial"/>
                <w:color w:val="000000"/>
                <w:sz w:val="14"/>
                <w:szCs w:val="14"/>
                <w:lang w:val="es-ES" w:eastAsia="es-MX"/>
              </w:rPr>
              <w:t xml:space="preserve"> con 4 quemadores uso rudo, asador con piedra </w:t>
            </w:r>
            <w:r w:rsidR="001717EA" w:rsidRPr="00740D3D">
              <w:rPr>
                <w:rFonts w:ascii="Arial" w:eastAsia="Times New Roman" w:hAnsi="Arial" w:cs="Arial"/>
                <w:color w:val="000000"/>
                <w:sz w:val="14"/>
                <w:szCs w:val="14"/>
                <w:lang w:val="es-ES" w:eastAsia="es-MX"/>
              </w:rPr>
              <w:t>volcánica</w:t>
            </w:r>
            <w:r w:rsidRPr="00740D3D">
              <w:rPr>
                <w:rFonts w:ascii="Arial" w:eastAsia="Times New Roman" w:hAnsi="Arial" w:cs="Arial"/>
                <w:color w:val="000000"/>
                <w:sz w:val="14"/>
                <w:szCs w:val="14"/>
                <w:lang w:val="es-ES" w:eastAsia="es-MX"/>
              </w:rPr>
              <w:t xml:space="preserve">, plancha y quemador </w:t>
            </w:r>
            <w:r w:rsidR="001717EA" w:rsidRPr="00740D3D">
              <w:rPr>
                <w:rFonts w:ascii="Arial" w:eastAsia="Times New Roman" w:hAnsi="Arial" w:cs="Arial"/>
                <w:color w:val="000000"/>
                <w:sz w:val="14"/>
                <w:szCs w:val="14"/>
                <w:lang w:val="es-ES" w:eastAsia="es-MX"/>
              </w:rPr>
              <w:t>concéntrico</w:t>
            </w:r>
            <w:r w:rsidRPr="00740D3D">
              <w:rPr>
                <w:rFonts w:ascii="Arial" w:eastAsia="Times New Roman" w:hAnsi="Arial" w:cs="Arial"/>
                <w:color w:val="000000"/>
                <w:sz w:val="14"/>
                <w:szCs w:val="14"/>
                <w:lang w:val="es-ES" w:eastAsia="es-MX"/>
              </w:rPr>
              <w:t xml:space="preserve">, con horno y gabinete, terminado en acero inoxidable, costados en cal. 20, frente en cal. 14, puerta del horno cal.18, con quemadores </w:t>
            </w:r>
            <w:proofErr w:type="spellStart"/>
            <w:r w:rsidRPr="00740D3D">
              <w:rPr>
                <w:rFonts w:ascii="Arial" w:eastAsia="Times New Roman" w:hAnsi="Arial" w:cs="Arial"/>
                <w:color w:val="000000"/>
                <w:sz w:val="14"/>
                <w:szCs w:val="14"/>
                <w:lang w:val="es-ES" w:eastAsia="es-MX"/>
              </w:rPr>
              <w:t>tubu</w:t>
            </w:r>
            <w:proofErr w:type="spellEnd"/>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0FC33389" w14:textId="16218184"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4E9CC577" w14:textId="264C67E4"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4</w:t>
            </w:r>
          </w:p>
        </w:tc>
      </w:tr>
      <w:tr w:rsidR="001E0989" w:rsidRPr="00740D3D" w14:paraId="72242A40" w14:textId="77777777" w:rsidTr="00395004">
        <w:tblPrEx>
          <w:tblCellMar>
            <w:left w:w="70" w:type="dxa"/>
            <w:right w:w="70" w:type="dxa"/>
          </w:tblCellMar>
        </w:tblPrEx>
        <w:trPr>
          <w:gridBefore w:val="1"/>
          <w:gridAfter w:val="1"/>
          <w:wBefore w:w="103" w:type="dxa"/>
          <w:wAfter w:w="1151"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78265CA2" w14:textId="5747169C"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campana de </w:t>
            </w:r>
            <w:r w:rsidR="001717EA" w:rsidRPr="00740D3D">
              <w:rPr>
                <w:rFonts w:ascii="Arial" w:eastAsia="Times New Roman" w:hAnsi="Arial" w:cs="Arial"/>
                <w:color w:val="000000"/>
                <w:sz w:val="14"/>
                <w:szCs w:val="14"/>
                <w:lang w:val="es-ES" w:eastAsia="es-MX"/>
              </w:rPr>
              <w:t>extracción</w:t>
            </w:r>
            <w:r w:rsidRPr="00740D3D">
              <w:rPr>
                <w:rFonts w:ascii="Arial" w:eastAsia="Times New Roman" w:hAnsi="Arial" w:cs="Arial"/>
                <w:color w:val="000000"/>
                <w:sz w:val="14"/>
                <w:szCs w:val="14"/>
                <w:lang w:val="es-ES" w:eastAsia="es-MX"/>
              </w:rPr>
              <w:t xml:space="preserve"> central, tipo </w:t>
            </w:r>
            <w:r w:rsidR="001717EA" w:rsidRPr="00740D3D">
              <w:rPr>
                <w:rFonts w:ascii="Arial" w:eastAsia="Times New Roman" w:hAnsi="Arial" w:cs="Arial"/>
                <w:color w:val="000000"/>
                <w:sz w:val="14"/>
                <w:szCs w:val="14"/>
                <w:lang w:val="es-ES" w:eastAsia="es-MX"/>
              </w:rPr>
              <w:t>cajón</w:t>
            </w:r>
            <w:r w:rsidRPr="00740D3D">
              <w:rPr>
                <w:rFonts w:ascii="Arial" w:eastAsia="Times New Roman" w:hAnsi="Arial" w:cs="Arial"/>
                <w:color w:val="000000"/>
                <w:sz w:val="14"/>
                <w:szCs w:val="14"/>
                <w:lang w:val="es-ES" w:eastAsia="es-MX"/>
              </w:rPr>
              <w:t xml:space="preserve">, con filtros y riel perimetral para grasa, en acero inoxidable, cuerpo en cal. 20, filtro en cal. 24, marco en cal. 22 con </w:t>
            </w:r>
            <w:proofErr w:type="spellStart"/>
            <w:r w:rsidRPr="00740D3D">
              <w:rPr>
                <w:rFonts w:ascii="Arial" w:eastAsia="Times New Roman" w:hAnsi="Arial" w:cs="Arial"/>
                <w:color w:val="000000"/>
                <w:sz w:val="14"/>
                <w:szCs w:val="14"/>
                <w:lang w:val="es-ES" w:eastAsia="es-MX"/>
              </w:rPr>
              <w:t>lampara</w:t>
            </w:r>
            <w:proofErr w:type="spellEnd"/>
            <w:r w:rsidRPr="00740D3D">
              <w:rPr>
                <w:rFonts w:ascii="Arial" w:eastAsia="Times New Roman" w:hAnsi="Arial" w:cs="Arial"/>
                <w:color w:val="000000"/>
                <w:sz w:val="14"/>
                <w:szCs w:val="14"/>
                <w:lang w:val="es-ES" w:eastAsia="es-MX"/>
              </w:rPr>
              <w:t xml:space="preserve"> con capelo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3.90 x 90 x 60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72BCB78C" w14:textId="1ACCB75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CDA6A13" w14:textId="67B0BCBE"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2</w:t>
            </w:r>
          </w:p>
        </w:tc>
      </w:tr>
      <w:tr w:rsidR="001E0989" w:rsidRPr="00740D3D" w14:paraId="6475BBE1" w14:textId="77777777" w:rsidTr="00395004">
        <w:tblPrEx>
          <w:tblCellMar>
            <w:left w:w="70" w:type="dxa"/>
            <w:right w:w="70" w:type="dxa"/>
          </w:tblCellMar>
        </w:tblPrEx>
        <w:trPr>
          <w:gridBefore w:val="1"/>
          <w:gridAfter w:val="1"/>
          <w:wBefore w:w="103" w:type="dxa"/>
          <w:wAfter w:w="1151" w:type="dxa"/>
          <w:trHeight w:val="450"/>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75C0CC" w14:textId="6BF3AF33"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congelador vertical, 32 pies </w:t>
            </w:r>
            <w:r w:rsidR="001717EA" w:rsidRPr="00740D3D">
              <w:rPr>
                <w:rFonts w:ascii="Arial" w:eastAsia="Times New Roman" w:hAnsi="Arial" w:cs="Arial"/>
                <w:color w:val="000000"/>
                <w:sz w:val="14"/>
                <w:szCs w:val="14"/>
                <w:lang w:val="es-ES" w:eastAsia="es-MX"/>
              </w:rPr>
              <w:t>cúbicos</w:t>
            </w:r>
            <w:r w:rsidRPr="00740D3D">
              <w:rPr>
                <w:rFonts w:ascii="Arial" w:eastAsia="Times New Roman" w:hAnsi="Arial" w:cs="Arial"/>
                <w:color w:val="000000"/>
                <w:sz w:val="14"/>
                <w:szCs w:val="14"/>
                <w:lang w:val="es-ES" w:eastAsia="es-MX"/>
              </w:rPr>
              <w:t xml:space="preserve">, dos puertas en cristal, cuerpo en acero inoxidable, 120/60/i, dos motores </w:t>
            </w:r>
            <w:r w:rsidR="001717EA" w:rsidRPr="00740D3D">
              <w:rPr>
                <w:rFonts w:ascii="Arial" w:eastAsia="Times New Roman" w:hAnsi="Arial" w:cs="Arial"/>
                <w:color w:val="000000"/>
                <w:sz w:val="14"/>
                <w:szCs w:val="14"/>
                <w:lang w:val="es-ES" w:eastAsia="es-MX"/>
              </w:rPr>
              <w:t>de 1</w:t>
            </w:r>
            <w:r w:rsidRPr="00740D3D">
              <w:rPr>
                <w:rFonts w:ascii="Arial" w:eastAsia="Times New Roman" w:hAnsi="Arial" w:cs="Arial"/>
                <w:color w:val="000000"/>
                <w:sz w:val="14"/>
                <w:szCs w:val="14"/>
                <w:lang w:val="es-ES" w:eastAsia="es-MX"/>
              </w:rPr>
              <w:t xml:space="preserve">/2 hp. 372.8 </w:t>
            </w:r>
            <w:r w:rsidR="001717EA" w:rsidRPr="00740D3D">
              <w:rPr>
                <w:rFonts w:ascii="Arial" w:eastAsia="Times New Roman" w:hAnsi="Arial" w:cs="Arial"/>
                <w:color w:val="000000"/>
                <w:sz w:val="14"/>
                <w:szCs w:val="14"/>
                <w:lang w:val="es-ES" w:eastAsia="es-MX"/>
              </w:rPr>
              <w:t>kW</w:t>
            </w:r>
            <w:r w:rsidRPr="00740D3D">
              <w:rPr>
                <w:rFonts w:ascii="Arial" w:eastAsia="Times New Roman" w:hAnsi="Arial" w:cs="Arial"/>
                <w:color w:val="000000"/>
                <w:sz w:val="14"/>
                <w:szCs w:val="14"/>
                <w:lang w:val="es-ES" w:eastAsia="es-MX"/>
              </w:rPr>
              <w:t xml:space="preserve">. luz interior. dim.137 x 72 x 203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70725382" w14:textId="7C978B3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6CFA96BD" w14:textId="0A120FB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110D7F03" w14:textId="77777777" w:rsidTr="00395004">
        <w:tblPrEx>
          <w:tblCellMar>
            <w:left w:w="70" w:type="dxa"/>
            <w:right w:w="70" w:type="dxa"/>
          </w:tblCellMar>
        </w:tblPrEx>
        <w:trPr>
          <w:gridBefore w:val="1"/>
          <w:gridAfter w:val="1"/>
          <w:wBefore w:w="103" w:type="dxa"/>
          <w:wAfter w:w="1151" w:type="dxa"/>
          <w:trHeight w:val="450"/>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B5A43F" w14:textId="72402048"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refrigerador vertical, 36 pies </w:t>
            </w:r>
            <w:r w:rsidR="001717EA" w:rsidRPr="00740D3D">
              <w:rPr>
                <w:rFonts w:ascii="Arial" w:eastAsia="Times New Roman" w:hAnsi="Arial" w:cs="Arial"/>
                <w:color w:val="000000"/>
                <w:sz w:val="14"/>
                <w:szCs w:val="14"/>
                <w:lang w:val="es-ES" w:eastAsia="es-MX"/>
              </w:rPr>
              <w:t>cúbicos</w:t>
            </w:r>
            <w:r w:rsidRPr="00740D3D">
              <w:rPr>
                <w:rFonts w:ascii="Arial" w:eastAsia="Times New Roman" w:hAnsi="Arial" w:cs="Arial"/>
                <w:color w:val="000000"/>
                <w:sz w:val="14"/>
                <w:szCs w:val="14"/>
                <w:lang w:val="es-ES" w:eastAsia="es-MX"/>
              </w:rPr>
              <w:t xml:space="preserve">, dos puertas en cristal, cuerpo en acero </w:t>
            </w:r>
            <w:r w:rsidR="001717EA" w:rsidRPr="00740D3D">
              <w:rPr>
                <w:rFonts w:ascii="Arial" w:eastAsia="Times New Roman" w:hAnsi="Arial" w:cs="Arial"/>
                <w:color w:val="000000"/>
                <w:sz w:val="14"/>
                <w:szCs w:val="14"/>
                <w:lang w:val="es-ES" w:eastAsia="es-MX"/>
              </w:rPr>
              <w:t>inoxidable, motor</w:t>
            </w:r>
            <w:r w:rsidRPr="00740D3D">
              <w:rPr>
                <w:rFonts w:ascii="Arial" w:eastAsia="Times New Roman" w:hAnsi="Arial" w:cs="Arial"/>
                <w:color w:val="000000"/>
                <w:sz w:val="14"/>
                <w:szCs w:val="14"/>
                <w:lang w:val="es-ES" w:eastAsia="es-MX"/>
              </w:rPr>
              <w:t xml:space="preserve"> 1/2 hp</w:t>
            </w:r>
            <w:r w:rsidR="001717EA" w:rsidRPr="00740D3D">
              <w:rPr>
                <w:rFonts w:ascii="Arial" w:eastAsia="Times New Roman" w:hAnsi="Arial" w:cs="Arial"/>
                <w:color w:val="000000"/>
                <w:sz w:val="14"/>
                <w:szCs w:val="14"/>
                <w:lang w:val="es-ES" w:eastAsia="es-MX"/>
              </w:rPr>
              <w:t>.,</w:t>
            </w:r>
            <w:r w:rsidRPr="00740D3D">
              <w:rPr>
                <w:rFonts w:ascii="Arial" w:eastAsia="Times New Roman" w:hAnsi="Arial" w:cs="Arial"/>
                <w:color w:val="000000"/>
                <w:sz w:val="14"/>
                <w:szCs w:val="14"/>
                <w:lang w:val="es-ES" w:eastAsia="es-MX"/>
              </w:rPr>
              <w:t xml:space="preserve"> 2,100 watts. luz interior.120/60/i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138 x 70 x 203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3A6AC1E1" w14:textId="51064A2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2C9CA909" w14:textId="49F9B554"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09A6ED06" w14:textId="77777777" w:rsidTr="00395004">
        <w:tblPrEx>
          <w:tblCellMar>
            <w:left w:w="70" w:type="dxa"/>
            <w:right w:w="70" w:type="dxa"/>
          </w:tblCellMar>
        </w:tblPrEx>
        <w:trPr>
          <w:gridBefore w:val="1"/>
          <w:gridAfter w:val="1"/>
          <w:wBefore w:w="103" w:type="dxa"/>
          <w:wAfter w:w="1151" w:type="dxa"/>
          <w:trHeight w:val="3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DCE472B" w14:textId="50C15D7A"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lavamanos a muro, tarja de 25 x 35 x 12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con grifo, </w:t>
            </w:r>
            <w:r w:rsidR="001717EA" w:rsidRPr="00740D3D">
              <w:rPr>
                <w:rFonts w:ascii="Arial" w:eastAsia="Times New Roman" w:hAnsi="Arial" w:cs="Arial"/>
                <w:color w:val="000000"/>
                <w:sz w:val="14"/>
                <w:szCs w:val="14"/>
                <w:lang w:val="es-ES" w:eastAsia="es-MX"/>
              </w:rPr>
              <w:t>contra canasta</w:t>
            </w:r>
            <w:r w:rsidRPr="00740D3D">
              <w:rPr>
                <w:rFonts w:ascii="Arial" w:eastAsia="Times New Roman" w:hAnsi="Arial" w:cs="Arial"/>
                <w:color w:val="000000"/>
                <w:sz w:val="14"/>
                <w:szCs w:val="14"/>
                <w:lang w:val="es-ES" w:eastAsia="es-MX"/>
              </w:rPr>
              <w:t xml:space="preserve"> y </w:t>
            </w:r>
            <w:r w:rsidR="001717EA" w:rsidRPr="00740D3D">
              <w:rPr>
                <w:rFonts w:ascii="Arial" w:eastAsia="Times New Roman" w:hAnsi="Arial" w:cs="Arial"/>
                <w:color w:val="000000"/>
                <w:sz w:val="14"/>
                <w:szCs w:val="14"/>
                <w:lang w:val="es-ES" w:eastAsia="es-MX"/>
              </w:rPr>
              <w:t>válvula</w:t>
            </w:r>
            <w:r w:rsidRPr="00740D3D">
              <w:rPr>
                <w:rFonts w:ascii="Arial" w:eastAsia="Times New Roman" w:hAnsi="Arial" w:cs="Arial"/>
                <w:color w:val="000000"/>
                <w:sz w:val="14"/>
                <w:szCs w:val="14"/>
                <w:lang w:val="es-ES" w:eastAsia="es-MX"/>
              </w:rPr>
              <w:t xml:space="preserve"> de rodilla, dim.44 x 39 x 44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7D8D157C" w14:textId="4F24FA5E"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287E2039" w14:textId="6A4955FE"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0ABB2F22" w14:textId="77777777" w:rsidTr="00395004">
        <w:tblPrEx>
          <w:tblCellMar>
            <w:left w:w="70" w:type="dxa"/>
            <w:right w:w="70" w:type="dxa"/>
          </w:tblCellMar>
        </w:tblPrEx>
        <w:trPr>
          <w:gridBefore w:val="1"/>
          <w:gridAfter w:val="1"/>
          <w:wBefore w:w="103" w:type="dxa"/>
          <w:wAfter w:w="1151" w:type="dxa"/>
          <w:trHeight w:val="19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63DFA923" w14:textId="1274F19A"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salamandra.</w:t>
            </w:r>
          </w:p>
        </w:tc>
        <w:tc>
          <w:tcPr>
            <w:tcW w:w="921" w:type="dxa"/>
            <w:gridSpan w:val="2"/>
            <w:tcBorders>
              <w:top w:val="nil"/>
              <w:left w:val="nil"/>
              <w:bottom w:val="single" w:sz="4" w:space="0" w:color="auto"/>
              <w:right w:val="single" w:sz="4" w:space="0" w:color="auto"/>
            </w:tcBorders>
            <w:shd w:val="clear" w:color="auto" w:fill="auto"/>
            <w:vAlign w:val="bottom"/>
            <w:hideMark/>
          </w:tcPr>
          <w:p w14:paraId="16689921" w14:textId="6839925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5C752AA" w14:textId="271FACA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12A4E3F5" w14:textId="77777777" w:rsidTr="00395004">
        <w:tblPrEx>
          <w:tblCellMar>
            <w:left w:w="70" w:type="dxa"/>
            <w:right w:w="70" w:type="dxa"/>
          </w:tblCellMar>
        </w:tblPrEx>
        <w:trPr>
          <w:gridBefore w:val="1"/>
          <w:gridAfter w:val="1"/>
          <w:wBefore w:w="103" w:type="dxa"/>
          <w:wAfter w:w="1151" w:type="dxa"/>
          <w:trHeight w:val="143"/>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A0BE9FE" w14:textId="67B9B179"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tablero </w:t>
            </w:r>
            <w:r w:rsidR="001717EA" w:rsidRPr="00740D3D">
              <w:rPr>
                <w:rFonts w:ascii="Arial" w:eastAsia="Times New Roman" w:hAnsi="Arial" w:cs="Arial"/>
                <w:color w:val="000000"/>
                <w:sz w:val="14"/>
                <w:szCs w:val="14"/>
                <w:lang w:val="es-ES" w:eastAsia="es-MX"/>
              </w:rPr>
              <w:t>eléctrico</w:t>
            </w:r>
          </w:p>
        </w:tc>
        <w:tc>
          <w:tcPr>
            <w:tcW w:w="921" w:type="dxa"/>
            <w:gridSpan w:val="2"/>
            <w:tcBorders>
              <w:top w:val="nil"/>
              <w:left w:val="nil"/>
              <w:bottom w:val="single" w:sz="4" w:space="0" w:color="auto"/>
              <w:right w:val="single" w:sz="4" w:space="0" w:color="auto"/>
            </w:tcBorders>
            <w:shd w:val="clear" w:color="auto" w:fill="auto"/>
            <w:vAlign w:val="bottom"/>
            <w:hideMark/>
          </w:tcPr>
          <w:p w14:paraId="461C896B" w14:textId="31EF2E4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FD0A709" w14:textId="75119BF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24CC8657" w14:textId="77777777" w:rsidTr="00395004">
        <w:tblPrEx>
          <w:tblCellMar>
            <w:left w:w="70" w:type="dxa"/>
            <w:right w:w="70" w:type="dxa"/>
          </w:tblCellMar>
        </w:tblPrEx>
        <w:trPr>
          <w:gridBefore w:val="1"/>
          <w:gridAfter w:val="1"/>
          <w:wBefore w:w="103" w:type="dxa"/>
          <w:wAfter w:w="1151" w:type="dxa"/>
          <w:trHeight w:val="232"/>
        </w:trPr>
        <w:tc>
          <w:tcPr>
            <w:tcW w:w="6521" w:type="dxa"/>
            <w:gridSpan w:val="2"/>
            <w:tcBorders>
              <w:top w:val="nil"/>
              <w:left w:val="single" w:sz="8" w:space="0" w:color="auto"/>
              <w:bottom w:val="single" w:sz="4" w:space="0" w:color="auto"/>
              <w:right w:val="single" w:sz="4" w:space="0" w:color="auto"/>
            </w:tcBorders>
            <w:shd w:val="clear" w:color="auto" w:fill="auto"/>
            <w:hideMark/>
          </w:tcPr>
          <w:p w14:paraId="5AC9DFC1" w14:textId="297785A2" w:rsidR="001E0989" w:rsidRPr="00740D3D" w:rsidRDefault="001717EA"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lámparas</w:t>
            </w:r>
            <w:r w:rsidR="00740D3D" w:rsidRPr="00740D3D">
              <w:rPr>
                <w:rFonts w:ascii="Arial" w:eastAsia="Times New Roman" w:hAnsi="Arial" w:cs="Arial"/>
                <w:color w:val="000000"/>
                <w:sz w:val="14"/>
                <w:szCs w:val="14"/>
                <w:lang w:val="es-ES" w:eastAsia="es-MX"/>
              </w:rPr>
              <w:t xml:space="preserve"> de techo </w:t>
            </w:r>
          </w:p>
        </w:tc>
        <w:tc>
          <w:tcPr>
            <w:tcW w:w="921" w:type="dxa"/>
            <w:gridSpan w:val="2"/>
            <w:tcBorders>
              <w:top w:val="nil"/>
              <w:left w:val="nil"/>
              <w:bottom w:val="single" w:sz="4" w:space="0" w:color="auto"/>
              <w:right w:val="single" w:sz="4" w:space="0" w:color="auto"/>
            </w:tcBorders>
            <w:shd w:val="clear" w:color="auto" w:fill="auto"/>
            <w:vAlign w:val="bottom"/>
            <w:hideMark/>
          </w:tcPr>
          <w:p w14:paraId="0D99E055" w14:textId="36BDFA8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633FE1F6" w14:textId="78F8C0A1"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8</w:t>
            </w:r>
          </w:p>
        </w:tc>
      </w:tr>
      <w:tr w:rsidR="001E0989" w:rsidRPr="00740D3D" w14:paraId="4B2C1844" w14:textId="77777777" w:rsidTr="00395004">
        <w:tblPrEx>
          <w:tblCellMar>
            <w:left w:w="70" w:type="dxa"/>
            <w:right w:w="70" w:type="dxa"/>
          </w:tblCellMar>
        </w:tblPrEx>
        <w:trPr>
          <w:gridBefore w:val="1"/>
          <w:gridAfter w:val="1"/>
          <w:wBefore w:w="103" w:type="dxa"/>
          <w:wAfter w:w="1151" w:type="dxa"/>
          <w:trHeight w:val="2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554A87A1" w14:textId="579BA447"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ventilador de extracción</w:t>
            </w:r>
          </w:p>
        </w:tc>
        <w:tc>
          <w:tcPr>
            <w:tcW w:w="921" w:type="dxa"/>
            <w:gridSpan w:val="2"/>
            <w:tcBorders>
              <w:top w:val="nil"/>
              <w:left w:val="nil"/>
              <w:bottom w:val="single" w:sz="4" w:space="0" w:color="auto"/>
              <w:right w:val="single" w:sz="4" w:space="0" w:color="auto"/>
            </w:tcBorders>
            <w:shd w:val="clear" w:color="auto" w:fill="auto"/>
            <w:vAlign w:val="bottom"/>
            <w:hideMark/>
          </w:tcPr>
          <w:p w14:paraId="27420508" w14:textId="7BFF0B7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2AC7B9B5" w14:textId="69A5BA82"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6DEDACB3" w14:textId="77777777" w:rsidTr="00395004">
        <w:tblPrEx>
          <w:tblCellMar>
            <w:left w:w="70" w:type="dxa"/>
            <w:right w:w="70" w:type="dxa"/>
          </w:tblCellMar>
        </w:tblPrEx>
        <w:trPr>
          <w:gridBefore w:val="1"/>
          <w:gridAfter w:val="1"/>
          <w:wBefore w:w="103" w:type="dxa"/>
          <w:wAfter w:w="1151" w:type="dxa"/>
          <w:trHeight w:val="240"/>
        </w:trPr>
        <w:tc>
          <w:tcPr>
            <w:tcW w:w="6521" w:type="dxa"/>
            <w:gridSpan w:val="2"/>
            <w:tcBorders>
              <w:top w:val="nil"/>
              <w:left w:val="nil"/>
              <w:bottom w:val="nil"/>
              <w:right w:val="nil"/>
            </w:tcBorders>
            <w:shd w:val="clear" w:color="auto" w:fill="auto"/>
            <w:hideMark/>
          </w:tcPr>
          <w:p w14:paraId="75ABB56D" w14:textId="77777777" w:rsidR="001E0989" w:rsidRPr="00740D3D" w:rsidRDefault="001E0989" w:rsidP="001E0989">
            <w:pPr>
              <w:widowControl w:val="0"/>
              <w:jc w:val="both"/>
              <w:rPr>
                <w:rFonts w:ascii="Arial" w:eastAsia="Times New Roman" w:hAnsi="Arial" w:cs="Arial"/>
                <w:color w:val="000000"/>
                <w:sz w:val="14"/>
                <w:szCs w:val="14"/>
                <w:lang w:val="es-ES" w:eastAsia="es-MX"/>
              </w:rPr>
            </w:pPr>
          </w:p>
        </w:tc>
        <w:tc>
          <w:tcPr>
            <w:tcW w:w="921" w:type="dxa"/>
            <w:gridSpan w:val="2"/>
            <w:tcBorders>
              <w:top w:val="nil"/>
              <w:left w:val="nil"/>
              <w:bottom w:val="nil"/>
              <w:right w:val="nil"/>
            </w:tcBorders>
            <w:shd w:val="clear" w:color="auto" w:fill="auto"/>
            <w:vAlign w:val="bottom"/>
            <w:hideMark/>
          </w:tcPr>
          <w:p w14:paraId="575C16CD" w14:textId="77777777" w:rsidR="001E0989" w:rsidRPr="00740D3D" w:rsidRDefault="001E0989" w:rsidP="001E0989">
            <w:pPr>
              <w:widowControl w:val="0"/>
              <w:jc w:val="center"/>
              <w:rPr>
                <w:rFonts w:ascii="Arial" w:eastAsia="Times New Roman" w:hAnsi="Arial" w:cs="Arial"/>
                <w:color w:val="000000"/>
                <w:sz w:val="14"/>
                <w:szCs w:val="14"/>
                <w:lang w:val="es-ES" w:eastAsia="es-MX"/>
              </w:rPr>
            </w:pPr>
          </w:p>
        </w:tc>
        <w:tc>
          <w:tcPr>
            <w:tcW w:w="781" w:type="dxa"/>
            <w:tcBorders>
              <w:top w:val="nil"/>
              <w:left w:val="nil"/>
              <w:bottom w:val="nil"/>
              <w:right w:val="nil"/>
            </w:tcBorders>
            <w:shd w:val="clear" w:color="auto" w:fill="auto"/>
            <w:vAlign w:val="bottom"/>
            <w:hideMark/>
          </w:tcPr>
          <w:p w14:paraId="02E38839" w14:textId="77777777" w:rsidR="001E0989" w:rsidRPr="00740D3D" w:rsidRDefault="001E0989" w:rsidP="001E0989">
            <w:pPr>
              <w:widowControl w:val="0"/>
              <w:jc w:val="center"/>
              <w:rPr>
                <w:rFonts w:ascii="Arial" w:eastAsia="Times New Roman" w:hAnsi="Arial" w:cs="Arial"/>
                <w:color w:val="000000"/>
                <w:sz w:val="14"/>
                <w:szCs w:val="14"/>
                <w:lang w:val="es-ES" w:eastAsia="es-MX"/>
              </w:rPr>
            </w:pPr>
          </w:p>
        </w:tc>
      </w:tr>
      <w:tr w:rsidR="001E0989" w:rsidRPr="00740D3D" w14:paraId="41B011C1" w14:textId="77777777" w:rsidTr="00395004">
        <w:tblPrEx>
          <w:tblCellMar>
            <w:left w:w="70" w:type="dxa"/>
            <w:right w:w="70" w:type="dxa"/>
          </w:tblCellMar>
        </w:tblPrEx>
        <w:trPr>
          <w:gridBefore w:val="1"/>
          <w:gridAfter w:val="1"/>
          <w:wBefore w:w="103" w:type="dxa"/>
          <w:wAfter w:w="1151" w:type="dxa"/>
          <w:trHeight w:val="225"/>
        </w:trPr>
        <w:tc>
          <w:tcPr>
            <w:tcW w:w="6521" w:type="dxa"/>
            <w:gridSpan w:val="2"/>
            <w:tcBorders>
              <w:top w:val="single" w:sz="8" w:space="0" w:color="auto"/>
              <w:left w:val="single" w:sz="8" w:space="0" w:color="auto"/>
              <w:bottom w:val="nil"/>
              <w:right w:val="nil"/>
            </w:tcBorders>
            <w:shd w:val="clear" w:color="auto" w:fill="auto"/>
            <w:hideMark/>
          </w:tcPr>
          <w:p w14:paraId="52073F7F" w14:textId="7BE85B08" w:rsidR="001E0989" w:rsidRPr="00740D3D" w:rsidRDefault="002C2EE7" w:rsidP="001E0989">
            <w:pPr>
              <w:widowControl w:val="0"/>
              <w:jc w:val="center"/>
              <w:rPr>
                <w:rFonts w:ascii="Arial" w:eastAsia="Times New Roman" w:hAnsi="Arial" w:cs="Arial"/>
                <w:b/>
                <w:bCs/>
                <w:color w:val="000000"/>
                <w:sz w:val="14"/>
                <w:szCs w:val="14"/>
                <w:lang w:val="es-ES" w:eastAsia="es-MX"/>
              </w:rPr>
            </w:pPr>
            <w:r w:rsidRPr="002C2EE7">
              <w:rPr>
                <w:rFonts w:ascii="Arial" w:eastAsia="Times New Roman" w:hAnsi="Arial" w:cs="Arial"/>
                <w:b/>
                <w:bCs/>
                <w:color w:val="000000"/>
                <w:sz w:val="20"/>
                <w:szCs w:val="14"/>
                <w:lang w:val="es-ES" w:eastAsia="es-MX"/>
              </w:rPr>
              <w:t>COCINA  CALIENTE # 3 (F-111)</w:t>
            </w:r>
          </w:p>
        </w:tc>
        <w:tc>
          <w:tcPr>
            <w:tcW w:w="921" w:type="dxa"/>
            <w:gridSpan w:val="2"/>
            <w:tcBorders>
              <w:top w:val="single" w:sz="8" w:space="0" w:color="auto"/>
              <w:left w:val="nil"/>
              <w:bottom w:val="nil"/>
              <w:right w:val="nil"/>
            </w:tcBorders>
            <w:shd w:val="clear" w:color="auto" w:fill="auto"/>
            <w:vAlign w:val="bottom"/>
            <w:hideMark/>
          </w:tcPr>
          <w:p w14:paraId="7B1BCE43" w14:textId="4D255F09" w:rsidR="001E0989" w:rsidRPr="00740D3D" w:rsidRDefault="00740D3D" w:rsidP="001E0989">
            <w:pPr>
              <w:widowControl w:val="0"/>
              <w:jc w:val="center"/>
              <w:rPr>
                <w:rFonts w:ascii="Arial" w:eastAsia="Times New Roman" w:hAnsi="Arial" w:cs="Arial"/>
                <w:b/>
                <w:bCs/>
                <w:color w:val="000000"/>
                <w:sz w:val="14"/>
                <w:szCs w:val="14"/>
                <w:lang w:val="es-ES" w:eastAsia="es-MX"/>
              </w:rPr>
            </w:pPr>
            <w:r w:rsidRPr="00740D3D">
              <w:rPr>
                <w:rFonts w:ascii="Arial" w:eastAsia="Times New Roman" w:hAnsi="Arial" w:cs="Arial"/>
                <w:b/>
                <w:bCs/>
                <w:color w:val="000000"/>
                <w:sz w:val="14"/>
                <w:szCs w:val="14"/>
                <w:lang w:val="es-ES" w:eastAsia="es-MX"/>
              </w:rPr>
              <w:t> </w:t>
            </w:r>
          </w:p>
        </w:tc>
        <w:tc>
          <w:tcPr>
            <w:tcW w:w="781" w:type="dxa"/>
            <w:tcBorders>
              <w:top w:val="single" w:sz="8" w:space="0" w:color="auto"/>
              <w:left w:val="nil"/>
              <w:bottom w:val="nil"/>
              <w:right w:val="single" w:sz="8" w:space="0" w:color="auto"/>
            </w:tcBorders>
            <w:shd w:val="clear" w:color="auto" w:fill="auto"/>
            <w:vAlign w:val="bottom"/>
            <w:hideMark/>
          </w:tcPr>
          <w:p w14:paraId="74C4EC74" w14:textId="149F6959" w:rsidR="001E0989" w:rsidRPr="00740D3D" w:rsidRDefault="00740D3D" w:rsidP="001E0989">
            <w:pPr>
              <w:widowControl w:val="0"/>
              <w:jc w:val="center"/>
              <w:rPr>
                <w:rFonts w:ascii="Arial" w:eastAsia="Times New Roman" w:hAnsi="Arial" w:cs="Arial"/>
                <w:b/>
                <w:bCs/>
                <w:color w:val="000000"/>
                <w:sz w:val="14"/>
                <w:szCs w:val="14"/>
                <w:lang w:val="es-ES" w:eastAsia="es-MX"/>
              </w:rPr>
            </w:pPr>
            <w:r w:rsidRPr="00740D3D">
              <w:rPr>
                <w:rFonts w:ascii="Arial" w:eastAsia="Times New Roman" w:hAnsi="Arial" w:cs="Arial"/>
                <w:b/>
                <w:bCs/>
                <w:color w:val="000000"/>
                <w:sz w:val="14"/>
                <w:szCs w:val="14"/>
                <w:lang w:val="es-ES" w:eastAsia="es-MX"/>
              </w:rPr>
              <w:t> </w:t>
            </w:r>
          </w:p>
        </w:tc>
      </w:tr>
      <w:tr w:rsidR="001E0989" w:rsidRPr="00740D3D" w14:paraId="7E1176D3" w14:textId="77777777" w:rsidTr="00395004">
        <w:tblPrEx>
          <w:tblCellMar>
            <w:left w:w="70" w:type="dxa"/>
            <w:right w:w="70" w:type="dxa"/>
          </w:tblCellMar>
        </w:tblPrEx>
        <w:trPr>
          <w:gridBefore w:val="1"/>
          <w:gridAfter w:val="1"/>
          <w:wBefore w:w="103" w:type="dxa"/>
          <w:wAfter w:w="1151" w:type="dxa"/>
          <w:trHeight w:val="225"/>
        </w:trPr>
        <w:tc>
          <w:tcPr>
            <w:tcW w:w="6521" w:type="dxa"/>
            <w:gridSpan w:val="2"/>
            <w:tcBorders>
              <w:top w:val="nil"/>
              <w:left w:val="single" w:sz="8" w:space="0" w:color="auto"/>
              <w:bottom w:val="nil"/>
              <w:right w:val="nil"/>
            </w:tcBorders>
            <w:shd w:val="clear" w:color="auto" w:fill="auto"/>
            <w:vAlign w:val="bottom"/>
            <w:hideMark/>
          </w:tcPr>
          <w:p w14:paraId="1AA5FD72" w14:textId="0AE77E64" w:rsidR="001E0989" w:rsidRPr="00740D3D" w:rsidRDefault="00740D3D" w:rsidP="001E0989">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c>
          <w:tcPr>
            <w:tcW w:w="921" w:type="dxa"/>
            <w:gridSpan w:val="2"/>
            <w:tcBorders>
              <w:top w:val="nil"/>
              <w:left w:val="nil"/>
              <w:bottom w:val="nil"/>
              <w:right w:val="nil"/>
            </w:tcBorders>
            <w:shd w:val="clear" w:color="auto" w:fill="auto"/>
            <w:vAlign w:val="bottom"/>
            <w:hideMark/>
          </w:tcPr>
          <w:p w14:paraId="6CF8BA34" w14:textId="77777777" w:rsidR="001E0989" w:rsidRPr="00740D3D" w:rsidRDefault="001E0989" w:rsidP="001E0989">
            <w:pPr>
              <w:widowControl w:val="0"/>
              <w:jc w:val="center"/>
              <w:rPr>
                <w:rFonts w:ascii="Arial" w:eastAsia="Times New Roman" w:hAnsi="Arial" w:cs="Arial"/>
                <w:sz w:val="14"/>
                <w:szCs w:val="14"/>
                <w:lang w:val="es-ES" w:eastAsia="es-MX"/>
              </w:rPr>
            </w:pPr>
          </w:p>
        </w:tc>
        <w:tc>
          <w:tcPr>
            <w:tcW w:w="781" w:type="dxa"/>
            <w:tcBorders>
              <w:top w:val="nil"/>
              <w:left w:val="nil"/>
              <w:bottom w:val="nil"/>
              <w:right w:val="single" w:sz="8" w:space="0" w:color="auto"/>
            </w:tcBorders>
            <w:shd w:val="clear" w:color="auto" w:fill="auto"/>
            <w:vAlign w:val="bottom"/>
            <w:hideMark/>
          </w:tcPr>
          <w:p w14:paraId="1D0C5B26" w14:textId="09BCF45B" w:rsidR="001E0989" w:rsidRPr="00740D3D" w:rsidRDefault="00740D3D" w:rsidP="001E0989">
            <w:pPr>
              <w:widowControl w:val="0"/>
              <w:rPr>
                <w:rFonts w:ascii="Arial" w:eastAsia="Times New Roman" w:hAnsi="Arial" w:cs="Arial"/>
                <w:sz w:val="14"/>
                <w:szCs w:val="14"/>
                <w:lang w:val="es-ES" w:eastAsia="es-MX"/>
              </w:rPr>
            </w:pPr>
            <w:r w:rsidRPr="00740D3D">
              <w:rPr>
                <w:rFonts w:ascii="Arial" w:eastAsia="Times New Roman" w:hAnsi="Arial" w:cs="Arial"/>
                <w:sz w:val="14"/>
                <w:szCs w:val="14"/>
                <w:lang w:val="es-ES" w:eastAsia="es-MX"/>
              </w:rPr>
              <w:t> </w:t>
            </w:r>
          </w:p>
        </w:tc>
      </w:tr>
      <w:tr w:rsidR="001E0989" w:rsidRPr="00740D3D" w14:paraId="60BCAFE5" w14:textId="77777777" w:rsidTr="00395004">
        <w:tblPrEx>
          <w:tblCellMar>
            <w:left w:w="70" w:type="dxa"/>
            <w:right w:w="70" w:type="dxa"/>
          </w:tblCellMar>
        </w:tblPrEx>
        <w:trPr>
          <w:gridBefore w:val="1"/>
          <w:gridAfter w:val="1"/>
          <w:wBefore w:w="103" w:type="dxa"/>
          <w:wAfter w:w="1151" w:type="dxa"/>
          <w:trHeight w:val="589"/>
        </w:trPr>
        <w:tc>
          <w:tcPr>
            <w:tcW w:w="6521" w:type="dxa"/>
            <w:gridSpan w:val="2"/>
            <w:tcBorders>
              <w:top w:val="single" w:sz="4" w:space="0" w:color="auto"/>
              <w:left w:val="single" w:sz="8" w:space="0" w:color="auto"/>
              <w:bottom w:val="single" w:sz="4" w:space="0" w:color="auto"/>
              <w:right w:val="single" w:sz="4" w:space="0" w:color="auto"/>
            </w:tcBorders>
            <w:shd w:val="clear" w:color="auto" w:fill="auto"/>
            <w:hideMark/>
          </w:tcPr>
          <w:p w14:paraId="7F087B6D" w14:textId="0E66436B"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freidor a gas, doble canastilla, tipo gabinete, cap. 17 litros, modelo "</w:t>
            </w:r>
            <w:proofErr w:type="spellStart"/>
            <w:r w:rsidRPr="00740D3D">
              <w:rPr>
                <w:rFonts w:ascii="Arial" w:eastAsia="Times New Roman" w:hAnsi="Arial" w:cs="Arial"/>
                <w:color w:val="000000"/>
                <w:sz w:val="14"/>
                <w:szCs w:val="14"/>
                <w:lang w:val="es-ES" w:eastAsia="es-MX"/>
              </w:rPr>
              <w:t>dean</w:t>
            </w:r>
            <w:proofErr w:type="spellEnd"/>
            <w:r w:rsidRPr="00740D3D">
              <w:rPr>
                <w:rFonts w:ascii="Arial" w:eastAsia="Times New Roman" w:hAnsi="Arial" w:cs="Arial"/>
                <w:color w:val="000000"/>
                <w:sz w:val="14"/>
                <w:szCs w:val="14"/>
                <w:lang w:val="es-ES" w:eastAsia="es-MX"/>
              </w:rPr>
              <w:t xml:space="preserve">", frente y olla de acero inoxidable, t/430, costados en </w:t>
            </w:r>
            <w:r w:rsidR="001717EA" w:rsidRPr="00740D3D">
              <w:rPr>
                <w:rFonts w:ascii="Arial" w:eastAsia="Times New Roman" w:hAnsi="Arial" w:cs="Arial"/>
                <w:color w:val="000000"/>
                <w:sz w:val="14"/>
                <w:szCs w:val="14"/>
                <w:lang w:val="es-ES" w:eastAsia="es-MX"/>
              </w:rPr>
              <w:t>lámina</w:t>
            </w:r>
            <w:r w:rsidRPr="00740D3D">
              <w:rPr>
                <w:rFonts w:ascii="Arial" w:eastAsia="Times New Roman" w:hAnsi="Arial" w:cs="Arial"/>
                <w:color w:val="000000"/>
                <w:sz w:val="14"/>
                <w:szCs w:val="14"/>
                <w:lang w:val="es-ES" w:eastAsia="es-MX"/>
              </w:rPr>
              <w:t xml:space="preserve"> galvanizada </w:t>
            </w:r>
            <w:proofErr w:type="spellStart"/>
            <w:r w:rsidRPr="00740D3D">
              <w:rPr>
                <w:rFonts w:ascii="Arial" w:eastAsia="Times New Roman" w:hAnsi="Arial" w:cs="Arial"/>
                <w:color w:val="000000"/>
                <w:sz w:val="14"/>
                <w:szCs w:val="14"/>
                <w:lang w:val="es-ES" w:eastAsia="es-MX"/>
              </w:rPr>
              <w:t>tropicalizada</w:t>
            </w:r>
            <w:proofErr w:type="spellEnd"/>
            <w:r w:rsidRPr="00740D3D">
              <w:rPr>
                <w:rFonts w:ascii="Arial" w:eastAsia="Times New Roman" w:hAnsi="Arial" w:cs="Arial"/>
                <w:color w:val="000000"/>
                <w:sz w:val="14"/>
                <w:szCs w:val="14"/>
                <w:lang w:val="es-ES" w:eastAsia="es-MX"/>
              </w:rPr>
              <w:t xml:space="preserve">, 105,000 </w:t>
            </w:r>
            <w:proofErr w:type="spellStart"/>
            <w:r w:rsidRPr="00740D3D">
              <w:rPr>
                <w:rFonts w:ascii="Arial" w:eastAsia="Times New Roman" w:hAnsi="Arial" w:cs="Arial"/>
                <w:color w:val="000000"/>
                <w:sz w:val="14"/>
                <w:szCs w:val="14"/>
                <w:lang w:val="es-ES" w:eastAsia="es-MX"/>
              </w:rPr>
              <w:t>btu´s</w:t>
            </w:r>
            <w:proofErr w:type="spellEnd"/>
            <w:r w:rsidRPr="00740D3D">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40 x 76 x 90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037411B1" w14:textId="7B4E8CC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8" w:space="0" w:color="auto"/>
            </w:tcBorders>
            <w:shd w:val="clear" w:color="auto" w:fill="auto"/>
            <w:vAlign w:val="bottom"/>
            <w:hideMark/>
          </w:tcPr>
          <w:p w14:paraId="16D767FA" w14:textId="0C038D1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2</w:t>
            </w:r>
          </w:p>
        </w:tc>
      </w:tr>
      <w:tr w:rsidR="001E0989" w:rsidRPr="00740D3D" w14:paraId="1AE66DBE" w14:textId="77777777" w:rsidTr="00395004">
        <w:tblPrEx>
          <w:tblCellMar>
            <w:left w:w="70" w:type="dxa"/>
            <w:right w:w="70" w:type="dxa"/>
          </w:tblCellMar>
        </w:tblPrEx>
        <w:trPr>
          <w:gridBefore w:val="1"/>
          <w:gridAfter w:val="1"/>
          <w:wBefore w:w="103" w:type="dxa"/>
          <w:wAfter w:w="1151"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1B4C85F" w14:textId="2E3B4F46"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apoyo a muro, con respaldo y entrepaño en acero inoxidable, cubierta cal.16 a3, entrepaño cal. 18 a3, patas </w:t>
            </w:r>
            <w:r w:rsidR="001717EA" w:rsidRPr="00740D3D">
              <w:rPr>
                <w:rFonts w:ascii="Arial" w:eastAsia="Times New Roman" w:hAnsi="Arial" w:cs="Arial"/>
                <w:color w:val="000000"/>
                <w:sz w:val="14"/>
                <w:szCs w:val="14"/>
                <w:lang w:val="es-ES" w:eastAsia="es-MX"/>
              </w:rPr>
              <w:t>de tubo</w:t>
            </w:r>
            <w:r w:rsidRPr="00740D3D">
              <w:rPr>
                <w:rFonts w:ascii="Arial" w:eastAsia="Times New Roman" w:hAnsi="Arial" w:cs="Arial"/>
                <w:color w:val="000000"/>
                <w:sz w:val="14"/>
                <w:szCs w:val="14"/>
                <w:lang w:val="es-ES" w:eastAsia="es-MX"/>
              </w:rPr>
              <w:t xml:space="preserve">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70x70x90 </w:t>
            </w:r>
            <w:r w:rsidR="001717EA">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921" w:type="dxa"/>
            <w:gridSpan w:val="2"/>
            <w:tcBorders>
              <w:top w:val="nil"/>
              <w:left w:val="nil"/>
              <w:bottom w:val="single" w:sz="4" w:space="0" w:color="auto"/>
              <w:right w:val="single" w:sz="4" w:space="0" w:color="auto"/>
            </w:tcBorders>
            <w:shd w:val="clear" w:color="auto" w:fill="auto"/>
            <w:vAlign w:val="bottom"/>
            <w:hideMark/>
          </w:tcPr>
          <w:p w14:paraId="4F77B8BB" w14:textId="244A7E6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3EF6BE11" w14:textId="0DB1C8C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46DB7373" w14:textId="77777777" w:rsidTr="00395004">
        <w:tblPrEx>
          <w:tblCellMar>
            <w:left w:w="70" w:type="dxa"/>
            <w:right w:w="70" w:type="dxa"/>
          </w:tblCellMar>
        </w:tblPrEx>
        <w:trPr>
          <w:gridBefore w:val="1"/>
          <w:gridAfter w:val="1"/>
          <w:wBefore w:w="103" w:type="dxa"/>
          <w:wAfter w:w="1151"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150CC427" w14:textId="288A4D6B" w:rsidR="001E0989" w:rsidRPr="00740D3D" w:rsidRDefault="00740D3D" w:rsidP="001E0989">
            <w:pPr>
              <w:widowControl w:val="0"/>
              <w:jc w:val="both"/>
              <w:rPr>
                <w:rFonts w:ascii="Arial" w:eastAsia="Times New Roman" w:hAnsi="Arial" w:cs="Arial"/>
                <w:color w:val="000000"/>
                <w:sz w:val="14"/>
                <w:szCs w:val="14"/>
                <w:lang w:val="es-ES" w:eastAsia="es-MX"/>
              </w:rPr>
            </w:pPr>
            <w:proofErr w:type="spellStart"/>
            <w:r w:rsidRPr="00740D3D">
              <w:rPr>
                <w:rFonts w:ascii="Arial" w:eastAsia="Times New Roman" w:hAnsi="Arial" w:cs="Arial"/>
                <w:color w:val="000000"/>
                <w:sz w:val="14"/>
                <w:szCs w:val="14"/>
                <w:lang w:val="es-ES" w:eastAsia="es-MX"/>
              </w:rPr>
              <w:t>estufon</w:t>
            </w:r>
            <w:proofErr w:type="spellEnd"/>
            <w:r w:rsidRPr="00740D3D">
              <w:rPr>
                <w:rFonts w:ascii="Arial" w:eastAsia="Times New Roman" w:hAnsi="Arial" w:cs="Arial"/>
                <w:color w:val="000000"/>
                <w:sz w:val="14"/>
                <w:szCs w:val="14"/>
                <w:lang w:val="es-ES" w:eastAsia="es-MX"/>
              </w:rPr>
              <w:t xml:space="preserve"> sencillo, triple quemador, </w:t>
            </w:r>
            <w:r w:rsidR="001717EA" w:rsidRPr="00740D3D">
              <w:rPr>
                <w:rFonts w:ascii="Arial" w:eastAsia="Times New Roman" w:hAnsi="Arial" w:cs="Arial"/>
                <w:color w:val="000000"/>
                <w:sz w:val="14"/>
                <w:szCs w:val="14"/>
                <w:lang w:val="es-ES" w:eastAsia="es-MX"/>
              </w:rPr>
              <w:t>concéntrico</w:t>
            </w:r>
            <w:r w:rsidRPr="00740D3D">
              <w:rPr>
                <w:rFonts w:ascii="Arial" w:eastAsia="Times New Roman" w:hAnsi="Arial" w:cs="Arial"/>
                <w:color w:val="000000"/>
                <w:sz w:val="14"/>
                <w:szCs w:val="14"/>
                <w:lang w:val="es-ES" w:eastAsia="es-MX"/>
              </w:rPr>
              <w:t xml:space="preserve">, frente y costados en cal. 20, en acero inoxidable, 134,000 </w:t>
            </w:r>
            <w:proofErr w:type="spellStart"/>
            <w:r w:rsidRPr="00740D3D">
              <w:rPr>
                <w:rFonts w:ascii="Arial" w:eastAsia="Times New Roman" w:hAnsi="Arial" w:cs="Arial"/>
                <w:color w:val="000000"/>
                <w:sz w:val="14"/>
                <w:szCs w:val="14"/>
                <w:lang w:val="es-ES" w:eastAsia="es-MX"/>
              </w:rPr>
              <w:t>btu</w:t>
            </w:r>
            <w:r w:rsidR="001717EA">
              <w:rPr>
                <w:rFonts w:ascii="Arial" w:eastAsia="Times New Roman" w:hAnsi="Arial" w:cs="Arial"/>
                <w:color w:val="000000"/>
                <w:sz w:val="14"/>
                <w:szCs w:val="14"/>
                <w:lang w:val="es-ES" w:eastAsia="es-MX"/>
              </w:rPr>
              <w:t>’</w:t>
            </w:r>
            <w:r w:rsidRPr="00740D3D">
              <w:rPr>
                <w:rFonts w:ascii="Arial" w:eastAsia="Times New Roman" w:hAnsi="Arial" w:cs="Arial"/>
                <w:color w:val="000000"/>
                <w:sz w:val="14"/>
                <w:szCs w:val="14"/>
                <w:lang w:val="es-ES" w:eastAsia="es-MX"/>
              </w:rPr>
              <w:t>s</w:t>
            </w:r>
            <w:proofErr w:type="spellEnd"/>
            <w:r w:rsidRPr="00740D3D">
              <w:rPr>
                <w:rFonts w:ascii="Arial" w:eastAsia="Times New Roman" w:hAnsi="Arial" w:cs="Arial"/>
                <w:color w:val="000000"/>
                <w:sz w:val="14"/>
                <w:szCs w:val="14"/>
                <w:lang w:val="es-ES" w:eastAsia="es-MX"/>
              </w:rPr>
              <w:t>,</w:t>
            </w:r>
            <w:r w:rsidR="001717EA">
              <w:rPr>
                <w:rFonts w:ascii="Arial" w:eastAsia="Times New Roman" w:hAnsi="Arial" w:cs="Arial"/>
                <w:color w:val="000000"/>
                <w:sz w:val="14"/>
                <w:szCs w:val="14"/>
                <w:lang w:val="es-ES" w:eastAsia="es-MX"/>
              </w:rPr>
              <w:t xml:space="preserve">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65 x 67 x 60 </w:t>
            </w:r>
            <w:r w:rsidR="001717EA">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921" w:type="dxa"/>
            <w:gridSpan w:val="2"/>
            <w:tcBorders>
              <w:top w:val="nil"/>
              <w:left w:val="nil"/>
              <w:bottom w:val="single" w:sz="4" w:space="0" w:color="auto"/>
              <w:right w:val="single" w:sz="4" w:space="0" w:color="auto"/>
            </w:tcBorders>
            <w:shd w:val="clear" w:color="auto" w:fill="auto"/>
            <w:vAlign w:val="bottom"/>
            <w:hideMark/>
          </w:tcPr>
          <w:p w14:paraId="25CDD380" w14:textId="36DC418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6437AC57" w14:textId="3799D326"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DD4B849" w14:textId="77777777" w:rsidTr="00395004">
        <w:tblPrEx>
          <w:tblCellMar>
            <w:left w:w="70" w:type="dxa"/>
            <w:right w:w="70" w:type="dxa"/>
          </w:tblCellMar>
        </w:tblPrEx>
        <w:trPr>
          <w:gridBefore w:val="1"/>
          <w:gridAfter w:val="1"/>
          <w:wBefore w:w="103" w:type="dxa"/>
          <w:wAfter w:w="1151"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6BE8E78E" w14:textId="17F615AE"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campana de </w:t>
            </w:r>
            <w:r w:rsidR="001717EA" w:rsidRPr="00740D3D">
              <w:rPr>
                <w:rFonts w:ascii="Arial" w:eastAsia="Times New Roman" w:hAnsi="Arial" w:cs="Arial"/>
                <w:color w:val="000000"/>
                <w:sz w:val="14"/>
                <w:szCs w:val="14"/>
                <w:lang w:val="es-ES" w:eastAsia="es-MX"/>
              </w:rPr>
              <w:t>extracción</w:t>
            </w:r>
            <w:r w:rsidRPr="00740D3D">
              <w:rPr>
                <w:rFonts w:ascii="Arial" w:eastAsia="Times New Roman" w:hAnsi="Arial" w:cs="Arial"/>
                <w:color w:val="000000"/>
                <w:sz w:val="14"/>
                <w:szCs w:val="14"/>
                <w:lang w:val="es-ES" w:eastAsia="es-MX"/>
              </w:rPr>
              <w:t xml:space="preserve"> central, tipo </w:t>
            </w:r>
            <w:r w:rsidR="001717EA" w:rsidRPr="00740D3D">
              <w:rPr>
                <w:rFonts w:ascii="Arial" w:eastAsia="Times New Roman" w:hAnsi="Arial" w:cs="Arial"/>
                <w:color w:val="000000"/>
                <w:sz w:val="14"/>
                <w:szCs w:val="14"/>
                <w:lang w:val="es-ES" w:eastAsia="es-MX"/>
              </w:rPr>
              <w:t>cajón</w:t>
            </w:r>
            <w:r w:rsidRPr="00740D3D">
              <w:rPr>
                <w:rFonts w:ascii="Arial" w:eastAsia="Times New Roman" w:hAnsi="Arial" w:cs="Arial"/>
                <w:color w:val="000000"/>
                <w:sz w:val="14"/>
                <w:szCs w:val="14"/>
                <w:lang w:val="es-ES" w:eastAsia="es-MX"/>
              </w:rPr>
              <w:t xml:space="preserve">, con filtros y riel perimetral para grasa, en acero inoxidable, cuerpo en cal. 20, filtro en cal. 24, marco en cal. 22 con </w:t>
            </w:r>
            <w:proofErr w:type="spellStart"/>
            <w:r w:rsidRPr="00740D3D">
              <w:rPr>
                <w:rFonts w:ascii="Arial" w:eastAsia="Times New Roman" w:hAnsi="Arial" w:cs="Arial"/>
                <w:color w:val="000000"/>
                <w:sz w:val="14"/>
                <w:szCs w:val="14"/>
                <w:lang w:val="es-ES" w:eastAsia="es-MX"/>
              </w:rPr>
              <w:t>lampara</w:t>
            </w:r>
            <w:proofErr w:type="spellEnd"/>
            <w:r w:rsidRPr="00740D3D">
              <w:rPr>
                <w:rFonts w:ascii="Arial" w:eastAsia="Times New Roman" w:hAnsi="Arial" w:cs="Arial"/>
                <w:color w:val="000000"/>
                <w:sz w:val="14"/>
                <w:szCs w:val="14"/>
                <w:lang w:val="es-ES" w:eastAsia="es-MX"/>
              </w:rPr>
              <w:t xml:space="preserve"> con capelo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3.90 x 90 x 60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61081830" w14:textId="7248E1D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0E94CEF8" w14:textId="6D896001"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2</w:t>
            </w:r>
          </w:p>
        </w:tc>
      </w:tr>
      <w:tr w:rsidR="001E0989" w:rsidRPr="00740D3D" w14:paraId="6A561107" w14:textId="77777777" w:rsidTr="00395004">
        <w:tblPrEx>
          <w:tblCellMar>
            <w:left w:w="70" w:type="dxa"/>
            <w:right w:w="70" w:type="dxa"/>
          </w:tblCellMar>
        </w:tblPrEx>
        <w:trPr>
          <w:gridBefore w:val="1"/>
          <w:gridAfter w:val="1"/>
          <w:wBefore w:w="103" w:type="dxa"/>
          <w:wAfter w:w="1151" w:type="dxa"/>
          <w:trHeight w:val="450"/>
        </w:trPr>
        <w:tc>
          <w:tcPr>
            <w:tcW w:w="6521" w:type="dxa"/>
            <w:gridSpan w:val="2"/>
            <w:tcBorders>
              <w:top w:val="nil"/>
              <w:left w:val="single" w:sz="8" w:space="0" w:color="auto"/>
              <w:bottom w:val="single" w:sz="8" w:space="0" w:color="auto"/>
              <w:right w:val="single" w:sz="4" w:space="0" w:color="auto"/>
            </w:tcBorders>
            <w:shd w:val="clear" w:color="auto" w:fill="auto"/>
            <w:hideMark/>
          </w:tcPr>
          <w:p w14:paraId="64AED190" w14:textId="03BC332E"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campana de </w:t>
            </w:r>
            <w:r w:rsidR="001717EA" w:rsidRPr="00740D3D">
              <w:rPr>
                <w:rFonts w:ascii="Arial" w:eastAsia="Times New Roman" w:hAnsi="Arial" w:cs="Arial"/>
                <w:color w:val="000000"/>
                <w:sz w:val="14"/>
                <w:szCs w:val="14"/>
                <w:lang w:val="es-ES" w:eastAsia="es-MX"/>
              </w:rPr>
              <w:t>extracción</w:t>
            </w:r>
            <w:r w:rsidRPr="00740D3D">
              <w:rPr>
                <w:rFonts w:ascii="Arial" w:eastAsia="Times New Roman" w:hAnsi="Arial" w:cs="Arial"/>
                <w:color w:val="000000"/>
                <w:sz w:val="14"/>
                <w:szCs w:val="14"/>
                <w:lang w:val="es-ES" w:eastAsia="es-MX"/>
              </w:rPr>
              <w:t xml:space="preserve">, tipo </w:t>
            </w:r>
            <w:r w:rsidR="001717EA" w:rsidRPr="00740D3D">
              <w:rPr>
                <w:rFonts w:ascii="Arial" w:eastAsia="Times New Roman" w:hAnsi="Arial" w:cs="Arial"/>
                <w:color w:val="000000"/>
                <w:sz w:val="14"/>
                <w:szCs w:val="14"/>
                <w:lang w:val="es-ES" w:eastAsia="es-MX"/>
              </w:rPr>
              <w:t>cajón</w:t>
            </w:r>
            <w:r w:rsidRPr="00740D3D">
              <w:rPr>
                <w:rFonts w:ascii="Arial" w:eastAsia="Times New Roman" w:hAnsi="Arial" w:cs="Arial"/>
                <w:color w:val="000000"/>
                <w:sz w:val="14"/>
                <w:szCs w:val="14"/>
                <w:lang w:val="es-ES" w:eastAsia="es-MX"/>
              </w:rPr>
              <w:t xml:space="preserve">, a muro, con cuerpo, filtros y canal perimetral para grasa en acero inoxidable, con </w:t>
            </w:r>
            <w:proofErr w:type="spellStart"/>
            <w:r w:rsidRPr="00740D3D">
              <w:rPr>
                <w:rFonts w:ascii="Arial" w:eastAsia="Times New Roman" w:hAnsi="Arial" w:cs="Arial"/>
                <w:color w:val="000000"/>
                <w:sz w:val="14"/>
                <w:szCs w:val="14"/>
                <w:lang w:val="es-ES" w:eastAsia="es-MX"/>
              </w:rPr>
              <w:t>lampara</w:t>
            </w:r>
            <w:proofErr w:type="spellEnd"/>
            <w:r w:rsidRPr="00740D3D">
              <w:rPr>
                <w:rFonts w:ascii="Arial" w:eastAsia="Times New Roman" w:hAnsi="Arial" w:cs="Arial"/>
                <w:color w:val="000000"/>
                <w:sz w:val="14"/>
                <w:szCs w:val="14"/>
                <w:lang w:val="es-ES" w:eastAsia="es-MX"/>
              </w:rPr>
              <w:t xml:space="preserve"> con capelo,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340 x 70 x 90 </w:t>
            </w:r>
            <w:r w:rsidR="001717EA">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921" w:type="dxa"/>
            <w:gridSpan w:val="2"/>
            <w:tcBorders>
              <w:top w:val="nil"/>
              <w:left w:val="nil"/>
              <w:bottom w:val="single" w:sz="8" w:space="0" w:color="auto"/>
              <w:right w:val="single" w:sz="4" w:space="0" w:color="auto"/>
            </w:tcBorders>
            <w:shd w:val="clear" w:color="auto" w:fill="auto"/>
            <w:vAlign w:val="bottom"/>
            <w:hideMark/>
          </w:tcPr>
          <w:p w14:paraId="21AA63B2" w14:textId="4D1B062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8" w:space="0" w:color="auto"/>
              <w:right w:val="single" w:sz="8" w:space="0" w:color="auto"/>
            </w:tcBorders>
            <w:shd w:val="clear" w:color="auto" w:fill="auto"/>
            <w:vAlign w:val="bottom"/>
            <w:hideMark/>
          </w:tcPr>
          <w:p w14:paraId="20BF6A19" w14:textId="505C9D2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1E0647AB" w14:textId="77777777" w:rsidTr="00395004">
        <w:tblPrEx>
          <w:tblCellMar>
            <w:left w:w="70" w:type="dxa"/>
            <w:right w:w="70" w:type="dxa"/>
          </w:tblCellMar>
        </w:tblPrEx>
        <w:trPr>
          <w:gridBefore w:val="1"/>
          <w:gridAfter w:val="1"/>
          <w:wBefore w:w="103" w:type="dxa"/>
          <w:wAfter w:w="1151" w:type="dxa"/>
          <w:trHeight w:val="675"/>
        </w:trPr>
        <w:tc>
          <w:tcPr>
            <w:tcW w:w="6521" w:type="dxa"/>
            <w:gridSpan w:val="2"/>
            <w:tcBorders>
              <w:top w:val="single" w:sz="8" w:space="0" w:color="auto"/>
              <w:left w:val="single" w:sz="8" w:space="0" w:color="auto"/>
              <w:bottom w:val="single" w:sz="8" w:space="0" w:color="auto"/>
              <w:right w:val="single" w:sz="8" w:space="0" w:color="auto"/>
            </w:tcBorders>
            <w:shd w:val="clear" w:color="auto" w:fill="auto"/>
            <w:hideMark/>
          </w:tcPr>
          <w:p w14:paraId="02D8327B" w14:textId="02F70B4A"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anaquel con 4 entrepaños </w:t>
            </w:r>
            <w:proofErr w:type="spellStart"/>
            <w:r w:rsidRPr="00740D3D">
              <w:rPr>
                <w:rFonts w:ascii="Arial" w:eastAsia="Times New Roman" w:hAnsi="Arial" w:cs="Arial"/>
                <w:color w:val="000000"/>
                <w:sz w:val="14"/>
                <w:szCs w:val="14"/>
                <w:lang w:val="es-ES" w:eastAsia="es-MX"/>
              </w:rPr>
              <w:t>ranurados</w:t>
            </w:r>
            <w:proofErr w:type="spellEnd"/>
            <w:r w:rsidRPr="00740D3D">
              <w:rPr>
                <w:rFonts w:ascii="Arial" w:eastAsia="Times New Roman" w:hAnsi="Arial" w:cs="Arial"/>
                <w:color w:val="000000"/>
                <w:sz w:val="14"/>
                <w:szCs w:val="14"/>
                <w:lang w:val="es-ES" w:eastAsia="es-MX"/>
              </w:rPr>
              <w:t xml:space="preserve">, en </w:t>
            </w:r>
            <w:r w:rsidR="001717EA" w:rsidRPr="00740D3D">
              <w:rPr>
                <w:rFonts w:ascii="Arial" w:eastAsia="Times New Roman" w:hAnsi="Arial" w:cs="Arial"/>
                <w:color w:val="000000"/>
                <w:sz w:val="14"/>
                <w:szCs w:val="14"/>
                <w:lang w:val="es-ES" w:eastAsia="es-MX"/>
              </w:rPr>
              <w:t>polímero</w:t>
            </w:r>
            <w:r w:rsidRPr="00740D3D">
              <w:rPr>
                <w:rFonts w:ascii="Arial" w:eastAsia="Times New Roman" w:hAnsi="Arial" w:cs="Arial"/>
                <w:color w:val="000000"/>
                <w:sz w:val="14"/>
                <w:szCs w:val="14"/>
                <w:lang w:val="es-ES" w:eastAsia="es-MX"/>
              </w:rPr>
              <w:t xml:space="preserve"> alta resistencia, cap. 1000 kg. entrepaños ajustables cada 13 </w:t>
            </w:r>
            <w:proofErr w:type="spellStart"/>
            <w:r w:rsidRPr="00740D3D">
              <w:rPr>
                <w:rFonts w:ascii="Arial" w:eastAsia="Times New Roman" w:hAnsi="Arial" w:cs="Arial"/>
                <w:color w:val="000000"/>
                <w:sz w:val="14"/>
                <w:szCs w:val="14"/>
                <w:lang w:val="es-ES" w:eastAsia="es-MX"/>
              </w:rPr>
              <w:t>mm.</w:t>
            </w:r>
            <w:proofErr w:type="spellEnd"/>
            <w:r w:rsidRPr="00740D3D">
              <w:rPr>
                <w:rFonts w:ascii="Arial" w:eastAsia="Times New Roman" w:hAnsi="Arial" w:cs="Arial"/>
                <w:color w:val="000000"/>
                <w:sz w:val="14"/>
                <w:szCs w:val="14"/>
                <w:lang w:val="es-ES" w:eastAsia="es-MX"/>
              </w:rPr>
              <w:t xml:space="preserve"> lavables a </w:t>
            </w:r>
            <w:proofErr w:type="spellStart"/>
            <w:r w:rsidRPr="00740D3D">
              <w:rPr>
                <w:rFonts w:ascii="Arial" w:eastAsia="Times New Roman" w:hAnsi="Arial" w:cs="Arial"/>
                <w:color w:val="000000"/>
                <w:sz w:val="14"/>
                <w:szCs w:val="14"/>
                <w:lang w:val="es-ES" w:eastAsia="es-MX"/>
              </w:rPr>
              <w:t>lavaloza</w:t>
            </w:r>
            <w:proofErr w:type="spellEnd"/>
            <w:r w:rsidRPr="00740D3D">
              <w:rPr>
                <w:rFonts w:ascii="Arial" w:eastAsia="Times New Roman" w:hAnsi="Arial" w:cs="Arial"/>
                <w:color w:val="000000"/>
                <w:sz w:val="14"/>
                <w:szCs w:val="14"/>
                <w:lang w:val="es-ES" w:eastAsia="es-MX"/>
              </w:rPr>
              <w:t>, con "</w:t>
            </w:r>
            <w:proofErr w:type="spellStart"/>
            <w:r w:rsidRPr="00740D3D">
              <w:rPr>
                <w:rFonts w:ascii="Arial" w:eastAsia="Times New Roman" w:hAnsi="Arial" w:cs="Arial"/>
                <w:color w:val="000000"/>
                <w:sz w:val="14"/>
                <w:szCs w:val="14"/>
                <w:lang w:val="es-ES" w:eastAsia="es-MX"/>
              </w:rPr>
              <w:t>microban</w:t>
            </w:r>
            <w:proofErr w:type="spellEnd"/>
            <w:r w:rsidRPr="00740D3D">
              <w:rPr>
                <w:rFonts w:ascii="Arial" w:eastAsia="Times New Roman" w:hAnsi="Arial" w:cs="Arial"/>
                <w:color w:val="000000"/>
                <w:sz w:val="14"/>
                <w:szCs w:val="14"/>
                <w:lang w:val="es-ES" w:eastAsia="es-MX"/>
              </w:rPr>
              <w:t xml:space="preserve">" (inhibidor de bacterias) contra </w:t>
            </w:r>
            <w:r w:rsidR="001717EA" w:rsidRPr="00740D3D">
              <w:rPr>
                <w:rFonts w:ascii="Arial" w:eastAsia="Times New Roman" w:hAnsi="Arial" w:cs="Arial"/>
                <w:color w:val="000000"/>
                <w:sz w:val="14"/>
                <w:szCs w:val="14"/>
                <w:lang w:val="es-ES" w:eastAsia="es-MX"/>
              </w:rPr>
              <w:t>corrosión</w:t>
            </w:r>
            <w:r w:rsidRPr="00740D3D">
              <w:rPr>
                <w:rFonts w:ascii="Arial" w:eastAsia="Times New Roman" w:hAnsi="Arial" w:cs="Arial"/>
                <w:color w:val="000000"/>
                <w:sz w:val="14"/>
                <w:szCs w:val="14"/>
                <w:lang w:val="es-ES" w:eastAsia="es-MX"/>
              </w:rPr>
              <w:t xml:space="preserve">. color gris / azul.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91 x 45 x 188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14:paraId="3B15529B" w14:textId="4040612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C0EC772" w14:textId="02DF6D8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47F09BD0" w14:textId="77777777" w:rsidTr="00395004">
        <w:tblPrEx>
          <w:tblCellMar>
            <w:left w:w="70" w:type="dxa"/>
            <w:right w:w="70" w:type="dxa"/>
          </w:tblCellMar>
        </w:tblPrEx>
        <w:trPr>
          <w:gridBefore w:val="1"/>
          <w:gridAfter w:val="1"/>
          <w:wBefore w:w="103" w:type="dxa"/>
          <w:wAfter w:w="1151" w:type="dxa"/>
          <w:trHeight w:val="757"/>
        </w:trPr>
        <w:tc>
          <w:tcPr>
            <w:tcW w:w="6521" w:type="dxa"/>
            <w:gridSpan w:val="2"/>
            <w:tcBorders>
              <w:top w:val="single" w:sz="8" w:space="0" w:color="auto"/>
              <w:left w:val="single" w:sz="8" w:space="0" w:color="auto"/>
              <w:bottom w:val="single" w:sz="4" w:space="0" w:color="auto"/>
              <w:right w:val="single" w:sz="4" w:space="0" w:color="auto"/>
            </w:tcBorders>
            <w:shd w:val="clear" w:color="auto" w:fill="auto"/>
            <w:hideMark/>
          </w:tcPr>
          <w:p w14:paraId="71F82A22" w14:textId="62A5A57A"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fregadero con tarja sencilla, (46x46x30), en acero inoxidable, cubierta cal.16 a3, tarjas en cal.18, </w:t>
            </w:r>
            <w:r w:rsidR="001717EA" w:rsidRPr="00740D3D">
              <w:rPr>
                <w:rFonts w:ascii="Arial" w:eastAsia="Times New Roman" w:hAnsi="Arial" w:cs="Arial"/>
                <w:color w:val="000000"/>
                <w:sz w:val="14"/>
                <w:szCs w:val="14"/>
                <w:lang w:val="es-ES" w:eastAsia="es-MX"/>
              </w:rPr>
              <w:t>travesaños de</w:t>
            </w:r>
            <w:r w:rsidRPr="00740D3D">
              <w:rPr>
                <w:rFonts w:ascii="Arial" w:eastAsia="Times New Roman" w:hAnsi="Arial" w:cs="Arial"/>
                <w:color w:val="000000"/>
                <w:sz w:val="14"/>
                <w:szCs w:val="14"/>
                <w:lang w:val="es-ES" w:eastAsia="es-MX"/>
              </w:rPr>
              <w:t xml:space="preserve"> tubo redondo de 1" cal.18 t/304, patas </w:t>
            </w:r>
            <w:r w:rsidR="001717EA" w:rsidRPr="00740D3D">
              <w:rPr>
                <w:rFonts w:ascii="Arial" w:eastAsia="Times New Roman" w:hAnsi="Arial" w:cs="Arial"/>
                <w:color w:val="000000"/>
                <w:sz w:val="14"/>
                <w:szCs w:val="14"/>
                <w:lang w:val="es-ES" w:eastAsia="es-MX"/>
              </w:rPr>
              <w:t>de tubo</w:t>
            </w:r>
            <w:r w:rsidRPr="00740D3D">
              <w:rPr>
                <w:rFonts w:ascii="Arial" w:eastAsia="Times New Roman" w:hAnsi="Arial" w:cs="Arial"/>
                <w:color w:val="000000"/>
                <w:sz w:val="14"/>
                <w:szCs w:val="14"/>
                <w:lang w:val="es-ES" w:eastAsia="es-MX"/>
              </w:rPr>
              <w:t xml:space="preserve"> redondo 1 5/8" cal. 16 t/304, con regatones en acero inoxidable para nivelar.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60 x 70 </w:t>
            </w:r>
          </w:p>
        </w:tc>
        <w:tc>
          <w:tcPr>
            <w:tcW w:w="921" w:type="dxa"/>
            <w:gridSpan w:val="2"/>
            <w:tcBorders>
              <w:top w:val="single" w:sz="8" w:space="0" w:color="auto"/>
              <w:left w:val="nil"/>
              <w:bottom w:val="single" w:sz="4" w:space="0" w:color="auto"/>
              <w:right w:val="single" w:sz="4" w:space="0" w:color="auto"/>
            </w:tcBorders>
            <w:shd w:val="clear" w:color="auto" w:fill="auto"/>
            <w:vAlign w:val="bottom"/>
            <w:hideMark/>
          </w:tcPr>
          <w:p w14:paraId="58755156" w14:textId="637BB3A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8" w:space="0" w:color="auto"/>
              <w:left w:val="nil"/>
              <w:bottom w:val="single" w:sz="4" w:space="0" w:color="auto"/>
              <w:right w:val="single" w:sz="8" w:space="0" w:color="auto"/>
            </w:tcBorders>
            <w:shd w:val="clear" w:color="auto" w:fill="auto"/>
            <w:vAlign w:val="bottom"/>
            <w:hideMark/>
          </w:tcPr>
          <w:p w14:paraId="27BE3B2B" w14:textId="7D67356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39A9ED1E" w14:textId="77777777" w:rsidTr="00395004">
        <w:tblPrEx>
          <w:tblCellMar>
            <w:left w:w="70" w:type="dxa"/>
            <w:right w:w="70" w:type="dxa"/>
          </w:tblCellMar>
        </w:tblPrEx>
        <w:trPr>
          <w:gridBefore w:val="1"/>
          <w:gridAfter w:val="1"/>
          <w:wBefore w:w="103" w:type="dxa"/>
          <w:wAfter w:w="1151" w:type="dxa"/>
          <w:trHeight w:val="2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7496676E" w14:textId="353243CB"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triturador de desperdicios, 1 1/2 hp. 208/60/iii, con caja de control y accesorios. </w:t>
            </w:r>
          </w:p>
        </w:tc>
        <w:tc>
          <w:tcPr>
            <w:tcW w:w="921" w:type="dxa"/>
            <w:gridSpan w:val="2"/>
            <w:tcBorders>
              <w:top w:val="nil"/>
              <w:left w:val="nil"/>
              <w:bottom w:val="single" w:sz="4" w:space="0" w:color="auto"/>
              <w:right w:val="single" w:sz="4" w:space="0" w:color="auto"/>
            </w:tcBorders>
            <w:shd w:val="clear" w:color="auto" w:fill="auto"/>
            <w:vAlign w:val="bottom"/>
            <w:hideMark/>
          </w:tcPr>
          <w:p w14:paraId="490AE43E" w14:textId="4185C97E"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1E2ECF9" w14:textId="5C107F5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7A5E7552" w14:textId="77777777" w:rsidTr="00395004">
        <w:tblPrEx>
          <w:tblCellMar>
            <w:left w:w="70" w:type="dxa"/>
            <w:right w:w="70" w:type="dxa"/>
          </w:tblCellMar>
        </w:tblPrEx>
        <w:trPr>
          <w:gridBefore w:val="1"/>
          <w:gridAfter w:val="1"/>
          <w:wBefore w:w="103" w:type="dxa"/>
          <w:wAfter w:w="1151" w:type="dxa"/>
          <w:trHeight w:val="450"/>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FA5783" w14:textId="7036F1DD"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bote de basura, </w:t>
            </w:r>
            <w:r w:rsidR="001717EA" w:rsidRPr="00740D3D">
              <w:rPr>
                <w:rFonts w:ascii="Arial" w:eastAsia="Times New Roman" w:hAnsi="Arial" w:cs="Arial"/>
                <w:color w:val="000000"/>
                <w:sz w:val="14"/>
                <w:szCs w:val="14"/>
                <w:lang w:val="es-ES" w:eastAsia="es-MX"/>
              </w:rPr>
              <w:t>plástico</w:t>
            </w:r>
            <w:r w:rsidRPr="00740D3D">
              <w:rPr>
                <w:rFonts w:ascii="Arial" w:eastAsia="Times New Roman" w:hAnsi="Arial" w:cs="Arial"/>
                <w:color w:val="000000"/>
                <w:sz w:val="14"/>
                <w:szCs w:val="14"/>
                <w:lang w:val="es-ES" w:eastAsia="es-MX"/>
              </w:rPr>
              <w:t xml:space="preserve"> color gris, con </w:t>
            </w:r>
            <w:r w:rsidR="001717EA" w:rsidRPr="00740D3D">
              <w:rPr>
                <w:rFonts w:ascii="Arial" w:eastAsia="Times New Roman" w:hAnsi="Arial" w:cs="Arial"/>
                <w:color w:val="000000"/>
                <w:sz w:val="14"/>
                <w:szCs w:val="14"/>
                <w:lang w:val="es-ES" w:eastAsia="es-MX"/>
              </w:rPr>
              <w:t>asa, cap.</w:t>
            </w:r>
            <w:r w:rsidRPr="00740D3D">
              <w:rPr>
                <w:rFonts w:ascii="Arial" w:eastAsia="Times New Roman" w:hAnsi="Arial" w:cs="Arial"/>
                <w:color w:val="000000"/>
                <w:sz w:val="14"/>
                <w:szCs w:val="14"/>
                <w:lang w:val="es-ES" w:eastAsia="es-MX"/>
              </w:rPr>
              <w:t xml:space="preserve"> 32 gal. y tapa en </w:t>
            </w:r>
            <w:r w:rsidR="001717EA" w:rsidRPr="00740D3D">
              <w:rPr>
                <w:rFonts w:ascii="Arial" w:eastAsia="Times New Roman" w:hAnsi="Arial" w:cs="Arial"/>
                <w:color w:val="000000"/>
                <w:sz w:val="14"/>
                <w:szCs w:val="14"/>
                <w:lang w:val="es-ES" w:eastAsia="es-MX"/>
              </w:rPr>
              <w:t>plástico</w:t>
            </w:r>
            <w:r w:rsidRPr="00740D3D">
              <w:rPr>
                <w:rFonts w:ascii="Arial" w:eastAsia="Times New Roman" w:hAnsi="Arial" w:cs="Arial"/>
                <w:color w:val="000000"/>
                <w:sz w:val="14"/>
                <w:szCs w:val="14"/>
                <w:lang w:val="es-ES" w:eastAsia="es-MX"/>
              </w:rPr>
              <w:t>, tipo embudo, color gris claro.</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0CFC1E99" w14:textId="41ABD23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3F2E9D89" w14:textId="2874268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4</w:t>
            </w:r>
          </w:p>
        </w:tc>
      </w:tr>
      <w:tr w:rsidR="001E0989" w:rsidRPr="00740D3D" w14:paraId="67ECD3B6" w14:textId="77777777" w:rsidTr="00395004">
        <w:tblPrEx>
          <w:tblCellMar>
            <w:left w:w="70" w:type="dxa"/>
            <w:right w:w="70" w:type="dxa"/>
          </w:tblCellMar>
        </w:tblPrEx>
        <w:trPr>
          <w:gridBefore w:val="1"/>
          <w:gridAfter w:val="1"/>
          <w:wBefore w:w="103" w:type="dxa"/>
          <w:wAfter w:w="1151"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14C7C1DA" w14:textId="34F0203C"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garabato doble a muro, con ganchos sueltos en acero inoxidable, costados en </w:t>
            </w:r>
            <w:proofErr w:type="spellStart"/>
            <w:r w:rsidRPr="00740D3D">
              <w:rPr>
                <w:rFonts w:ascii="Arial" w:eastAsia="Times New Roman" w:hAnsi="Arial" w:cs="Arial"/>
                <w:color w:val="000000"/>
                <w:sz w:val="14"/>
                <w:szCs w:val="14"/>
                <w:lang w:val="es-ES" w:eastAsia="es-MX"/>
              </w:rPr>
              <w:t>lamina</w:t>
            </w:r>
            <w:proofErr w:type="spellEnd"/>
            <w:r w:rsidRPr="00740D3D">
              <w:rPr>
                <w:rFonts w:ascii="Arial" w:eastAsia="Times New Roman" w:hAnsi="Arial" w:cs="Arial"/>
                <w:color w:val="000000"/>
                <w:sz w:val="14"/>
                <w:szCs w:val="14"/>
                <w:lang w:val="es-ES" w:eastAsia="es-MX"/>
              </w:rPr>
              <w:t xml:space="preserve"> cal. 18, tubos redondos cal. 16, ganchos 1/4".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200 x 30 x 40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4E6493CC" w14:textId="13A597A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0386DD84" w14:textId="6E1FB63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18948DC8" w14:textId="77777777" w:rsidTr="00395004">
        <w:tblPrEx>
          <w:tblCellMar>
            <w:left w:w="70" w:type="dxa"/>
            <w:right w:w="70" w:type="dxa"/>
          </w:tblCellMar>
        </w:tblPrEx>
        <w:trPr>
          <w:gridBefore w:val="1"/>
          <w:gridAfter w:val="1"/>
          <w:wBefore w:w="103" w:type="dxa"/>
          <w:wAfter w:w="1151" w:type="dxa"/>
          <w:trHeight w:val="11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0382E741" w14:textId="40BBBC26"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fregadero para cochambre, triple tarja, (50x50x50), en acero inoxidable, cubierta cal.16 a3, tarjas en cal.18, travesaños  de tubo redondo de 1" cal.18 t/304, patas de  tubo redondo 1 5/8" cal. 16 t/304, con regatones en acero inoxidable para nivelar con manguera de prelavado a mesa , con </w:t>
            </w:r>
            <w:r w:rsidR="008B036D" w:rsidRPr="00740D3D">
              <w:rPr>
                <w:rFonts w:ascii="Arial" w:eastAsia="Times New Roman" w:hAnsi="Arial" w:cs="Arial"/>
                <w:color w:val="000000"/>
                <w:sz w:val="14"/>
                <w:szCs w:val="14"/>
                <w:lang w:val="es-ES" w:eastAsia="es-MX"/>
              </w:rPr>
              <w:t>válvula</w:t>
            </w:r>
            <w:r w:rsidRPr="00740D3D">
              <w:rPr>
                <w:rFonts w:ascii="Arial" w:eastAsia="Times New Roman" w:hAnsi="Arial" w:cs="Arial"/>
                <w:color w:val="000000"/>
                <w:sz w:val="14"/>
                <w:szCs w:val="14"/>
                <w:lang w:val="es-ES" w:eastAsia="es-MX"/>
              </w:rPr>
              <w:t xml:space="preserve"> tipo ducha, centros a 4", altura aproximada 1.22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4FEE5EF0" w14:textId="56323D0E"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06BCEB1E" w14:textId="701BF839"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15F43C5D" w14:textId="77777777" w:rsidTr="00395004">
        <w:tblPrEx>
          <w:tblCellMar>
            <w:left w:w="70" w:type="dxa"/>
            <w:right w:w="70" w:type="dxa"/>
          </w:tblCellMar>
        </w:tblPrEx>
        <w:trPr>
          <w:gridBefore w:val="1"/>
          <w:gridAfter w:val="1"/>
          <w:wBefore w:w="103" w:type="dxa"/>
          <w:wAfter w:w="1151"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160FE7C2" w14:textId="10A02872"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sin respaldo, con entrepaño, en acero inoxidable, cubierta cal.16 a3, entrepaño cal. 18 a3, patas de tubo redondo 1 5/8" cal. 16 t/304, con regatones en acero inoxidable para </w:t>
            </w:r>
            <w:r w:rsidR="008B036D" w:rsidRPr="00740D3D">
              <w:rPr>
                <w:rFonts w:ascii="Arial" w:eastAsia="Times New Roman" w:hAnsi="Arial" w:cs="Arial"/>
                <w:color w:val="000000"/>
                <w:sz w:val="14"/>
                <w:szCs w:val="14"/>
                <w:lang w:val="es-ES" w:eastAsia="es-MX"/>
              </w:rPr>
              <w:t xml:space="preserve">nivelar. </w:t>
            </w:r>
            <w:proofErr w:type="spellStart"/>
            <w:r w:rsidR="008B036D"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293 x 70 x 90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7B3AB67E" w14:textId="6775E8F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167808BF" w14:textId="6A35DF11"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57181B81" w14:textId="77777777" w:rsidTr="00395004">
        <w:tblPrEx>
          <w:tblCellMar>
            <w:left w:w="70" w:type="dxa"/>
            <w:right w:w="70" w:type="dxa"/>
          </w:tblCellMar>
        </w:tblPrEx>
        <w:trPr>
          <w:gridBefore w:val="1"/>
          <w:gridAfter w:val="1"/>
          <w:wBefore w:w="103" w:type="dxa"/>
          <w:wAfter w:w="1151" w:type="dxa"/>
          <w:trHeight w:val="675"/>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BC7F5F" w14:textId="7B84A9D9"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sin respaldo, en acero inoxidable, cubierta cal.16 a3, entrepaño cal. 18 a3, patas de tubo redondo 1 5/8" cal. 16 t/304, con regatones en acero inoxidable para </w:t>
            </w:r>
            <w:r w:rsidR="008B036D" w:rsidRPr="00740D3D">
              <w:rPr>
                <w:rFonts w:ascii="Arial" w:eastAsia="Times New Roman" w:hAnsi="Arial" w:cs="Arial"/>
                <w:color w:val="000000"/>
                <w:sz w:val="14"/>
                <w:szCs w:val="14"/>
                <w:lang w:val="es-ES" w:eastAsia="es-MX"/>
              </w:rPr>
              <w:t xml:space="preserve">nivelar. </w:t>
            </w:r>
            <w:proofErr w:type="spellStart"/>
            <w:r w:rsidR="008B036D"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293 x 70 x 90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3B6F3335" w14:textId="1997B1B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340C4DF9" w14:textId="129E7F3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6F65355E" w14:textId="77777777" w:rsidTr="00395004">
        <w:tblPrEx>
          <w:tblCellMar>
            <w:left w:w="70" w:type="dxa"/>
            <w:right w:w="70" w:type="dxa"/>
          </w:tblCellMar>
        </w:tblPrEx>
        <w:trPr>
          <w:gridBefore w:val="1"/>
          <w:gridAfter w:val="1"/>
          <w:wBefore w:w="103" w:type="dxa"/>
          <w:wAfter w:w="1151"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52E3F9BB" w14:textId="3CB02E57"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horno de microondas, </w:t>
            </w:r>
            <w:proofErr w:type="spellStart"/>
            <w:r w:rsidRPr="00740D3D">
              <w:rPr>
                <w:rFonts w:ascii="Arial" w:eastAsia="Times New Roman" w:hAnsi="Arial" w:cs="Arial"/>
                <w:color w:val="000000"/>
                <w:sz w:val="14"/>
                <w:szCs w:val="14"/>
                <w:lang w:val="es-ES" w:eastAsia="es-MX"/>
              </w:rPr>
              <w:t>semi</w:t>
            </w:r>
            <w:proofErr w:type="spellEnd"/>
            <w:r w:rsidRPr="00740D3D">
              <w:rPr>
                <w:rFonts w:ascii="Arial" w:eastAsia="Times New Roman" w:hAnsi="Arial" w:cs="Arial"/>
                <w:color w:val="000000"/>
                <w:sz w:val="14"/>
                <w:szCs w:val="14"/>
                <w:lang w:val="es-ES" w:eastAsia="es-MX"/>
              </w:rPr>
              <w:t xml:space="preserve"> industrial, frente en acero inoxidable, 1,100 watts,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55 x 45 x 35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0EF05AEC" w14:textId="7BE6B9E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35DCB6FF" w14:textId="1CE8175A"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023C9008" w14:textId="77777777" w:rsidTr="00395004">
        <w:tblPrEx>
          <w:tblCellMar>
            <w:left w:w="70" w:type="dxa"/>
            <w:right w:w="70" w:type="dxa"/>
          </w:tblCellMar>
        </w:tblPrEx>
        <w:trPr>
          <w:gridBefore w:val="1"/>
          <w:gridAfter w:val="1"/>
          <w:wBefore w:w="103" w:type="dxa"/>
          <w:wAfter w:w="1151" w:type="dxa"/>
          <w:trHeight w:val="67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18BD4419" w14:textId="39E6A3DA"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tarja izquierda (46x46x30) en acero </w:t>
            </w:r>
            <w:r w:rsidR="008B036D" w:rsidRPr="00740D3D">
              <w:rPr>
                <w:rFonts w:ascii="Arial" w:eastAsia="Times New Roman" w:hAnsi="Arial" w:cs="Arial"/>
                <w:color w:val="000000"/>
                <w:sz w:val="14"/>
                <w:szCs w:val="14"/>
                <w:lang w:val="es-ES" w:eastAsia="es-MX"/>
              </w:rPr>
              <w:t>inoxidable, cubierta</w:t>
            </w:r>
            <w:r w:rsidRPr="00740D3D">
              <w:rPr>
                <w:rFonts w:ascii="Arial" w:eastAsia="Times New Roman" w:hAnsi="Arial" w:cs="Arial"/>
                <w:color w:val="000000"/>
                <w:sz w:val="14"/>
                <w:szCs w:val="14"/>
                <w:lang w:val="es-ES" w:eastAsia="es-MX"/>
              </w:rPr>
              <w:t xml:space="preserve"> cal.16 a3, las tarjas en cal.18, </w:t>
            </w:r>
            <w:r w:rsidR="008B036D" w:rsidRPr="00740D3D">
              <w:rPr>
                <w:rFonts w:ascii="Arial" w:eastAsia="Times New Roman" w:hAnsi="Arial" w:cs="Arial"/>
                <w:color w:val="000000"/>
                <w:sz w:val="14"/>
                <w:szCs w:val="14"/>
                <w:lang w:val="es-ES" w:eastAsia="es-MX"/>
              </w:rPr>
              <w:t>travesaños de</w:t>
            </w:r>
            <w:r w:rsidRPr="00740D3D">
              <w:rPr>
                <w:rFonts w:ascii="Arial" w:eastAsia="Times New Roman" w:hAnsi="Arial" w:cs="Arial"/>
                <w:color w:val="000000"/>
                <w:sz w:val="14"/>
                <w:szCs w:val="14"/>
                <w:lang w:val="es-ES" w:eastAsia="es-MX"/>
              </w:rPr>
              <w:t xml:space="preserve"> tubo redondo de 1" cal.18 t/304, patas </w:t>
            </w:r>
            <w:r w:rsidR="008B036D" w:rsidRPr="00740D3D">
              <w:rPr>
                <w:rFonts w:ascii="Arial" w:eastAsia="Times New Roman" w:hAnsi="Arial" w:cs="Arial"/>
                <w:color w:val="000000"/>
                <w:sz w:val="14"/>
                <w:szCs w:val="14"/>
                <w:lang w:val="es-ES" w:eastAsia="es-MX"/>
              </w:rPr>
              <w:t>de tubo</w:t>
            </w:r>
            <w:r w:rsidRPr="00740D3D">
              <w:rPr>
                <w:rFonts w:ascii="Arial" w:eastAsia="Times New Roman" w:hAnsi="Arial" w:cs="Arial"/>
                <w:color w:val="000000"/>
                <w:sz w:val="14"/>
                <w:szCs w:val="14"/>
                <w:lang w:val="es-ES" w:eastAsia="es-MX"/>
              </w:rPr>
              <w:t xml:space="preserve"> redondo 1 5/8" cal. 16 t/304, con regatones importados en acero inoxidable</w:t>
            </w:r>
          </w:p>
        </w:tc>
        <w:tc>
          <w:tcPr>
            <w:tcW w:w="921" w:type="dxa"/>
            <w:gridSpan w:val="2"/>
            <w:tcBorders>
              <w:top w:val="nil"/>
              <w:left w:val="nil"/>
              <w:bottom w:val="single" w:sz="4" w:space="0" w:color="auto"/>
              <w:right w:val="single" w:sz="4" w:space="0" w:color="auto"/>
            </w:tcBorders>
            <w:shd w:val="clear" w:color="auto" w:fill="auto"/>
            <w:vAlign w:val="bottom"/>
            <w:hideMark/>
          </w:tcPr>
          <w:p w14:paraId="2FEA2AC1" w14:textId="635C7C5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5770661" w14:textId="3813C40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3</w:t>
            </w:r>
          </w:p>
        </w:tc>
      </w:tr>
      <w:tr w:rsidR="001E0989" w:rsidRPr="00740D3D" w14:paraId="054C7D29" w14:textId="77777777" w:rsidTr="00395004">
        <w:tblPrEx>
          <w:tblCellMar>
            <w:left w:w="70" w:type="dxa"/>
            <w:right w:w="70" w:type="dxa"/>
          </w:tblCellMar>
        </w:tblPrEx>
        <w:trPr>
          <w:gridBefore w:val="1"/>
          <w:gridAfter w:val="1"/>
          <w:wBefore w:w="103" w:type="dxa"/>
          <w:wAfter w:w="1151" w:type="dxa"/>
          <w:trHeight w:val="675"/>
        </w:trPr>
        <w:tc>
          <w:tcPr>
            <w:tcW w:w="65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6E3FBF" w14:textId="52FBE60B"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mesa de trabajo central con tarja derecha (46x46x30) en acero inoxidable, cubierta cal.16 a3, tarjas en cal.18, </w:t>
            </w:r>
            <w:r w:rsidR="008B036D" w:rsidRPr="00740D3D">
              <w:rPr>
                <w:rFonts w:ascii="Arial" w:eastAsia="Times New Roman" w:hAnsi="Arial" w:cs="Arial"/>
                <w:color w:val="000000"/>
                <w:sz w:val="14"/>
                <w:szCs w:val="14"/>
                <w:lang w:val="es-ES" w:eastAsia="es-MX"/>
              </w:rPr>
              <w:t>travesaños de</w:t>
            </w:r>
            <w:r w:rsidRPr="00740D3D">
              <w:rPr>
                <w:rFonts w:ascii="Arial" w:eastAsia="Times New Roman" w:hAnsi="Arial" w:cs="Arial"/>
                <w:color w:val="000000"/>
                <w:sz w:val="14"/>
                <w:szCs w:val="14"/>
                <w:lang w:val="es-ES" w:eastAsia="es-MX"/>
              </w:rPr>
              <w:t xml:space="preserve"> tubo redondo de 1" cal.18 t/304, patas </w:t>
            </w:r>
            <w:r w:rsidR="008B036D" w:rsidRPr="00740D3D">
              <w:rPr>
                <w:rFonts w:ascii="Arial" w:eastAsia="Times New Roman" w:hAnsi="Arial" w:cs="Arial"/>
                <w:color w:val="000000"/>
                <w:sz w:val="14"/>
                <w:szCs w:val="14"/>
                <w:lang w:val="es-ES" w:eastAsia="es-MX"/>
              </w:rPr>
              <w:t>de tubo</w:t>
            </w:r>
            <w:r w:rsidRPr="00740D3D">
              <w:rPr>
                <w:rFonts w:ascii="Arial" w:eastAsia="Times New Roman" w:hAnsi="Arial" w:cs="Arial"/>
                <w:color w:val="000000"/>
                <w:sz w:val="14"/>
                <w:szCs w:val="14"/>
                <w:lang w:val="es-ES" w:eastAsia="es-MX"/>
              </w:rPr>
              <w:t xml:space="preserve"> redondo 1 5/8" cal. 16 t/304, con regatones en acero inoxidable para nivelar.  </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68906F1C" w14:textId="7E65E84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08036529" w14:textId="79DE41C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2</w:t>
            </w:r>
          </w:p>
        </w:tc>
      </w:tr>
      <w:tr w:rsidR="001E0989" w:rsidRPr="00740D3D" w14:paraId="4A0C8D1C" w14:textId="77777777" w:rsidTr="00395004">
        <w:tblPrEx>
          <w:tblCellMar>
            <w:left w:w="70" w:type="dxa"/>
            <w:right w:w="70" w:type="dxa"/>
          </w:tblCellMar>
        </w:tblPrEx>
        <w:trPr>
          <w:gridBefore w:val="1"/>
          <w:gridAfter w:val="1"/>
          <w:wBefore w:w="103" w:type="dxa"/>
          <w:wAfter w:w="1151" w:type="dxa"/>
          <w:trHeight w:val="744"/>
        </w:trPr>
        <w:tc>
          <w:tcPr>
            <w:tcW w:w="6521" w:type="dxa"/>
            <w:gridSpan w:val="2"/>
            <w:tcBorders>
              <w:top w:val="nil"/>
              <w:left w:val="single" w:sz="8" w:space="0" w:color="auto"/>
              <w:bottom w:val="single" w:sz="4" w:space="0" w:color="auto"/>
              <w:right w:val="single" w:sz="4" w:space="0" w:color="auto"/>
            </w:tcBorders>
            <w:shd w:val="clear" w:color="auto" w:fill="auto"/>
            <w:hideMark/>
          </w:tcPr>
          <w:p w14:paraId="626A4843" w14:textId="683CFBF7"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estufa a gas, modelo </w:t>
            </w:r>
            <w:r w:rsidR="008B036D" w:rsidRPr="00740D3D">
              <w:rPr>
                <w:rFonts w:ascii="Arial" w:eastAsia="Times New Roman" w:hAnsi="Arial" w:cs="Arial"/>
                <w:color w:val="000000"/>
                <w:sz w:val="14"/>
                <w:szCs w:val="14"/>
                <w:lang w:val="es-ES" w:eastAsia="es-MX"/>
              </w:rPr>
              <w:t>múltiple</w:t>
            </w:r>
            <w:r w:rsidRPr="00740D3D">
              <w:rPr>
                <w:rFonts w:ascii="Arial" w:eastAsia="Times New Roman" w:hAnsi="Arial" w:cs="Arial"/>
                <w:color w:val="000000"/>
                <w:sz w:val="14"/>
                <w:szCs w:val="14"/>
                <w:lang w:val="es-ES" w:eastAsia="es-MX"/>
              </w:rPr>
              <w:t xml:space="preserve"> con 4 quemadores uso rudo, asador con piedra </w:t>
            </w:r>
            <w:r w:rsidR="008B036D" w:rsidRPr="00740D3D">
              <w:rPr>
                <w:rFonts w:ascii="Arial" w:eastAsia="Times New Roman" w:hAnsi="Arial" w:cs="Arial"/>
                <w:color w:val="000000"/>
                <w:sz w:val="14"/>
                <w:szCs w:val="14"/>
                <w:lang w:val="es-ES" w:eastAsia="es-MX"/>
              </w:rPr>
              <w:t>volcánica</w:t>
            </w:r>
            <w:r w:rsidRPr="00740D3D">
              <w:rPr>
                <w:rFonts w:ascii="Arial" w:eastAsia="Times New Roman" w:hAnsi="Arial" w:cs="Arial"/>
                <w:color w:val="000000"/>
                <w:sz w:val="14"/>
                <w:szCs w:val="14"/>
                <w:lang w:val="es-ES" w:eastAsia="es-MX"/>
              </w:rPr>
              <w:t xml:space="preserve">, plancha y quemador </w:t>
            </w:r>
            <w:r w:rsidR="008B036D" w:rsidRPr="00740D3D">
              <w:rPr>
                <w:rFonts w:ascii="Arial" w:eastAsia="Times New Roman" w:hAnsi="Arial" w:cs="Arial"/>
                <w:color w:val="000000"/>
                <w:sz w:val="14"/>
                <w:szCs w:val="14"/>
                <w:lang w:val="es-ES" w:eastAsia="es-MX"/>
              </w:rPr>
              <w:t>concéntrico</w:t>
            </w:r>
            <w:r w:rsidRPr="00740D3D">
              <w:rPr>
                <w:rFonts w:ascii="Arial" w:eastAsia="Times New Roman" w:hAnsi="Arial" w:cs="Arial"/>
                <w:color w:val="000000"/>
                <w:sz w:val="14"/>
                <w:szCs w:val="14"/>
                <w:lang w:val="es-ES" w:eastAsia="es-MX"/>
              </w:rPr>
              <w:t>, con horno y gabinete, terminado en acero inoxidable, costados en cal. 20, frente en cal. 14, puerta del horno cal.</w:t>
            </w:r>
            <w:r w:rsidR="008B036D" w:rsidRPr="00740D3D">
              <w:rPr>
                <w:rFonts w:ascii="Arial" w:eastAsia="Times New Roman" w:hAnsi="Arial" w:cs="Arial"/>
                <w:color w:val="000000"/>
                <w:sz w:val="14"/>
                <w:szCs w:val="14"/>
                <w:lang w:val="es-ES" w:eastAsia="es-MX"/>
              </w:rPr>
              <w:t>18, con</w:t>
            </w:r>
            <w:r w:rsidRPr="00740D3D">
              <w:rPr>
                <w:rFonts w:ascii="Arial" w:eastAsia="Times New Roman" w:hAnsi="Arial" w:cs="Arial"/>
                <w:color w:val="000000"/>
                <w:sz w:val="14"/>
                <w:szCs w:val="14"/>
                <w:lang w:val="es-ES" w:eastAsia="es-MX"/>
              </w:rPr>
              <w:t xml:space="preserve"> quemadores </w:t>
            </w:r>
            <w:proofErr w:type="spellStart"/>
            <w:r w:rsidR="008B036D" w:rsidRPr="00740D3D">
              <w:rPr>
                <w:rFonts w:ascii="Arial" w:eastAsia="Times New Roman" w:hAnsi="Arial" w:cs="Arial"/>
                <w:color w:val="000000"/>
                <w:sz w:val="14"/>
                <w:szCs w:val="14"/>
                <w:lang w:val="es-ES" w:eastAsia="es-MX"/>
              </w:rPr>
              <w:t>tubu</w:t>
            </w:r>
            <w:proofErr w:type="spellEnd"/>
          </w:p>
        </w:tc>
        <w:tc>
          <w:tcPr>
            <w:tcW w:w="921" w:type="dxa"/>
            <w:gridSpan w:val="2"/>
            <w:tcBorders>
              <w:top w:val="nil"/>
              <w:left w:val="nil"/>
              <w:bottom w:val="single" w:sz="4" w:space="0" w:color="auto"/>
              <w:right w:val="single" w:sz="4" w:space="0" w:color="auto"/>
            </w:tcBorders>
            <w:shd w:val="clear" w:color="auto" w:fill="auto"/>
            <w:vAlign w:val="bottom"/>
            <w:hideMark/>
          </w:tcPr>
          <w:p w14:paraId="22631F4A" w14:textId="3ACB744B"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FB41167" w14:textId="707A0E3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4</w:t>
            </w:r>
          </w:p>
        </w:tc>
      </w:tr>
      <w:tr w:rsidR="001E0989" w:rsidRPr="00740D3D" w14:paraId="16F60021" w14:textId="77777777" w:rsidTr="00395004">
        <w:tblPrEx>
          <w:tblCellMar>
            <w:left w:w="70" w:type="dxa"/>
            <w:right w:w="70" w:type="dxa"/>
          </w:tblCellMar>
        </w:tblPrEx>
        <w:trPr>
          <w:gridBefore w:val="1"/>
          <w:gridAfter w:val="1"/>
          <w:wBefore w:w="103" w:type="dxa"/>
          <w:wAfter w:w="1151"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5E8E4C34" w14:textId="133A7550"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congelador vertical, 32 pies </w:t>
            </w:r>
            <w:r w:rsidR="008B036D" w:rsidRPr="00740D3D">
              <w:rPr>
                <w:rFonts w:ascii="Arial" w:eastAsia="Times New Roman" w:hAnsi="Arial" w:cs="Arial"/>
                <w:color w:val="000000"/>
                <w:sz w:val="14"/>
                <w:szCs w:val="14"/>
                <w:lang w:val="es-ES" w:eastAsia="es-MX"/>
              </w:rPr>
              <w:t>cúbicos</w:t>
            </w:r>
            <w:r w:rsidRPr="00740D3D">
              <w:rPr>
                <w:rFonts w:ascii="Arial" w:eastAsia="Times New Roman" w:hAnsi="Arial" w:cs="Arial"/>
                <w:color w:val="000000"/>
                <w:sz w:val="14"/>
                <w:szCs w:val="14"/>
                <w:lang w:val="es-ES" w:eastAsia="es-MX"/>
              </w:rPr>
              <w:t>, dos puertas en cristal, cuerpo en acero inoxidable, 120/60/</w:t>
            </w:r>
            <w:r w:rsidR="008B036D" w:rsidRPr="00740D3D">
              <w:rPr>
                <w:rFonts w:ascii="Arial" w:eastAsia="Times New Roman" w:hAnsi="Arial" w:cs="Arial"/>
                <w:color w:val="000000"/>
                <w:sz w:val="14"/>
                <w:szCs w:val="14"/>
                <w:lang w:val="es-ES" w:eastAsia="es-MX"/>
              </w:rPr>
              <w:t>i, dos</w:t>
            </w:r>
            <w:r w:rsidRPr="00740D3D">
              <w:rPr>
                <w:rFonts w:ascii="Arial" w:eastAsia="Times New Roman" w:hAnsi="Arial" w:cs="Arial"/>
                <w:color w:val="000000"/>
                <w:sz w:val="14"/>
                <w:szCs w:val="14"/>
                <w:lang w:val="es-ES" w:eastAsia="es-MX"/>
              </w:rPr>
              <w:t xml:space="preserve"> motores de1/2 hp. 372.8 </w:t>
            </w:r>
            <w:r w:rsidR="008B036D" w:rsidRPr="00740D3D">
              <w:rPr>
                <w:rFonts w:ascii="Arial" w:eastAsia="Times New Roman" w:hAnsi="Arial" w:cs="Arial"/>
                <w:color w:val="000000"/>
                <w:sz w:val="14"/>
                <w:szCs w:val="14"/>
                <w:lang w:val="es-ES" w:eastAsia="es-MX"/>
              </w:rPr>
              <w:t>kW</w:t>
            </w:r>
            <w:r w:rsidRPr="00740D3D">
              <w:rPr>
                <w:rFonts w:ascii="Arial" w:eastAsia="Times New Roman" w:hAnsi="Arial" w:cs="Arial"/>
                <w:color w:val="000000"/>
                <w:sz w:val="14"/>
                <w:szCs w:val="14"/>
                <w:lang w:val="es-ES" w:eastAsia="es-MX"/>
              </w:rPr>
              <w:t xml:space="preserve">., luz interior.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137 x 72 x 203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140E4959" w14:textId="442B176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0320A8BD" w14:textId="0CC28C81"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63BC7892" w14:textId="77777777" w:rsidTr="00395004">
        <w:tblPrEx>
          <w:tblCellMar>
            <w:left w:w="70" w:type="dxa"/>
            <w:right w:w="70" w:type="dxa"/>
          </w:tblCellMar>
        </w:tblPrEx>
        <w:trPr>
          <w:gridBefore w:val="1"/>
          <w:gridAfter w:val="1"/>
          <w:wBefore w:w="103" w:type="dxa"/>
          <w:wAfter w:w="1151"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766F9E92" w14:textId="2D2682C6"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refrigerador vertical, 36 pies </w:t>
            </w:r>
            <w:r w:rsidR="008B036D" w:rsidRPr="00740D3D">
              <w:rPr>
                <w:rFonts w:ascii="Arial" w:eastAsia="Times New Roman" w:hAnsi="Arial" w:cs="Arial"/>
                <w:color w:val="000000"/>
                <w:sz w:val="14"/>
                <w:szCs w:val="14"/>
                <w:lang w:val="es-ES" w:eastAsia="es-MX"/>
              </w:rPr>
              <w:t>cúbicos</w:t>
            </w:r>
            <w:r w:rsidRPr="00740D3D">
              <w:rPr>
                <w:rFonts w:ascii="Arial" w:eastAsia="Times New Roman" w:hAnsi="Arial" w:cs="Arial"/>
                <w:color w:val="000000"/>
                <w:sz w:val="14"/>
                <w:szCs w:val="14"/>
                <w:lang w:val="es-ES" w:eastAsia="es-MX"/>
              </w:rPr>
              <w:t xml:space="preserve">, dos puertas en cristal, cuerpo en acero inoxidable, 1/2 hp. 2,100 watts. 120/60/i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138 x 70 x 203 </w:t>
            </w:r>
            <w:r w:rsidR="00C84E00">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w:t>
            </w:r>
          </w:p>
        </w:tc>
        <w:tc>
          <w:tcPr>
            <w:tcW w:w="921" w:type="dxa"/>
            <w:gridSpan w:val="2"/>
            <w:tcBorders>
              <w:top w:val="nil"/>
              <w:left w:val="nil"/>
              <w:bottom w:val="single" w:sz="4" w:space="0" w:color="auto"/>
              <w:right w:val="single" w:sz="4" w:space="0" w:color="auto"/>
            </w:tcBorders>
            <w:shd w:val="clear" w:color="auto" w:fill="auto"/>
            <w:vAlign w:val="bottom"/>
            <w:hideMark/>
          </w:tcPr>
          <w:p w14:paraId="33233ACE" w14:textId="5CB7B585"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6993BCBC" w14:textId="4DA8DCC3"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384F0691" w14:textId="77777777" w:rsidTr="00395004">
        <w:tblPrEx>
          <w:tblCellMar>
            <w:left w:w="70" w:type="dxa"/>
            <w:right w:w="70" w:type="dxa"/>
          </w:tblCellMar>
        </w:tblPrEx>
        <w:trPr>
          <w:gridBefore w:val="1"/>
          <w:gridAfter w:val="1"/>
          <w:wBefore w:w="103" w:type="dxa"/>
          <w:wAfter w:w="1151" w:type="dxa"/>
          <w:trHeight w:val="45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506A780B" w14:textId="6491E332"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lavamanos a muro, tarja de 25 x 35 x 12 </w:t>
            </w:r>
            <w:r w:rsidR="008B036D">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con grifo, </w:t>
            </w:r>
            <w:r w:rsidR="008B036D" w:rsidRPr="00740D3D">
              <w:rPr>
                <w:rFonts w:ascii="Arial" w:eastAsia="Times New Roman" w:hAnsi="Arial" w:cs="Arial"/>
                <w:color w:val="000000"/>
                <w:sz w:val="14"/>
                <w:szCs w:val="14"/>
                <w:lang w:val="es-ES" w:eastAsia="es-MX"/>
              </w:rPr>
              <w:t>contra canasta</w:t>
            </w:r>
            <w:r w:rsidRPr="00740D3D">
              <w:rPr>
                <w:rFonts w:ascii="Arial" w:eastAsia="Times New Roman" w:hAnsi="Arial" w:cs="Arial"/>
                <w:color w:val="000000"/>
                <w:sz w:val="14"/>
                <w:szCs w:val="14"/>
                <w:lang w:val="es-ES" w:eastAsia="es-MX"/>
              </w:rPr>
              <w:t xml:space="preserve"> y </w:t>
            </w:r>
            <w:r w:rsidR="008B036D" w:rsidRPr="00740D3D">
              <w:rPr>
                <w:rFonts w:ascii="Arial" w:eastAsia="Times New Roman" w:hAnsi="Arial" w:cs="Arial"/>
                <w:color w:val="000000"/>
                <w:sz w:val="14"/>
                <w:szCs w:val="14"/>
                <w:lang w:val="es-ES" w:eastAsia="es-MX"/>
              </w:rPr>
              <w:t>válvula</w:t>
            </w:r>
            <w:r w:rsidRPr="00740D3D">
              <w:rPr>
                <w:rFonts w:ascii="Arial" w:eastAsia="Times New Roman" w:hAnsi="Arial" w:cs="Arial"/>
                <w:color w:val="000000"/>
                <w:sz w:val="14"/>
                <w:szCs w:val="14"/>
                <w:lang w:val="es-ES" w:eastAsia="es-MX"/>
              </w:rPr>
              <w:t xml:space="preserve"> de rodilla, </w:t>
            </w:r>
            <w:proofErr w:type="spellStart"/>
            <w:r w:rsidRPr="00740D3D">
              <w:rPr>
                <w:rFonts w:ascii="Arial" w:eastAsia="Times New Roman" w:hAnsi="Arial" w:cs="Arial"/>
                <w:color w:val="000000"/>
                <w:sz w:val="14"/>
                <w:szCs w:val="14"/>
                <w:lang w:val="es-ES" w:eastAsia="es-MX"/>
              </w:rPr>
              <w:t>dim</w:t>
            </w:r>
            <w:proofErr w:type="spellEnd"/>
            <w:r w:rsidRPr="00740D3D">
              <w:rPr>
                <w:rFonts w:ascii="Arial" w:eastAsia="Times New Roman" w:hAnsi="Arial" w:cs="Arial"/>
                <w:color w:val="000000"/>
                <w:sz w:val="14"/>
                <w:szCs w:val="14"/>
                <w:lang w:val="es-ES" w:eastAsia="es-MX"/>
              </w:rPr>
              <w:t xml:space="preserve">. 44 x 39 x 44 </w:t>
            </w:r>
            <w:r w:rsidR="008B036D">
              <w:rPr>
                <w:rFonts w:ascii="Arial" w:eastAsia="Times New Roman" w:hAnsi="Arial" w:cs="Arial"/>
                <w:color w:val="000000"/>
                <w:sz w:val="14"/>
                <w:szCs w:val="14"/>
                <w:lang w:val="es-ES" w:eastAsia="es-MX"/>
              </w:rPr>
              <w:t>cm.</w:t>
            </w:r>
            <w:r w:rsidRPr="00740D3D">
              <w:rPr>
                <w:rFonts w:ascii="Arial" w:eastAsia="Times New Roman" w:hAnsi="Arial" w:cs="Arial"/>
                <w:color w:val="000000"/>
                <w:sz w:val="14"/>
                <w:szCs w:val="14"/>
                <w:lang w:val="es-ES" w:eastAsia="es-MX"/>
              </w:rPr>
              <w:t xml:space="preserve"> </w:t>
            </w:r>
          </w:p>
        </w:tc>
        <w:tc>
          <w:tcPr>
            <w:tcW w:w="921" w:type="dxa"/>
            <w:gridSpan w:val="2"/>
            <w:tcBorders>
              <w:top w:val="nil"/>
              <w:left w:val="nil"/>
              <w:bottom w:val="single" w:sz="4" w:space="0" w:color="auto"/>
              <w:right w:val="single" w:sz="4" w:space="0" w:color="auto"/>
            </w:tcBorders>
            <w:shd w:val="clear" w:color="auto" w:fill="auto"/>
            <w:vAlign w:val="bottom"/>
            <w:hideMark/>
          </w:tcPr>
          <w:p w14:paraId="1F8C1344" w14:textId="553B5006"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5BCBE64D" w14:textId="60701301"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2A1B72B9" w14:textId="77777777" w:rsidTr="00395004">
        <w:tblPrEx>
          <w:tblCellMar>
            <w:left w:w="70" w:type="dxa"/>
            <w:right w:w="70" w:type="dxa"/>
          </w:tblCellMar>
        </w:tblPrEx>
        <w:trPr>
          <w:gridBefore w:val="1"/>
          <w:gridAfter w:val="1"/>
          <w:wBefore w:w="103" w:type="dxa"/>
          <w:wAfter w:w="1151" w:type="dxa"/>
          <w:trHeight w:val="24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ABBC669" w14:textId="7EDCA872"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tablero </w:t>
            </w:r>
            <w:r w:rsidR="008B036D" w:rsidRPr="00740D3D">
              <w:rPr>
                <w:rFonts w:ascii="Arial" w:eastAsia="Times New Roman" w:hAnsi="Arial" w:cs="Arial"/>
                <w:color w:val="000000"/>
                <w:sz w:val="14"/>
                <w:szCs w:val="14"/>
                <w:lang w:val="es-ES" w:eastAsia="es-MX"/>
              </w:rPr>
              <w:t>eléctrico</w:t>
            </w:r>
          </w:p>
        </w:tc>
        <w:tc>
          <w:tcPr>
            <w:tcW w:w="921" w:type="dxa"/>
            <w:gridSpan w:val="2"/>
            <w:tcBorders>
              <w:top w:val="nil"/>
              <w:left w:val="nil"/>
              <w:bottom w:val="single" w:sz="4" w:space="0" w:color="auto"/>
              <w:right w:val="single" w:sz="4" w:space="0" w:color="auto"/>
            </w:tcBorders>
            <w:shd w:val="clear" w:color="auto" w:fill="auto"/>
            <w:vAlign w:val="bottom"/>
            <w:hideMark/>
          </w:tcPr>
          <w:p w14:paraId="20B78CE7" w14:textId="0B087B3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3CA53CD4" w14:textId="5AC4B9F7"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1192BDFB" w14:textId="77777777" w:rsidTr="00395004">
        <w:tblPrEx>
          <w:tblCellMar>
            <w:left w:w="70" w:type="dxa"/>
            <w:right w:w="70" w:type="dxa"/>
          </w:tblCellMar>
        </w:tblPrEx>
        <w:trPr>
          <w:gridBefore w:val="1"/>
          <w:gridAfter w:val="1"/>
          <w:wBefore w:w="103" w:type="dxa"/>
          <w:wAfter w:w="1151" w:type="dxa"/>
          <w:trHeight w:val="130"/>
        </w:trPr>
        <w:tc>
          <w:tcPr>
            <w:tcW w:w="6521" w:type="dxa"/>
            <w:gridSpan w:val="2"/>
            <w:tcBorders>
              <w:top w:val="nil"/>
              <w:left w:val="single" w:sz="8" w:space="0" w:color="auto"/>
              <w:bottom w:val="single" w:sz="4" w:space="0" w:color="auto"/>
              <w:right w:val="single" w:sz="4" w:space="0" w:color="auto"/>
            </w:tcBorders>
            <w:shd w:val="clear" w:color="auto" w:fill="auto"/>
            <w:hideMark/>
          </w:tcPr>
          <w:p w14:paraId="7A0CF7A6" w14:textId="468C52C0" w:rsidR="001E0989" w:rsidRPr="00740D3D" w:rsidRDefault="008B036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lámparas</w:t>
            </w:r>
            <w:r w:rsidR="00740D3D" w:rsidRPr="00740D3D">
              <w:rPr>
                <w:rFonts w:ascii="Arial" w:eastAsia="Times New Roman" w:hAnsi="Arial" w:cs="Arial"/>
                <w:color w:val="000000"/>
                <w:sz w:val="14"/>
                <w:szCs w:val="14"/>
                <w:lang w:val="es-ES" w:eastAsia="es-MX"/>
              </w:rPr>
              <w:t xml:space="preserve"> de techo </w:t>
            </w:r>
          </w:p>
        </w:tc>
        <w:tc>
          <w:tcPr>
            <w:tcW w:w="921" w:type="dxa"/>
            <w:gridSpan w:val="2"/>
            <w:tcBorders>
              <w:top w:val="nil"/>
              <w:left w:val="nil"/>
              <w:bottom w:val="single" w:sz="4" w:space="0" w:color="auto"/>
              <w:right w:val="single" w:sz="4" w:space="0" w:color="auto"/>
            </w:tcBorders>
            <w:shd w:val="clear" w:color="auto" w:fill="auto"/>
            <w:vAlign w:val="bottom"/>
            <w:hideMark/>
          </w:tcPr>
          <w:p w14:paraId="5E859057" w14:textId="3F6A89BE"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44FF4F51" w14:textId="45AB597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8</w:t>
            </w:r>
          </w:p>
        </w:tc>
      </w:tr>
      <w:tr w:rsidR="001E0989" w:rsidRPr="00740D3D" w14:paraId="457B86BD" w14:textId="77777777" w:rsidTr="00395004">
        <w:tblPrEx>
          <w:tblCellMar>
            <w:left w:w="70" w:type="dxa"/>
            <w:right w:w="70" w:type="dxa"/>
          </w:tblCellMar>
        </w:tblPrEx>
        <w:trPr>
          <w:gridBefore w:val="1"/>
          <w:gridAfter w:val="1"/>
          <w:wBefore w:w="103" w:type="dxa"/>
          <w:wAfter w:w="1151" w:type="dxa"/>
          <w:trHeight w:val="2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58EFAB5" w14:textId="4F398629"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ventilador de extracción</w:t>
            </w:r>
          </w:p>
        </w:tc>
        <w:tc>
          <w:tcPr>
            <w:tcW w:w="921" w:type="dxa"/>
            <w:gridSpan w:val="2"/>
            <w:tcBorders>
              <w:top w:val="nil"/>
              <w:left w:val="nil"/>
              <w:bottom w:val="single" w:sz="4" w:space="0" w:color="auto"/>
              <w:right w:val="single" w:sz="4" w:space="0" w:color="auto"/>
            </w:tcBorders>
            <w:shd w:val="clear" w:color="auto" w:fill="auto"/>
            <w:vAlign w:val="bottom"/>
            <w:hideMark/>
          </w:tcPr>
          <w:p w14:paraId="1934D842" w14:textId="699EF12C"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1B592209" w14:textId="6CAE88CD"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1</w:t>
            </w:r>
          </w:p>
        </w:tc>
      </w:tr>
      <w:tr w:rsidR="001E0989" w:rsidRPr="00740D3D" w14:paraId="2E114432" w14:textId="77777777" w:rsidTr="00395004">
        <w:tblPrEx>
          <w:tblCellMar>
            <w:left w:w="70" w:type="dxa"/>
            <w:right w:w="70" w:type="dxa"/>
          </w:tblCellMar>
        </w:tblPrEx>
        <w:trPr>
          <w:gridBefore w:val="1"/>
          <w:gridAfter w:val="1"/>
          <w:wBefore w:w="103" w:type="dxa"/>
          <w:wAfter w:w="1151" w:type="dxa"/>
          <w:trHeight w:val="240"/>
        </w:trPr>
        <w:tc>
          <w:tcPr>
            <w:tcW w:w="6521" w:type="dxa"/>
            <w:gridSpan w:val="2"/>
            <w:tcBorders>
              <w:top w:val="nil"/>
              <w:left w:val="nil"/>
              <w:bottom w:val="nil"/>
              <w:right w:val="nil"/>
            </w:tcBorders>
            <w:shd w:val="clear" w:color="auto" w:fill="auto"/>
            <w:hideMark/>
          </w:tcPr>
          <w:p w14:paraId="2EECE7D6" w14:textId="77777777" w:rsidR="001E0989" w:rsidRPr="00740D3D" w:rsidRDefault="001E0989" w:rsidP="001E0989">
            <w:pPr>
              <w:widowControl w:val="0"/>
              <w:jc w:val="right"/>
              <w:rPr>
                <w:rFonts w:ascii="Arial" w:eastAsia="Times New Roman" w:hAnsi="Arial" w:cs="Arial"/>
                <w:b/>
                <w:bCs/>
                <w:color w:val="000000"/>
                <w:sz w:val="14"/>
                <w:szCs w:val="14"/>
                <w:lang w:val="es-ES" w:eastAsia="es-MX"/>
              </w:rPr>
            </w:pPr>
          </w:p>
        </w:tc>
        <w:tc>
          <w:tcPr>
            <w:tcW w:w="921" w:type="dxa"/>
            <w:gridSpan w:val="2"/>
            <w:tcBorders>
              <w:top w:val="nil"/>
              <w:left w:val="nil"/>
              <w:bottom w:val="nil"/>
              <w:right w:val="nil"/>
            </w:tcBorders>
            <w:shd w:val="clear" w:color="auto" w:fill="auto"/>
            <w:hideMark/>
          </w:tcPr>
          <w:p w14:paraId="5186DB27" w14:textId="77777777" w:rsidR="001E0989" w:rsidRPr="00740D3D" w:rsidRDefault="001E0989" w:rsidP="001E0989">
            <w:pPr>
              <w:widowControl w:val="0"/>
              <w:jc w:val="center"/>
              <w:rPr>
                <w:rFonts w:ascii="Arial" w:eastAsia="Times New Roman" w:hAnsi="Arial" w:cs="Arial"/>
                <w:b/>
                <w:bCs/>
                <w:color w:val="000000"/>
                <w:sz w:val="14"/>
                <w:szCs w:val="14"/>
                <w:lang w:val="es-ES" w:eastAsia="es-MX"/>
              </w:rPr>
            </w:pPr>
          </w:p>
        </w:tc>
        <w:tc>
          <w:tcPr>
            <w:tcW w:w="781" w:type="dxa"/>
            <w:tcBorders>
              <w:top w:val="nil"/>
              <w:left w:val="nil"/>
              <w:bottom w:val="nil"/>
              <w:right w:val="nil"/>
            </w:tcBorders>
            <w:shd w:val="clear" w:color="auto" w:fill="auto"/>
            <w:hideMark/>
          </w:tcPr>
          <w:p w14:paraId="3D923BEA" w14:textId="77777777" w:rsidR="001E0989" w:rsidRPr="00740D3D" w:rsidRDefault="001E0989" w:rsidP="001E0989">
            <w:pPr>
              <w:widowControl w:val="0"/>
              <w:jc w:val="right"/>
              <w:rPr>
                <w:rFonts w:ascii="Arial" w:eastAsia="Times New Roman" w:hAnsi="Arial" w:cs="Arial"/>
                <w:b/>
                <w:bCs/>
                <w:color w:val="000000"/>
                <w:sz w:val="14"/>
                <w:szCs w:val="14"/>
                <w:lang w:val="es-ES" w:eastAsia="es-MX"/>
              </w:rPr>
            </w:pPr>
          </w:p>
        </w:tc>
      </w:tr>
      <w:tr w:rsidR="001E0989" w:rsidRPr="00740D3D" w14:paraId="3BB1D638" w14:textId="77777777" w:rsidTr="00395004">
        <w:tblPrEx>
          <w:tblCellMar>
            <w:left w:w="70" w:type="dxa"/>
            <w:right w:w="70" w:type="dxa"/>
          </w:tblCellMar>
        </w:tblPrEx>
        <w:trPr>
          <w:gridBefore w:val="1"/>
          <w:gridAfter w:val="1"/>
          <w:wBefore w:w="103" w:type="dxa"/>
          <w:wAfter w:w="1151" w:type="dxa"/>
          <w:trHeight w:val="570"/>
        </w:trPr>
        <w:tc>
          <w:tcPr>
            <w:tcW w:w="6521" w:type="dxa"/>
            <w:gridSpan w:val="2"/>
            <w:tcBorders>
              <w:top w:val="single" w:sz="8" w:space="0" w:color="auto"/>
              <w:left w:val="single" w:sz="8" w:space="0" w:color="auto"/>
              <w:bottom w:val="single" w:sz="4" w:space="0" w:color="auto"/>
              <w:right w:val="single" w:sz="4" w:space="0" w:color="auto"/>
            </w:tcBorders>
            <w:shd w:val="clear" w:color="auto" w:fill="auto"/>
            <w:hideMark/>
          </w:tcPr>
          <w:p w14:paraId="6771F0E1" w14:textId="74D9FA23" w:rsidR="001E0989" w:rsidRPr="00740D3D" w:rsidRDefault="002C2EE7" w:rsidP="001E0989">
            <w:pPr>
              <w:widowControl w:val="0"/>
              <w:jc w:val="center"/>
              <w:rPr>
                <w:rFonts w:ascii="Arial" w:eastAsia="Times New Roman" w:hAnsi="Arial" w:cs="Arial"/>
                <w:b/>
                <w:bCs/>
                <w:color w:val="000000"/>
                <w:sz w:val="14"/>
                <w:szCs w:val="14"/>
                <w:lang w:val="es-ES" w:eastAsia="es-MX"/>
              </w:rPr>
            </w:pPr>
            <w:r w:rsidRPr="002C2EE7">
              <w:rPr>
                <w:rFonts w:ascii="Arial" w:eastAsia="Times New Roman" w:hAnsi="Arial" w:cs="Arial"/>
                <w:b/>
                <w:bCs/>
                <w:color w:val="000000"/>
                <w:sz w:val="20"/>
                <w:szCs w:val="14"/>
                <w:lang w:val="es-ES" w:eastAsia="es-MX"/>
              </w:rPr>
              <w:t>ALMACÉN (F-115)</w:t>
            </w:r>
          </w:p>
        </w:tc>
        <w:tc>
          <w:tcPr>
            <w:tcW w:w="921" w:type="dxa"/>
            <w:gridSpan w:val="2"/>
            <w:tcBorders>
              <w:top w:val="single" w:sz="8" w:space="0" w:color="auto"/>
              <w:left w:val="nil"/>
              <w:bottom w:val="single" w:sz="4" w:space="0" w:color="auto"/>
              <w:right w:val="single" w:sz="4" w:space="0" w:color="auto"/>
            </w:tcBorders>
            <w:shd w:val="clear" w:color="auto" w:fill="auto"/>
            <w:hideMark/>
          </w:tcPr>
          <w:p w14:paraId="1932C2DB" w14:textId="4A981B2C" w:rsidR="001E0989" w:rsidRPr="00740D3D" w:rsidRDefault="00740D3D" w:rsidP="001E0989">
            <w:pPr>
              <w:widowControl w:val="0"/>
              <w:jc w:val="center"/>
              <w:rPr>
                <w:rFonts w:ascii="Arial" w:eastAsia="Times New Roman" w:hAnsi="Arial" w:cs="Arial"/>
                <w:b/>
                <w:bCs/>
                <w:color w:val="000000"/>
                <w:sz w:val="14"/>
                <w:szCs w:val="14"/>
                <w:lang w:val="es-ES" w:eastAsia="es-MX"/>
              </w:rPr>
            </w:pPr>
            <w:r w:rsidRPr="00740D3D">
              <w:rPr>
                <w:rFonts w:ascii="Arial" w:eastAsia="Times New Roman" w:hAnsi="Arial" w:cs="Arial"/>
                <w:b/>
                <w:bCs/>
                <w:color w:val="000000"/>
                <w:sz w:val="14"/>
                <w:szCs w:val="14"/>
                <w:lang w:val="es-ES" w:eastAsia="es-MX"/>
              </w:rPr>
              <w:t> </w:t>
            </w:r>
          </w:p>
        </w:tc>
        <w:tc>
          <w:tcPr>
            <w:tcW w:w="781" w:type="dxa"/>
            <w:tcBorders>
              <w:top w:val="single" w:sz="8" w:space="0" w:color="auto"/>
              <w:left w:val="nil"/>
              <w:bottom w:val="single" w:sz="4" w:space="0" w:color="auto"/>
              <w:right w:val="single" w:sz="8" w:space="0" w:color="auto"/>
            </w:tcBorders>
            <w:shd w:val="clear" w:color="auto" w:fill="auto"/>
            <w:hideMark/>
          </w:tcPr>
          <w:p w14:paraId="4B69FA3D" w14:textId="57F11E38" w:rsidR="001E0989" w:rsidRPr="00740D3D" w:rsidRDefault="00740D3D" w:rsidP="001E0989">
            <w:pPr>
              <w:widowControl w:val="0"/>
              <w:jc w:val="right"/>
              <w:rPr>
                <w:rFonts w:ascii="Arial" w:eastAsia="Times New Roman" w:hAnsi="Arial" w:cs="Arial"/>
                <w:b/>
                <w:bCs/>
                <w:color w:val="000000"/>
                <w:sz w:val="14"/>
                <w:szCs w:val="14"/>
                <w:lang w:val="es-ES" w:eastAsia="es-MX"/>
              </w:rPr>
            </w:pPr>
            <w:r w:rsidRPr="00740D3D">
              <w:rPr>
                <w:rFonts w:ascii="Arial" w:eastAsia="Times New Roman" w:hAnsi="Arial" w:cs="Arial"/>
                <w:b/>
                <w:bCs/>
                <w:color w:val="000000"/>
                <w:sz w:val="14"/>
                <w:szCs w:val="14"/>
                <w:lang w:val="es-ES" w:eastAsia="es-MX"/>
              </w:rPr>
              <w:t> </w:t>
            </w:r>
          </w:p>
        </w:tc>
      </w:tr>
      <w:tr w:rsidR="001E0989" w:rsidRPr="00740D3D" w14:paraId="0D54F267" w14:textId="77777777" w:rsidTr="00395004">
        <w:tblPrEx>
          <w:tblCellMar>
            <w:left w:w="70" w:type="dxa"/>
            <w:right w:w="70" w:type="dxa"/>
          </w:tblCellMar>
        </w:tblPrEx>
        <w:trPr>
          <w:gridBefore w:val="1"/>
          <w:gridAfter w:val="1"/>
          <w:wBefore w:w="103" w:type="dxa"/>
          <w:wAfter w:w="1151" w:type="dxa"/>
          <w:trHeight w:val="147"/>
        </w:trPr>
        <w:tc>
          <w:tcPr>
            <w:tcW w:w="6521" w:type="dxa"/>
            <w:gridSpan w:val="2"/>
            <w:tcBorders>
              <w:top w:val="nil"/>
              <w:left w:val="single" w:sz="8" w:space="0" w:color="auto"/>
              <w:bottom w:val="single" w:sz="4" w:space="0" w:color="auto"/>
              <w:right w:val="single" w:sz="4" w:space="0" w:color="auto"/>
            </w:tcBorders>
            <w:shd w:val="clear" w:color="auto" w:fill="auto"/>
            <w:hideMark/>
          </w:tcPr>
          <w:p w14:paraId="3073F6F0" w14:textId="2CB22186"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anaquel de </w:t>
            </w:r>
            <w:r w:rsidR="008B036D" w:rsidRPr="00740D3D">
              <w:rPr>
                <w:rFonts w:ascii="Arial" w:eastAsia="Times New Roman" w:hAnsi="Arial" w:cs="Arial"/>
                <w:color w:val="000000"/>
                <w:sz w:val="14"/>
                <w:szCs w:val="14"/>
                <w:lang w:val="es-ES" w:eastAsia="es-MX"/>
              </w:rPr>
              <w:t>polímero</w:t>
            </w:r>
            <w:r w:rsidRPr="00740D3D">
              <w:rPr>
                <w:rFonts w:ascii="Arial" w:eastAsia="Times New Roman" w:hAnsi="Arial" w:cs="Arial"/>
                <w:color w:val="000000"/>
                <w:sz w:val="14"/>
                <w:szCs w:val="14"/>
                <w:lang w:val="es-ES" w:eastAsia="es-MX"/>
              </w:rPr>
              <w:t xml:space="preserve"> de alta resistencia</w:t>
            </w:r>
          </w:p>
        </w:tc>
        <w:tc>
          <w:tcPr>
            <w:tcW w:w="921" w:type="dxa"/>
            <w:gridSpan w:val="2"/>
            <w:tcBorders>
              <w:top w:val="nil"/>
              <w:left w:val="nil"/>
              <w:bottom w:val="single" w:sz="4" w:space="0" w:color="auto"/>
              <w:right w:val="single" w:sz="4" w:space="0" w:color="auto"/>
            </w:tcBorders>
            <w:shd w:val="clear" w:color="auto" w:fill="auto"/>
            <w:vAlign w:val="bottom"/>
            <w:hideMark/>
          </w:tcPr>
          <w:p w14:paraId="6BD531CC" w14:textId="24148340"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nil"/>
              <w:left w:val="nil"/>
              <w:bottom w:val="single" w:sz="4" w:space="0" w:color="auto"/>
              <w:right w:val="single" w:sz="8" w:space="0" w:color="auto"/>
            </w:tcBorders>
            <w:shd w:val="clear" w:color="auto" w:fill="auto"/>
            <w:vAlign w:val="bottom"/>
            <w:hideMark/>
          </w:tcPr>
          <w:p w14:paraId="6CE44C6D" w14:textId="772C2CF2"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32</w:t>
            </w:r>
          </w:p>
        </w:tc>
      </w:tr>
      <w:tr w:rsidR="001E0989" w:rsidRPr="00740D3D" w14:paraId="406A3D37" w14:textId="77777777" w:rsidTr="00395004">
        <w:tblPrEx>
          <w:tblCellMar>
            <w:left w:w="70" w:type="dxa"/>
            <w:right w:w="70" w:type="dxa"/>
          </w:tblCellMar>
        </w:tblPrEx>
        <w:trPr>
          <w:gridBefore w:val="1"/>
          <w:gridAfter w:val="1"/>
          <w:wBefore w:w="103" w:type="dxa"/>
          <w:wAfter w:w="1151" w:type="dxa"/>
          <w:trHeight w:val="236"/>
        </w:trPr>
        <w:tc>
          <w:tcPr>
            <w:tcW w:w="6521" w:type="dxa"/>
            <w:gridSpan w:val="2"/>
            <w:tcBorders>
              <w:top w:val="nil"/>
              <w:left w:val="single" w:sz="8" w:space="0" w:color="auto"/>
              <w:bottom w:val="single" w:sz="4" w:space="0" w:color="auto"/>
              <w:right w:val="single" w:sz="4" w:space="0" w:color="auto"/>
            </w:tcBorders>
            <w:shd w:val="clear" w:color="auto" w:fill="auto"/>
            <w:hideMark/>
          </w:tcPr>
          <w:p w14:paraId="0EE41630" w14:textId="100EFCBD" w:rsidR="001E0989" w:rsidRPr="00740D3D" w:rsidRDefault="008B036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lámparas</w:t>
            </w:r>
            <w:r w:rsidR="00740D3D" w:rsidRPr="00740D3D">
              <w:rPr>
                <w:rFonts w:ascii="Arial" w:eastAsia="Times New Roman" w:hAnsi="Arial" w:cs="Arial"/>
                <w:color w:val="000000"/>
                <w:sz w:val="14"/>
                <w:szCs w:val="14"/>
                <w:lang w:val="es-ES" w:eastAsia="es-MX"/>
              </w:rPr>
              <w:t xml:space="preserve"> de techo </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5F33EED3" w14:textId="56046D06"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665E081D" w14:textId="1DCC0078"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8</w:t>
            </w:r>
          </w:p>
        </w:tc>
      </w:tr>
      <w:tr w:rsidR="001E0989" w:rsidRPr="00740D3D" w14:paraId="6DB7A9A7" w14:textId="77777777" w:rsidTr="00395004">
        <w:tblPrEx>
          <w:tblCellMar>
            <w:left w:w="70" w:type="dxa"/>
            <w:right w:w="70" w:type="dxa"/>
          </w:tblCellMar>
        </w:tblPrEx>
        <w:trPr>
          <w:gridBefore w:val="1"/>
          <w:gridAfter w:val="1"/>
          <w:wBefore w:w="103" w:type="dxa"/>
          <w:wAfter w:w="1151" w:type="dxa"/>
          <w:trHeight w:val="225"/>
        </w:trPr>
        <w:tc>
          <w:tcPr>
            <w:tcW w:w="6521" w:type="dxa"/>
            <w:gridSpan w:val="2"/>
            <w:tcBorders>
              <w:top w:val="nil"/>
              <w:left w:val="single" w:sz="8" w:space="0" w:color="auto"/>
              <w:bottom w:val="single" w:sz="4" w:space="0" w:color="auto"/>
              <w:right w:val="single" w:sz="4" w:space="0" w:color="auto"/>
            </w:tcBorders>
            <w:shd w:val="clear" w:color="auto" w:fill="auto"/>
            <w:hideMark/>
          </w:tcPr>
          <w:p w14:paraId="46BB4A69" w14:textId="06B11351" w:rsidR="001E0989" w:rsidRPr="00740D3D" w:rsidRDefault="00740D3D" w:rsidP="001E0989">
            <w:pPr>
              <w:widowControl w:val="0"/>
              <w:jc w:val="both"/>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 xml:space="preserve">anaquel de metal </w:t>
            </w:r>
          </w:p>
        </w:tc>
        <w:tc>
          <w:tcPr>
            <w:tcW w:w="921" w:type="dxa"/>
            <w:gridSpan w:val="2"/>
            <w:tcBorders>
              <w:top w:val="single" w:sz="4" w:space="0" w:color="auto"/>
              <w:left w:val="nil"/>
              <w:bottom w:val="single" w:sz="4" w:space="0" w:color="auto"/>
              <w:right w:val="single" w:sz="4" w:space="0" w:color="auto"/>
            </w:tcBorders>
            <w:shd w:val="clear" w:color="auto" w:fill="auto"/>
            <w:vAlign w:val="bottom"/>
            <w:hideMark/>
          </w:tcPr>
          <w:p w14:paraId="1A227969" w14:textId="4E60DD8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pieza</w:t>
            </w:r>
          </w:p>
        </w:tc>
        <w:tc>
          <w:tcPr>
            <w:tcW w:w="781" w:type="dxa"/>
            <w:tcBorders>
              <w:top w:val="single" w:sz="4" w:space="0" w:color="auto"/>
              <w:left w:val="nil"/>
              <w:bottom w:val="single" w:sz="4" w:space="0" w:color="auto"/>
              <w:right w:val="single" w:sz="4" w:space="0" w:color="auto"/>
            </w:tcBorders>
            <w:shd w:val="clear" w:color="auto" w:fill="auto"/>
            <w:vAlign w:val="bottom"/>
            <w:hideMark/>
          </w:tcPr>
          <w:p w14:paraId="37986DC3" w14:textId="0075E37F" w:rsidR="001E0989" w:rsidRPr="00740D3D" w:rsidRDefault="00740D3D" w:rsidP="001E0989">
            <w:pPr>
              <w:widowControl w:val="0"/>
              <w:jc w:val="center"/>
              <w:rPr>
                <w:rFonts w:ascii="Arial" w:eastAsia="Times New Roman" w:hAnsi="Arial" w:cs="Arial"/>
                <w:color w:val="000000"/>
                <w:sz w:val="14"/>
                <w:szCs w:val="14"/>
                <w:lang w:val="es-ES" w:eastAsia="es-MX"/>
              </w:rPr>
            </w:pPr>
            <w:r w:rsidRPr="00740D3D">
              <w:rPr>
                <w:rFonts w:ascii="Arial" w:eastAsia="Times New Roman" w:hAnsi="Arial" w:cs="Arial"/>
                <w:color w:val="000000"/>
                <w:sz w:val="14"/>
                <w:szCs w:val="14"/>
                <w:lang w:val="es-ES" w:eastAsia="es-MX"/>
              </w:rPr>
              <w:t>6</w:t>
            </w:r>
          </w:p>
        </w:tc>
      </w:tr>
      <w:tr w:rsidR="001E0989" w:rsidRPr="00740D3D" w14:paraId="1146AE90" w14:textId="77777777" w:rsidTr="00395004">
        <w:tblPrEx>
          <w:tblCellMar>
            <w:left w:w="70" w:type="dxa"/>
            <w:right w:w="70" w:type="dxa"/>
          </w:tblCellMar>
        </w:tblPrEx>
        <w:trPr>
          <w:gridBefore w:val="1"/>
          <w:gridAfter w:val="1"/>
          <w:wBefore w:w="103" w:type="dxa"/>
          <w:wAfter w:w="1151" w:type="dxa"/>
          <w:trHeight w:val="855"/>
        </w:trPr>
        <w:tc>
          <w:tcPr>
            <w:tcW w:w="7230" w:type="dxa"/>
            <w:gridSpan w:val="3"/>
            <w:tcBorders>
              <w:top w:val="nil"/>
              <w:left w:val="nil"/>
              <w:bottom w:val="nil"/>
              <w:right w:val="nil"/>
            </w:tcBorders>
            <w:shd w:val="clear" w:color="auto" w:fill="auto"/>
            <w:hideMark/>
          </w:tcPr>
          <w:p w14:paraId="39F46760" w14:textId="77777777" w:rsidR="001E0989" w:rsidRPr="00740D3D" w:rsidRDefault="001E0989" w:rsidP="001E0989">
            <w:pPr>
              <w:widowControl w:val="0"/>
              <w:rPr>
                <w:rFonts w:ascii="Arial" w:eastAsia="Times New Roman" w:hAnsi="Arial" w:cs="Arial"/>
                <w:b/>
                <w:bCs/>
                <w:color w:val="000000"/>
                <w:sz w:val="14"/>
                <w:szCs w:val="14"/>
                <w:lang w:val="es-ES" w:eastAsia="es-MX"/>
              </w:rPr>
            </w:pPr>
          </w:p>
          <w:p w14:paraId="702EA384" w14:textId="71126F34" w:rsidR="001E0989" w:rsidRPr="00740D3D" w:rsidRDefault="002C2EE7" w:rsidP="001E0989">
            <w:pPr>
              <w:widowControl w:val="0"/>
              <w:rPr>
                <w:rFonts w:ascii="Arial" w:eastAsia="Times New Roman" w:hAnsi="Arial" w:cs="Arial"/>
                <w:b/>
                <w:bCs/>
                <w:color w:val="000000"/>
                <w:sz w:val="14"/>
                <w:szCs w:val="14"/>
                <w:lang w:val="es-ES" w:eastAsia="es-MX"/>
              </w:rPr>
            </w:pPr>
            <w:r>
              <w:rPr>
                <w:rFonts w:ascii="Arial" w:eastAsia="Times New Roman" w:hAnsi="Arial" w:cs="Arial"/>
                <w:b/>
                <w:bCs/>
                <w:color w:val="000000"/>
                <w:sz w:val="14"/>
                <w:szCs w:val="14"/>
                <w:lang w:val="es-ES" w:eastAsia="es-MX"/>
              </w:rPr>
              <w:t>* T</w:t>
            </w:r>
            <w:r w:rsidR="00740D3D" w:rsidRPr="00740D3D">
              <w:rPr>
                <w:rFonts w:ascii="Arial" w:eastAsia="Times New Roman" w:hAnsi="Arial" w:cs="Arial"/>
                <w:b/>
                <w:bCs/>
                <w:color w:val="000000"/>
                <w:sz w:val="14"/>
                <w:szCs w:val="14"/>
                <w:lang w:val="es-ES" w:eastAsia="es-MX"/>
              </w:rPr>
              <w:t xml:space="preserve">odas las cocinas cuentan con piso y paredes de pintura </w:t>
            </w:r>
            <w:proofErr w:type="spellStart"/>
            <w:r w:rsidR="008B036D" w:rsidRPr="00740D3D">
              <w:rPr>
                <w:rFonts w:ascii="Arial" w:eastAsia="Times New Roman" w:hAnsi="Arial" w:cs="Arial"/>
                <w:b/>
                <w:bCs/>
                <w:color w:val="000000"/>
                <w:sz w:val="14"/>
                <w:szCs w:val="14"/>
                <w:lang w:val="es-ES" w:eastAsia="es-MX"/>
              </w:rPr>
              <w:t>epoxica</w:t>
            </w:r>
            <w:proofErr w:type="spellEnd"/>
            <w:r w:rsidR="008B036D" w:rsidRPr="00740D3D">
              <w:rPr>
                <w:rFonts w:ascii="Arial" w:eastAsia="Times New Roman" w:hAnsi="Arial" w:cs="Arial"/>
                <w:b/>
                <w:bCs/>
                <w:color w:val="000000"/>
                <w:sz w:val="14"/>
                <w:szCs w:val="14"/>
                <w:lang w:val="es-ES" w:eastAsia="es-MX"/>
              </w:rPr>
              <w:t>, ventiladores</w:t>
            </w:r>
            <w:r w:rsidR="00740D3D" w:rsidRPr="00740D3D">
              <w:rPr>
                <w:rFonts w:ascii="Arial" w:eastAsia="Times New Roman" w:hAnsi="Arial" w:cs="Arial"/>
                <w:b/>
                <w:bCs/>
                <w:color w:val="000000"/>
                <w:sz w:val="14"/>
                <w:szCs w:val="14"/>
                <w:lang w:val="es-ES" w:eastAsia="es-MX"/>
              </w:rPr>
              <w:t xml:space="preserve"> de </w:t>
            </w:r>
            <w:r w:rsidR="008B036D" w:rsidRPr="00740D3D">
              <w:rPr>
                <w:rFonts w:ascii="Arial" w:eastAsia="Times New Roman" w:hAnsi="Arial" w:cs="Arial"/>
                <w:b/>
                <w:bCs/>
                <w:color w:val="000000"/>
                <w:sz w:val="14"/>
                <w:szCs w:val="14"/>
                <w:lang w:val="es-ES" w:eastAsia="es-MX"/>
              </w:rPr>
              <w:t>extracción</w:t>
            </w:r>
            <w:r w:rsidR="00740D3D" w:rsidRPr="00740D3D">
              <w:rPr>
                <w:rFonts w:ascii="Arial" w:eastAsia="Times New Roman" w:hAnsi="Arial" w:cs="Arial"/>
                <w:b/>
                <w:bCs/>
                <w:color w:val="000000"/>
                <w:sz w:val="14"/>
                <w:szCs w:val="14"/>
                <w:lang w:val="es-ES" w:eastAsia="es-MX"/>
              </w:rPr>
              <w:t xml:space="preserve"> y extintores. así </w:t>
            </w:r>
            <w:r w:rsidR="008B036D" w:rsidRPr="00740D3D">
              <w:rPr>
                <w:rFonts w:ascii="Arial" w:eastAsia="Times New Roman" w:hAnsi="Arial" w:cs="Arial"/>
                <w:b/>
                <w:bCs/>
                <w:color w:val="000000"/>
                <w:sz w:val="14"/>
                <w:szCs w:val="14"/>
                <w:lang w:val="es-ES" w:eastAsia="es-MX"/>
              </w:rPr>
              <w:t>como los</w:t>
            </w:r>
            <w:r w:rsidR="00740D3D" w:rsidRPr="00740D3D">
              <w:rPr>
                <w:rFonts w:ascii="Arial" w:eastAsia="Times New Roman" w:hAnsi="Arial" w:cs="Arial"/>
                <w:b/>
                <w:bCs/>
                <w:color w:val="000000"/>
                <w:sz w:val="14"/>
                <w:szCs w:val="14"/>
                <w:lang w:val="es-ES" w:eastAsia="es-MX"/>
              </w:rPr>
              <w:t xml:space="preserve"> pasillos cuentan </w:t>
            </w:r>
            <w:r w:rsidR="008B036D" w:rsidRPr="00740D3D">
              <w:rPr>
                <w:rFonts w:ascii="Arial" w:eastAsia="Times New Roman" w:hAnsi="Arial" w:cs="Arial"/>
                <w:b/>
                <w:bCs/>
                <w:color w:val="000000"/>
                <w:sz w:val="14"/>
                <w:szCs w:val="14"/>
                <w:lang w:val="es-ES" w:eastAsia="es-MX"/>
              </w:rPr>
              <w:t>con lámparas</w:t>
            </w:r>
            <w:r w:rsidR="00740D3D" w:rsidRPr="00740D3D">
              <w:rPr>
                <w:rFonts w:ascii="Arial" w:eastAsia="Times New Roman" w:hAnsi="Arial" w:cs="Arial"/>
                <w:b/>
                <w:bCs/>
                <w:color w:val="000000"/>
                <w:sz w:val="14"/>
                <w:szCs w:val="14"/>
                <w:lang w:val="es-ES" w:eastAsia="es-MX"/>
              </w:rPr>
              <w:t xml:space="preserve"> atrapa insectos (7). </w:t>
            </w:r>
          </w:p>
        </w:tc>
        <w:tc>
          <w:tcPr>
            <w:tcW w:w="212" w:type="dxa"/>
            <w:tcBorders>
              <w:top w:val="nil"/>
              <w:left w:val="nil"/>
              <w:bottom w:val="nil"/>
              <w:right w:val="nil"/>
            </w:tcBorders>
            <w:shd w:val="clear" w:color="auto" w:fill="auto"/>
            <w:hideMark/>
          </w:tcPr>
          <w:p w14:paraId="4843F065" w14:textId="77777777" w:rsidR="001E0989" w:rsidRPr="00740D3D" w:rsidRDefault="001E0989" w:rsidP="001E0989">
            <w:pPr>
              <w:widowControl w:val="0"/>
              <w:jc w:val="center"/>
              <w:rPr>
                <w:rFonts w:ascii="Arial" w:eastAsia="Times New Roman" w:hAnsi="Arial" w:cs="Arial"/>
                <w:b/>
                <w:bCs/>
                <w:color w:val="000000"/>
                <w:sz w:val="14"/>
                <w:szCs w:val="14"/>
                <w:lang w:val="es-ES" w:eastAsia="es-MX"/>
              </w:rPr>
            </w:pPr>
          </w:p>
        </w:tc>
        <w:tc>
          <w:tcPr>
            <w:tcW w:w="781" w:type="dxa"/>
            <w:tcBorders>
              <w:top w:val="nil"/>
              <w:left w:val="nil"/>
              <w:bottom w:val="nil"/>
              <w:right w:val="nil"/>
            </w:tcBorders>
            <w:shd w:val="clear" w:color="auto" w:fill="auto"/>
            <w:hideMark/>
          </w:tcPr>
          <w:p w14:paraId="716A2CD4" w14:textId="77777777" w:rsidR="001E0989" w:rsidRPr="00740D3D" w:rsidRDefault="001E0989" w:rsidP="001E0989">
            <w:pPr>
              <w:widowControl w:val="0"/>
              <w:jc w:val="right"/>
              <w:rPr>
                <w:rFonts w:ascii="Arial" w:eastAsia="Times New Roman" w:hAnsi="Arial" w:cs="Arial"/>
                <w:b/>
                <w:bCs/>
                <w:color w:val="000000"/>
                <w:sz w:val="14"/>
                <w:szCs w:val="14"/>
                <w:lang w:val="es-ES" w:eastAsia="es-MX"/>
              </w:rPr>
            </w:pPr>
          </w:p>
        </w:tc>
      </w:tr>
    </w:tbl>
    <w:p w14:paraId="72DAC42A" w14:textId="1ECB8030" w:rsidR="00974736" w:rsidRPr="00740D3D" w:rsidRDefault="00974736" w:rsidP="00974736">
      <w:pPr>
        <w:widowControl w:val="0"/>
        <w:spacing w:line="240" w:lineRule="exact"/>
        <w:jc w:val="both"/>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Nota: Haciendo referencia al primer mes de marzo, considerar 15 días</w:t>
      </w:r>
      <w:r w:rsidR="000C7F5E">
        <w:rPr>
          <w:rFonts w:ascii="Arial" w:eastAsia="Times New Roman" w:hAnsi="Arial" w:cs="Times New Roman"/>
          <w:b/>
          <w:sz w:val="20"/>
          <w:szCs w:val="18"/>
          <w:lang w:val="es-ES" w:eastAsia="es-ES"/>
        </w:rPr>
        <w:t xml:space="preserve"> de cotización.</w:t>
      </w:r>
    </w:p>
    <w:p w14:paraId="5FA3935E" w14:textId="77777777" w:rsidR="001E0989" w:rsidRPr="00740D3D" w:rsidRDefault="001E0989" w:rsidP="001E0989">
      <w:pPr>
        <w:widowControl w:val="0"/>
        <w:spacing w:line="240" w:lineRule="exact"/>
        <w:jc w:val="both"/>
        <w:rPr>
          <w:rFonts w:ascii="Arial" w:eastAsia="Times New Roman" w:hAnsi="Arial" w:cs="Times New Roman"/>
          <w:b/>
          <w:sz w:val="20"/>
          <w:szCs w:val="18"/>
          <w:lang w:val="es-ES" w:eastAsia="es-ES"/>
        </w:rPr>
      </w:pPr>
    </w:p>
    <w:p w14:paraId="21595AD0" w14:textId="5882BD82" w:rsidR="001E0989" w:rsidRDefault="000C7F5E" w:rsidP="001E0989">
      <w:pPr>
        <w:widowControl w:val="0"/>
        <w:spacing w:line="240" w:lineRule="exact"/>
        <w:jc w:val="both"/>
        <w:rPr>
          <w:rFonts w:ascii="Arial" w:eastAsia="Times New Roman" w:hAnsi="Arial" w:cs="Times New Roman"/>
          <w:b/>
          <w:sz w:val="20"/>
          <w:szCs w:val="18"/>
          <w:lang w:val="es-ES" w:eastAsia="es-ES"/>
        </w:rPr>
      </w:pPr>
      <w:r>
        <w:rPr>
          <w:rFonts w:ascii="Arial" w:eastAsia="Times New Roman" w:hAnsi="Arial" w:cs="Times New Roman"/>
          <w:b/>
          <w:sz w:val="20"/>
          <w:szCs w:val="18"/>
          <w:lang w:val="es-ES" w:eastAsia="es-ES"/>
        </w:rPr>
        <w:t>Posteriormente e</w:t>
      </w:r>
      <w:r w:rsidR="00740D3D" w:rsidRPr="00740D3D">
        <w:rPr>
          <w:rFonts w:ascii="Arial" w:eastAsia="Times New Roman" w:hAnsi="Arial" w:cs="Times New Roman"/>
          <w:b/>
          <w:sz w:val="20"/>
          <w:szCs w:val="18"/>
          <w:lang w:val="es-ES" w:eastAsia="es-ES"/>
        </w:rPr>
        <w:t xml:space="preserve">l monto de la propuesta </w:t>
      </w:r>
      <w:r w:rsidR="008B036D" w:rsidRPr="00740D3D">
        <w:rPr>
          <w:rFonts w:ascii="Arial" w:eastAsia="Times New Roman" w:hAnsi="Arial" w:cs="Times New Roman"/>
          <w:b/>
          <w:sz w:val="20"/>
          <w:szCs w:val="18"/>
          <w:lang w:val="es-ES" w:eastAsia="es-ES"/>
        </w:rPr>
        <w:t>económica</w:t>
      </w:r>
      <w:r w:rsidR="00740D3D" w:rsidRPr="00740D3D">
        <w:rPr>
          <w:rFonts w:ascii="Arial" w:eastAsia="Times New Roman" w:hAnsi="Arial" w:cs="Times New Roman"/>
          <w:b/>
          <w:sz w:val="20"/>
          <w:szCs w:val="18"/>
          <w:lang w:val="es-ES" w:eastAsia="es-ES"/>
        </w:rPr>
        <w:t xml:space="preserve"> </w:t>
      </w:r>
      <w:r w:rsidR="008B036D" w:rsidRPr="00740D3D">
        <w:rPr>
          <w:rFonts w:ascii="Arial" w:eastAsia="Times New Roman" w:hAnsi="Arial" w:cs="Times New Roman"/>
          <w:b/>
          <w:sz w:val="20"/>
          <w:szCs w:val="18"/>
          <w:lang w:val="es-ES" w:eastAsia="es-ES"/>
        </w:rPr>
        <w:t>deberá</w:t>
      </w:r>
      <w:r w:rsidR="00740D3D" w:rsidRPr="00740D3D">
        <w:rPr>
          <w:rFonts w:ascii="Arial" w:eastAsia="Times New Roman" w:hAnsi="Arial" w:cs="Times New Roman"/>
          <w:b/>
          <w:sz w:val="20"/>
          <w:szCs w:val="18"/>
          <w:lang w:val="es-ES" w:eastAsia="es-ES"/>
        </w:rPr>
        <w:t xml:space="preserve"> ser con importes</w:t>
      </w:r>
      <w:r w:rsidR="00974736">
        <w:rPr>
          <w:rFonts w:ascii="Arial" w:eastAsia="Times New Roman" w:hAnsi="Arial" w:cs="Times New Roman"/>
          <w:b/>
          <w:sz w:val="20"/>
          <w:szCs w:val="18"/>
          <w:lang w:val="es-ES" w:eastAsia="es-ES"/>
        </w:rPr>
        <w:t xml:space="preserve"> de</w:t>
      </w:r>
      <w:r w:rsidR="00740D3D" w:rsidRPr="00740D3D">
        <w:rPr>
          <w:rFonts w:ascii="Arial" w:eastAsia="Times New Roman" w:hAnsi="Arial" w:cs="Times New Roman"/>
          <w:b/>
          <w:sz w:val="20"/>
          <w:szCs w:val="18"/>
          <w:lang w:val="es-ES" w:eastAsia="es-ES"/>
        </w:rPr>
        <w:t xml:space="preserve"> mensuales (considerando 30 días cada mes</w:t>
      </w:r>
      <w:r>
        <w:rPr>
          <w:rFonts w:ascii="Arial" w:eastAsia="Times New Roman" w:hAnsi="Arial" w:cs="Times New Roman"/>
          <w:b/>
          <w:sz w:val="20"/>
          <w:szCs w:val="18"/>
          <w:lang w:val="es-ES" w:eastAsia="es-ES"/>
        </w:rPr>
        <w:t>)</w:t>
      </w:r>
    </w:p>
    <w:p w14:paraId="7BFD92FC" w14:textId="77777777" w:rsidR="00103C37" w:rsidRPr="00740D3D" w:rsidRDefault="00103C37" w:rsidP="001E0989">
      <w:pPr>
        <w:widowControl w:val="0"/>
        <w:spacing w:line="240" w:lineRule="exact"/>
        <w:jc w:val="both"/>
        <w:rPr>
          <w:rFonts w:ascii="Arial" w:eastAsia="Times New Roman" w:hAnsi="Arial" w:cs="Times New Roman"/>
          <w:b/>
          <w:sz w:val="20"/>
          <w:szCs w:val="18"/>
          <w:lang w:val="es-ES" w:eastAsia="es-ES"/>
        </w:rPr>
      </w:pPr>
    </w:p>
    <w:p w14:paraId="49FCBAF1" w14:textId="77777777" w:rsidR="00103C37" w:rsidRPr="00740D3D" w:rsidRDefault="00103C37" w:rsidP="001E0989">
      <w:pPr>
        <w:widowControl w:val="0"/>
        <w:spacing w:line="240" w:lineRule="exact"/>
        <w:jc w:val="both"/>
        <w:rPr>
          <w:rFonts w:ascii="Arial" w:eastAsia="Times New Roman" w:hAnsi="Arial" w:cs="Times New Roman"/>
          <w:b/>
          <w:sz w:val="20"/>
          <w:szCs w:val="18"/>
          <w:lang w:val="es-ES" w:eastAsia="es-ES"/>
        </w:rPr>
      </w:pPr>
    </w:p>
    <w:p w14:paraId="7F9C90E1" w14:textId="77777777" w:rsidR="001E0989" w:rsidRPr="00740D3D" w:rsidRDefault="001E0989" w:rsidP="001E0989">
      <w:pPr>
        <w:widowControl w:val="0"/>
        <w:spacing w:line="240" w:lineRule="exact"/>
        <w:jc w:val="both"/>
        <w:rPr>
          <w:rFonts w:ascii="Arial" w:eastAsia="Times New Roman" w:hAnsi="Arial" w:cs="Times New Roman"/>
          <w:b/>
          <w:sz w:val="20"/>
          <w:szCs w:val="18"/>
          <w:lang w:val="es-ES" w:eastAsia="es-ES"/>
        </w:rPr>
      </w:pPr>
    </w:p>
    <w:p w14:paraId="346F0612" w14:textId="3B91E9C8" w:rsidR="001E0989" w:rsidRPr="00740D3D" w:rsidRDefault="00EC3CBB" w:rsidP="001E0989">
      <w:pPr>
        <w:widowControl w:val="0"/>
        <w:spacing w:line="240" w:lineRule="exact"/>
        <w:jc w:val="both"/>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“S</w:t>
      </w:r>
      <w:r w:rsidR="00740D3D" w:rsidRPr="00740D3D">
        <w:rPr>
          <w:rFonts w:ascii="Arial" w:eastAsia="Times New Roman" w:hAnsi="Arial" w:cs="Times New Roman"/>
          <w:sz w:val="18"/>
          <w:szCs w:val="18"/>
          <w:lang w:val="es-ES" w:eastAsia="es-ES"/>
        </w:rPr>
        <w:t xml:space="preserve">iempre se </w:t>
      </w:r>
      <w:r w:rsidR="008B036D" w:rsidRPr="00740D3D">
        <w:rPr>
          <w:rFonts w:ascii="Arial" w:eastAsia="Times New Roman" w:hAnsi="Arial" w:cs="Times New Roman"/>
          <w:sz w:val="18"/>
          <w:szCs w:val="18"/>
          <w:lang w:val="es-ES" w:eastAsia="es-ES"/>
        </w:rPr>
        <w:t>deberá</w:t>
      </w:r>
      <w:r w:rsidR="00740D3D" w:rsidRPr="00740D3D">
        <w:rPr>
          <w:rFonts w:ascii="Arial" w:eastAsia="Times New Roman" w:hAnsi="Arial" w:cs="Times New Roman"/>
          <w:sz w:val="18"/>
          <w:szCs w:val="18"/>
          <w:lang w:val="es-ES" w:eastAsia="es-ES"/>
        </w:rPr>
        <w:t xml:space="preserve"> contar con los materiales, equipos e insumos necesarios </w:t>
      </w:r>
    </w:p>
    <w:p w14:paraId="22489D9C" w14:textId="77777777" w:rsidR="001E0989" w:rsidRPr="00740D3D" w:rsidRDefault="001E0989" w:rsidP="001E0989">
      <w:pPr>
        <w:widowControl w:val="0"/>
        <w:spacing w:line="240" w:lineRule="exact"/>
        <w:jc w:val="both"/>
        <w:rPr>
          <w:rFonts w:ascii="Arial" w:eastAsia="Times New Roman" w:hAnsi="Arial" w:cs="Times New Roman"/>
          <w:sz w:val="18"/>
          <w:szCs w:val="18"/>
          <w:lang w:val="es-ES" w:eastAsia="es-ES"/>
        </w:rPr>
      </w:pPr>
    </w:p>
    <w:p w14:paraId="56D31E92" w14:textId="29A39058" w:rsidR="001E0989" w:rsidRDefault="00EC3CBB" w:rsidP="001E0989">
      <w:pPr>
        <w:widowControl w:val="0"/>
        <w:spacing w:line="240" w:lineRule="exact"/>
        <w:jc w:val="both"/>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P</w:t>
      </w:r>
      <w:r w:rsidR="00740D3D" w:rsidRPr="00740D3D">
        <w:rPr>
          <w:rFonts w:ascii="Arial" w:eastAsia="Times New Roman" w:hAnsi="Arial" w:cs="Times New Roman"/>
          <w:sz w:val="18"/>
          <w:szCs w:val="18"/>
          <w:lang w:val="es-ES" w:eastAsia="es-ES"/>
        </w:rPr>
        <w:t>ara otorgar un servicio de calidad, en caso de no cumplir con lo establecido “</w:t>
      </w:r>
      <w:r w:rsidR="00740D3D" w:rsidRPr="00740D3D">
        <w:rPr>
          <w:rFonts w:ascii="Arial" w:eastAsia="Times New Roman" w:hAnsi="Arial" w:cs="Times New Roman"/>
          <w:b/>
          <w:sz w:val="18"/>
          <w:szCs w:val="18"/>
          <w:lang w:val="es-ES" w:eastAsia="es-ES"/>
        </w:rPr>
        <w:t>la universidad” no pagara un importe adicional por estos conceptos,</w:t>
      </w:r>
      <w:r w:rsidR="00740D3D" w:rsidRPr="00740D3D">
        <w:rPr>
          <w:rFonts w:ascii="Arial" w:eastAsia="Times New Roman" w:hAnsi="Arial" w:cs="Times New Roman"/>
          <w:sz w:val="18"/>
          <w:szCs w:val="18"/>
          <w:lang w:val="es-ES" w:eastAsia="es-ES"/>
        </w:rPr>
        <w:t xml:space="preserve"> </w:t>
      </w:r>
      <w:r w:rsidR="008B036D" w:rsidRPr="00740D3D">
        <w:rPr>
          <w:rFonts w:ascii="Arial" w:eastAsia="Times New Roman" w:hAnsi="Arial" w:cs="Times New Roman"/>
          <w:sz w:val="18"/>
          <w:szCs w:val="18"/>
          <w:lang w:val="es-ES" w:eastAsia="es-ES"/>
        </w:rPr>
        <w:t>considerándose</w:t>
      </w:r>
      <w:r w:rsidR="00740D3D" w:rsidRPr="00740D3D">
        <w:rPr>
          <w:rFonts w:ascii="Arial" w:eastAsia="Times New Roman" w:hAnsi="Arial" w:cs="Times New Roman"/>
          <w:sz w:val="18"/>
          <w:szCs w:val="18"/>
          <w:lang w:val="es-ES" w:eastAsia="es-ES"/>
        </w:rPr>
        <w:t xml:space="preserve"> una mala </w:t>
      </w:r>
      <w:r w:rsidR="008B036D" w:rsidRPr="00740D3D">
        <w:rPr>
          <w:rFonts w:ascii="Arial" w:eastAsia="Times New Roman" w:hAnsi="Arial" w:cs="Times New Roman"/>
          <w:sz w:val="18"/>
          <w:szCs w:val="18"/>
          <w:lang w:val="es-ES" w:eastAsia="es-ES"/>
        </w:rPr>
        <w:t>planeación</w:t>
      </w:r>
      <w:r w:rsidR="00740D3D" w:rsidRPr="00740D3D">
        <w:rPr>
          <w:rFonts w:ascii="Arial" w:eastAsia="Times New Roman" w:hAnsi="Arial" w:cs="Times New Roman"/>
          <w:sz w:val="18"/>
          <w:szCs w:val="18"/>
          <w:lang w:val="es-ES" w:eastAsia="es-ES"/>
        </w:rPr>
        <w:t xml:space="preserve"> de la empresa prestadora del servicio.”</w:t>
      </w:r>
    </w:p>
    <w:p w14:paraId="02E55385" w14:textId="77777777" w:rsidR="00EC3CBB" w:rsidRPr="00740D3D" w:rsidRDefault="00EC3CBB" w:rsidP="001E0989">
      <w:pPr>
        <w:widowControl w:val="0"/>
        <w:spacing w:line="240" w:lineRule="exact"/>
        <w:jc w:val="both"/>
        <w:rPr>
          <w:rFonts w:ascii="Arial" w:eastAsia="Times New Roman" w:hAnsi="Arial" w:cs="Times New Roman"/>
          <w:sz w:val="18"/>
          <w:szCs w:val="18"/>
          <w:lang w:val="es-ES" w:eastAsia="es-ES"/>
        </w:rPr>
      </w:pPr>
    </w:p>
    <w:p w14:paraId="7C48AA04" w14:textId="77777777" w:rsidR="001E0989" w:rsidRPr="00740D3D" w:rsidRDefault="001E0989" w:rsidP="001E0989">
      <w:pPr>
        <w:widowControl w:val="0"/>
        <w:spacing w:line="240" w:lineRule="exact"/>
        <w:jc w:val="both"/>
        <w:rPr>
          <w:rFonts w:ascii="Arial" w:eastAsia="Times New Roman" w:hAnsi="Arial" w:cs="Times New Roman"/>
          <w:sz w:val="18"/>
          <w:szCs w:val="18"/>
          <w:lang w:val="es-ES" w:eastAsia="es-ES"/>
        </w:rPr>
      </w:pPr>
    </w:p>
    <w:p w14:paraId="0AAF59A3" w14:textId="4C8C2496" w:rsidR="001E0989" w:rsidRPr="00740D3D" w:rsidRDefault="00EC3CBB" w:rsidP="001E0989">
      <w:pPr>
        <w:keepNext/>
        <w:jc w:val="center"/>
        <w:outlineLvl w:val="7"/>
        <w:rPr>
          <w:rFonts w:ascii="Arial" w:eastAsia="Times New Roman" w:hAnsi="Arial" w:cs="Times New Roman"/>
          <w:b/>
          <w:bCs/>
          <w:sz w:val="32"/>
          <w:szCs w:val="18"/>
          <w:lang w:val="es-ES" w:eastAsia="es-ES"/>
        </w:rPr>
      </w:pPr>
      <w:r w:rsidRPr="00740D3D">
        <w:rPr>
          <w:rFonts w:ascii="Arial" w:eastAsia="Times New Roman" w:hAnsi="Arial" w:cs="Times New Roman"/>
          <w:b/>
          <w:bCs/>
          <w:sz w:val="32"/>
          <w:szCs w:val="18"/>
          <w:lang w:val="es-ES" w:eastAsia="es-ES"/>
        </w:rPr>
        <w:t>PLAZO DEL CONTRATO</w:t>
      </w:r>
    </w:p>
    <w:p w14:paraId="040E7133" w14:textId="77777777" w:rsidR="001E0989" w:rsidRPr="00740D3D" w:rsidRDefault="001E0989" w:rsidP="001E0989">
      <w:pPr>
        <w:widowControl w:val="0"/>
        <w:spacing w:line="240" w:lineRule="atLeast"/>
        <w:ind w:left="496" w:hanging="496"/>
        <w:jc w:val="center"/>
        <w:rPr>
          <w:rFonts w:ascii="Arial" w:eastAsia="Times New Roman" w:hAnsi="Arial" w:cs="Times New Roman"/>
          <w:sz w:val="18"/>
          <w:szCs w:val="18"/>
          <w:lang w:val="es-ES" w:eastAsia="es-ES"/>
        </w:rPr>
      </w:pPr>
    </w:p>
    <w:p w14:paraId="391960BC" w14:textId="3DFBF7D5" w:rsidR="001E0989" w:rsidRDefault="00EC3CBB" w:rsidP="001E0989">
      <w:pPr>
        <w:widowControl w:val="0"/>
        <w:spacing w:line="240" w:lineRule="atLeast"/>
        <w:jc w:val="both"/>
        <w:rPr>
          <w:rFonts w:ascii="Arial" w:eastAsia="Times New Roman" w:hAnsi="Arial" w:cs="Times New Roman"/>
          <w:sz w:val="18"/>
          <w:szCs w:val="18"/>
          <w:lang w:val="es-ES" w:eastAsia="es-ES"/>
        </w:rPr>
      </w:pPr>
      <w:r>
        <w:rPr>
          <w:rFonts w:ascii="Arial" w:eastAsia="Times New Roman" w:hAnsi="Arial" w:cs="Times New Roman"/>
          <w:sz w:val="18"/>
          <w:szCs w:val="18"/>
          <w:lang w:val="es-ES" w:eastAsia="es-ES"/>
        </w:rPr>
        <w:t>L</w:t>
      </w:r>
      <w:r w:rsidR="00740D3D" w:rsidRPr="00740D3D">
        <w:rPr>
          <w:rFonts w:ascii="Arial" w:eastAsia="Times New Roman" w:hAnsi="Arial" w:cs="Times New Roman"/>
          <w:sz w:val="18"/>
          <w:szCs w:val="18"/>
          <w:lang w:val="es-ES" w:eastAsia="es-ES"/>
        </w:rPr>
        <w:t xml:space="preserve">a </w:t>
      </w:r>
      <w:r w:rsidRPr="00740D3D">
        <w:rPr>
          <w:rFonts w:ascii="Arial" w:eastAsia="Times New Roman" w:hAnsi="Arial" w:cs="Times New Roman"/>
          <w:sz w:val="18"/>
          <w:szCs w:val="18"/>
          <w:lang w:val="es-ES" w:eastAsia="es-ES"/>
        </w:rPr>
        <w:t>duración</w:t>
      </w:r>
      <w:r w:rsidR="00740D3D" w:rsidRPr="00740D3D">
        <w:rPr>
          <w:rFonts w:ascii="Arial" w:eastAsia="Times New Roman" w:hAnsi="Arial" w:cs="Times New Roman"/>
          <w:sz w:val="18"/>
          <w:szCs w:val="18"/>
          <w:lang w:val="es-ES" w:eastAsia="es-ES"/>
        </w:rPr>
        <w:t xml:space="preserve"> de los servicios </w:t>
      </w:r>
      <w:r w:rsidRPr="00740D3D">
        <w:rPr>
          <w:rFonts w:ascii="Arial" w:eastAsia="Times New Roman" w:hAnsi="Arial" w:cs="Times New Roman"/>
          <w:sz w:val="18"/>
          <w:szCs w:val="18"/>
          <w:lang w:val="es-ES" w:eastAsia="es-ES"/>
        </w:rPr>
        <w:t>será</w:t>
      </w:r>
      <w:r w:rsidR="00740D3D" w:rsidRPr="00740D3D">
        <w:rPr>
          <w:rFonts w:ascii="Arial" w:eastAsia="Times New Roman" w:hAnsi="Arial" w:cs="Times New Roman"/>
          <w:sz w:val="18"/>
          <w:szCs w:val="18"/>
          <w:lang w:val="es-ES" w:eastAsia="es-ES"/>
        </w:rPr>
        <w:t xml:space="preserve"> del </w:t>
      </w:r>
      <w:r w:rsidR="00B235F3">
        <w:rPr>
          <w:rFonts w:ascii="Arial" w:eastAsia="Times New Roman" w:hAnsi="Arial" w:cs="Times New Roman"/>
          <w:b/>
          <w:sz w:val="18"/>
          <w:szCs w:val="18"/>
          <w:lang w:val="es-ES" w:eastAsia="es-ES"/>
        </w:rPr>
        <w:t>1</w:t>
      </w:r>
      <w:r w:rsidR="00061982">
        <w:rPr>
          <w:rFonts w:ascii="Arial" w:eastAsia="Times New Roman" w:hAnsi="Arial" w:cs="Times New Roman"/>
          <w:b/>
          <w:sz w:val="18"/>
          <w:szCs w:val="18"/>
          <w:lang w:val="es-ES" w:eastAsia="es-ES"/>
        </w:rPr>
        <w:t>6</w:t>
      </w:r>
      <w:r w:rsidR="00740D3D" w:rsidRPr="00EC3CBB">
        <w:rPr>
          <w:rFonts w:ascii="Arial" w:eastAsia="Times New Roman" w:hAnsi="Arial" w:cs="Times New Roman"/>
          <w:b/>
          <w:sz w:val="18"/>
          <w:szCs w:val="18"/>
          <w:lang w:val="es-ES" w:eastAsia="es-ES"/>
        </w:rPr>
        <w:t xml:space="preserve"> de </w:t>
      </w:r>
      <w:r w:rsidR="00B235F3">
        <w:rPr>
          <w:rFonts w:ascii="Arial" w:eastAsia="Times New Roman" w:hAnsi="Arial" w:cs="Times New Roman"/>
          <w:b/>
          <w:sz w:val="18"/>
          <w:szCs w:val="18"/>
          <w:lang w:val="es-ES" w:eastAsia="es-ES"/>
        </w:rPr>
        <w:t>marzo</w:t>
      </w:r>
      <w:r w:rsidR="00740D3D" w:rsidRPr="00EC3CBB">
        <w:rPr>
          <w:rFonts w:ascii="Arial" w:eastAsia="Times New Roman" w:hAnsi="Arial" w:cs="Times New Roman"/>
          <w:b/>
          <w:sz w:val="18"/>
          <w:szCs w:val="18"/>
          <w:lang w:val="es-ES" w:eastAsia="es-ES"/>
        </w:rPr>
        <w:t xml:space="preserve"> al 31 de diciembre de 2022</w:t>
      </w:r>
      <w:r w:rsidR="00740D3D" w:rsidRPr="00EC3CBB">
        <w:rPr>
          <w:rFonts w:ascii="Arial" w:eastAsia="Times New Roman" w:hAnsi="Arial" w:cs="Times New Roman"/>
          <w:sz w:val="18"/>
          <w:szCs w:val="18"/>
          <w:lang w:val="es-ES" w:eastAsia="es-ES"/>
        </w:rPr>
        <w:t>,</w:t>
      </w:r>
      <w:r w:rsidR="00740D3D" w:rsidRPr="00740D3D">
        <w:rPr>
          <w:rFonts w:ascii="Arial" w:eastAsia="Times New Roman" w:hAnsi="Arial" w:cs="Times New Roman"/>
          <w:sz w:val="18"/>
          <w:szCs w:val="18"/>
          <w:lang w:val="es-ES" w:eastAsia="es-ES"/>
        </w:rPr>
        <w:t xml:space="preserve"> fecha en la cual el prestador se obliga a prestar los servicios, objeto de este contrato.</w:t>
      </w:r>
    </w:p>
    <w:p w14:paraId="15942835" w14:textId="6FD73319" w:rsidR="00EC3CBB" w:rsidRDefault="00EC3CBB" w:rsidP="001E0989">
      <w:pPr>
        <w:widowControl w:val="0"/>
        <w:spacing w:line="240" w:lineRule="atLeast"/>
        <w:jc w:val="both"/>
        <w:rPr>
          <w:rFonts w:ascii="Arial" w:eastAsia="Times New Roman" w:hAnsi="Arial" w:cs="Times New Roman"/>
          <w:sz w:val="18"/>
          <w:szCs w:val="18"/>
          <w:lang w:val="es-ES" w:eastAsia="es-ES"/>
        </w:rPr>
      </w:pPr>
    </w:p>
    <w:p w14:paraId="140314F1" w14:textId="45E87FA9" w:rsidR="005B1630" w:rsidRPr="00740D3D" w:rsidRDefault="005B1630" w:rsidP="005B1630">
      <w:pPr>
        <w:tabs>
          <w:tab w:val="left" w:pos="2332"/>
        </w:tabs>
        <w:rPr>
          <w:rFonts w:ascii="Arial" w:eastAsia="Times New Roman" w:hAnsi="Arial" w:cs="Times New Roman"/>
          <w:sz w:val="16"/>
          <w:szCs w:val="18"/>
          <w:lang w:val="es-ES" w:eastAsia="es-ES"/>
        </w:rPr>
        <w:sectPr w:rsidR="005B1630" w:rsidRPr="00740D3D" w:rsidSect="001E0989">
          <w:headerReference w:type="default" r:id="rId8"/>
          <w:footerReference w:type="default" r:id="rId9"/>
          <w:pgSz w:w="12240" w:h="15840"/>
          <w:pgMar w:top="2092" w:right="1467" w:bottom="1134" w:left="1276" w:header="708" w:footer="1678" w:gutter="0"/>
          <w:cols w:space="708"/>
          <w:docGrid w:linePitch="360"/>
        </w:sectPr>
      </w:pPr>
      <w:bookmarkStart w:id="0" w:name="_GoBack"/>
      <w:bookmarkEnd w:id="0"/>
    </w:p>
    <w:p w14:paraId="583D7985" w14:textId="6C4FD76B" w:rsidR="00B9513F" w:rsidRPr="00740D3D" w:rsidRDefault="00B9513F" w:rsidP="00781566">
      <w:pPr>
        <w:widowControl w:val="0"/>
        <w:tabs>
          <w:tab w:val="left" w:pos="284"/>
        </w:tabs>
        <w:spacing w:after="240"/>
        <w:jc w:val="both"/>
        <w:rPr>
          <w:rFonts w:ascii="Arial" w:eastAsia="Times New Roman" w:hAnsi="Arial" w:cs="Times New Roman"/>
          <w:sz w:val="16"/>
          <w:szCs w:val="18"/>
          <w:lang w:val="es-ES" w:eastAsia="es-ES"/>
        </w:rPr>
      </w:pPr>
    </w:p>
    <w:p w14:paraId="4E081C0E" w14:textId="28292C6A" w:rsidR="00781566" w:rsidRPr="00740D3D" w:rsidRDefault="00781566" w:rsidP="00781566">
      <w:pPr>
        <w:widowControl w:val="0"/>
        <w:tabs>
          <w:tab w:val="left" w:pos="284"/>
        </w:tabs>
        <w:spacing w:after="240"/>
        <w:jc w:val="both"/>
        <w:rPr>
          <w:rFonts w:ascii="Arial" w:eastAsia="Times New Roman" w:hAnsi="Arial" w:cs="Times New Roman"/>
          <w:sz w:val="16"/>
          <w:szCs w:val="18"/>
          <w:lang w:val="es-ES" w:eastAsia="es-ES"/>
        </w:rPr>
      </w:pPr>
    </w:p>
    <w:tbl>
      <w:tblPr>
        <w:tblpPr w:leftFromText="141" w:rightFromText="141" w:vertAnchor="page" w:horzAnchor="margin" w:tblpY="4378"/>
        <w:tblW w:w="14546"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200"/>
        <w:gridCol w:w="1200"/>
        <w:gridCol w:w="1200"/>
        <w:gridCol w:w="1200"/>
        <w:gridCol w:w="1200"/>
        <w:gridCol w:w="146"/>
      </w:tblGrid>
      <w:tr w:rsidR="00781566" w:rsidRPr="00740D3D" w14:paraId="0BFDE103" w14:textId="77777777" w:rsidTr="0020165D">
        <w:trPr>
          <w:trHeight w:val="300"/>
        </w:trPr>
        <w:tc>
          <w:tcPr>
            <w:tcW w:w="14400" w:type="dxa"/>
            <w:gridSpan w:val="12"/>
            <w:tcBorders>
              <w:top w:val="nil"/>
              <w:left w:val="nil"/>
              <w:bottom w:val="nil"/>
              <w:right w:val="nil"/>
            </w:tcBorders>
            <w:vAlign w:val="center"/>
            <w:hideMark/>
          </w:tcPr>
          <w:p w14:paraId="32C4F376" w14:textId="77777777" w:rsidR="00781566" w:rsidRPr="00740D3D" w:rsidRDefault="00781566" w:rsidP="0020165D">
            <w:pPr>
              <w:rPr>
                <w:rFonts w:ascii="Arial" w:eastAsia="Times New Roman" w:hAnsi="Arial" w:cs="Arial"/>
                <w:b/>
                <w:bCs/>
                <w:color w:val="000000"/>
                <w:sz w:val="28"/>
                <w:szCs w:val="28"/>
                <w:lang w:eastAsia="es-MX"/>
              </w:rPr>
            </w:pPr>
          </w:p>
        </w:tc>
        <w:tc>
          <w:tcPr>
            <w:tcW w:w="146" w:type="dxa"/>
            <w:tcBorders>
              <w:top w:val="nil"/>
              <w:left w:val="nil"/>
              <w:bottom w:val="nil"/>
              <w:right w:val="nil"/>
            </w:tcBorders>
            <w:shd w:val="clear" w:color="auto" w:fill="auto"/>
            <w:noWrap/>
            <w:vAlign w:val="bottom"/>
            <w:hideMark/>
          </w:tcPr>
          <w:p w14:paraId="48BCBF26" w14:textId="77777777" w:rsidR="00781566" w:rsidRPr="00740D3D" w:rsidRDefault="00781566" w:rsidP="0020165D">
            <w:pPr>
              <w:jc w:val="center"/>
              <w:rPr>
                <w:rFonts w:ascii="Arial" w:eastAsia="Times New Roman" w:hAnsi="Arial" w:cs="Arial"/>
                <w:b/>
                <w:bCs/>
                <w:color w:val="000000"/>
                <w:sz w:val="28"/>
                <w:szCs w:val="28"/>
                <w:lang w:eastAsia="es-MX"/>
              </w:rPr>
            </w:pPr>
          </w:p>
        </w:tc>
      </w:tr>
      <w:tr w:rsidR="00781566" w:rsidRPr="00740D3D" w14:paraId="6BCDDE0D" w14:textId="77777777" w:rsidTr="0020165D">
        <w:trPr>
          <w:trHeight w:val="300"/>
        </w:trPr>
        <w:tc>
          <w:tcPr>
            <w:tcW w:w="1200" w:type="dxa"/>
            <w:tcBorders>
              <w:top w:val="nil"/>
              <w:left w:val="nil"/>
              <w:bottom w:val="nil"/>
              <w:right w:val="nil"/>
            </w:tcBorders>
            <w:shd w:val="clear" w:color="auto" w:fill="auto"/>
            <w:noWrap/>
            <w:vAlign w:val="bottom"/>
            <w:hideMark/>
          </w:tcPr>
          <w:p w14:paraId="25ADD927" w14:textId="77777777" w:rsidR="00781566" w:rsidRPr="00740D3D" w:rsidRDefault="00781566" w:rsidP="0020165D">
            <w:pPr>
              <w:rPr>
                <w:rFonts w:ascii="Times New Roman" w:eastAsia="Times New Roman" w:hAnsi="Times New Roman"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19707554" w14:textId="77777777" w:rsidR="00781566" w:rsidRPr="00740D3D" w:rsidRDefault="00781566" w:rsidP="0020165D">
            <w:pPr>
              <w:rPr>
                <w:rFonts w:ascii="Times New Roman" w:eastAsia="Times New Roman" w:hAnsi="Times New Roman"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0A51C7EC" w14:textId="77777777" w:rsidR="00781566" w:rsidRPr="00740D3D" w:rsidRDefault="00781566" w:rsidP="0020165D">
            <w:pPr>
              <w:rPr>
                <w:rFonts w:ascii="Times New Roman" w:eastAsia="Times New Roman" w:hAnsi="Times New Roman"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7E6F693F" w14:textId="77777777" w:rsidR="00781566" w:rsidRPr="00740D3D" w:rsidRDefault="00781566" w:rsidP="0020165D">
            <w:pPr>
              <w:rPr>
                <w:rFonts w:ascii="Times New Roman" w:eastAsia="Times New Roman" w:hAnsi="Times New Roman"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13257ECA" w14:textId="77777777" w:rsidR="00781566" w:rsidRPr="00740D3D" w:rsidRDefault="00781566" w:rsidP="0020165D">
            <w:pPr>
              <w:rPr>
                <w:rFonts w:ascii="Times New Roman" w:eastAsia="Times New Roman" w:hAnsi="Times New Roman"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207DCA40" w14:textId="77777777" w:rsidR="00781566" w:rsidRPr="00740D3D" w:rsidRDefault="00781566" w:rsidP="0020165D">
            <w:pPr>
              <w:rPr>
                <w:rFonts w:ascii="Times New Roman" w:eastAsia="Times New Roman" w:hAnsi="Times New Roman"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14C4BBF0" w14:textId="77777777" w:rsidR="00781566" w:rsidRPr="00740D3D" w:rsidRDefault="00781566" w:rsidP="0020165D">
            <w:pPr>
              <w:rPr>
                <w:rFonts w:ascii="Times New Roman" w:eastAsia="Times New Roman" w:hAnsi="Times New Roman"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5A6AB2FD" w14:textId="77777777" w:rsidR="00781566" w:rsidRPr="00740D3D" w:rsidRDefault="00781566" w:rsidP="0020165D">
            <w:pPr>
              <w:rPr>
                <w:rFonts w:ascii="Times New Roman" w:eastAsia="Times New Roman" w:hAnsi="Times New Roman"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4A6174B8" w14:textId="77777777" w:rsidR="00781566" w:rsidRPr="00740D3D" w:rsidRDefault="00781566" w:rsidP="0020165D">
            <w:pPr>
              <w:rPr>
                <w:rFonts w:ascii="Times New Roman" w:eastAsia="Times New Roman" w:hAnsi="Times New Roman"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17C78466" w14:textId="77777777" w:rsidR="00781566" w:rsidRPr="00740D3D" w:rsidRDefault="00781566" w:rsidP="0020165D">
            <w:pPr>
              <w:rPr>
                <w:rFonts w:ascii="Times New Roman" w:eastAsia="Times New Roman" w:hAnsi="Times New Roman"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5C2EF074" w14:textId="77777777" w:rsidR="00781566" w:rsidRPr="00740D3D" w:rsidRDefault="00781566" w:rsidP="0020165D">
            <w:pPr>
              <w:rPr>
                <w:rFonts w:ascii="Times New Roman" w:eastAsia="Times New Roman" w:hAnsi="Times New Roman"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0FCB8336" w14:textId="77777777" w:rsidR="00781566" w:rsidRPr="00740D3D" w:rsidRDefault="00781566" w:rsidP="0020165D">
            <w:pPr>
              <w:rPr>
                <w:rFonts w:ascii="Times New Roman" w:eastAsia="Times New Roman" w:hAnsi="Times New Roman" w:cs="Times New Roman"/>
                <w:sz w:val="18"/>
                <w:szCs w:val="18"/>
                <w:lang w:eastAsia="es-MX"/>
              </w:rPr>
            </w:pPr>
          </w:p>
        </w:tc>
        <w:tc>
          <w:tcPr>
            <w:tcW w:w="146" w:type="dxa"/>
            <w:vAlign w:val="center"/>
            <w:hideMark/>
          </w:tcPr>
          <w:p w14:paraId="0D7565C5" w14:textId="77777777" w:rsidR="00781566" w:rsidRPr="00740D3D" w:rsidRDefault="00781566" w:rsidP="0020165D">
            <w:pPr>
              <w:rPr>
                <w:rFonts w:ascii="Times New Roman" w:eastAsia="Times New Roman" w:hAnsi="Times New Roman" w:cs="Times New Roman"/>
                <w:sz w:val="18"/>
                <w:szCs w:val="18"/>
                <w:lang w:eastAsia="es-MX"/>
              </w:rPr>
            </w:pPr>
          </w:p>
        </w:tc>
      </w:tr>
      <w:tr w:rsidR="00781566" w:rsidRPr="00740D3D" w14:paraId="66F11E25" w14:textId="77777777" w:rsidTr="0020165D">
        <w:trPr>
          <w:trHeight w:val="315"/>
        </w:trPr>
        <w:tc>
          <w:tcPr>
            <w:tcW w:w="1200" w:type="dxa"/>
            <w:tcBorders>
              <w:top w:val="nil"/>
              <w:left w:val="nil"/>
              <w:bottom w:val="nil"/>
              <w:right w:val="nil"/>
            </w:tcBorders>
            <w:shd w:val="clear" w:color="auto" w:fill="auto"/>
            <w:noWrap/>
            <w:vAlign w:val="bottom"/>
            <w:hideMark/>
          </w:tcPr>
          <w:p w14:paraId="53CC8E5C" w14:textId="77777777" w:rsidR="00781566" w:rsidRPr="00740D3D" w:rsidRDefault="00781566" w:rsidP="0020165D">
            <w:pPr>
              <w:rPr>
                <w:rFonts w:ascii="Times New Roman" w:eastAsia="Times New Roman" w:hAnsi="Times New Roman"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697E4027" w14:textId="77777777" w:rsidR="00781566" w:rsidRPr="00740D3D" w:rsidRDefault="00781566" w:rsidP="0020165D">
            <w:pPr>
              <w:rPr>
                <w:rFonts w:ascii="Times New Roman" w:eastAsia="Times New Roman" w:hAnsi="Times New Roman" w:cs="Times New Roman"/>
                <w:sz w:val="18"/>
                <w:szCs w:val="18"/>
                <w:lang w:eastAsia="es-MX"/>
              </w:rPr>
            </w:pPr>
          </w:p>
        </w:tc>
        <w:tc>
          <w:tcPr>
            <w:tcW w:w="60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B70051E" w14:textId="1D997916" w:rsidR="00781566" w:rsidRPr="00740D3D" w:rsidRDefault="00EC3CBB" w:rsidP="0020165D">
            <w:pPr>
              <w:jc w:val="center"/>
              <w:rPr>
                <w:rFonts w:ascii="Arial" w:eastAsia="Times New Roman" w:hAnsi="Arial" w:cs="Arial"/>
                <w:b/>
                <w:bCs/>
                <w:color w:val="000000"/>
                <w:lang w:eastAsia="es-MX"/>
              </w:rPr>
            </w:pPr>
            <w:r>
              <w:rPr>
                <w:rFonts w:ascii="Arial" w:eastAsia="Times New Roman" w:hAnsi="Arial" w:cs="Arial"/>
                <w:b/>
                <w:bCs/>
                <w:color w:val="000000"/>
                <w:lang w:eastAsia="es-MX"/>
              </w:rPr>
              <w:t>C</w:t>
            </w:r>
            <w:r w:rsidR="00740D3D" w:rsidRPr="00740D3D">
              <w:rPr>
                <w:rFonts w:ascii="Arial" w:eastAsia="Times New Roman" w:hAnsi="Arial" w:cs="Arial"/>
                <w:b/>
                <w:bCs/>
                <w:color w:val="000000"/>
                <w:lang w:eastAsia="es-MX"/>
              </w:rPr>
              <w:t>ategoría</w:t>
            </w:r>
          </w:p>
        </w:tc>
        <w:tc>
          <w:tcPr>
            <w:tcW w:w="360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381076D" w14:textId="1F461315" w:rsidR="00781566" w:rsidRPr="00740D3D" w:rsidRDefault="00740D3D" w:rsidP="0020165D">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 de personas</w:t>
            </w:r>
          </w:p>
        </w:tc>
        <w:tc>
          <w:tcPr>
            <w:tcW w:w="1200" w:type="dxa"/>
            <w:tcBorders>
              <w:top w:val="nil"/>
              <w:left w:val="nil"/>
              <w:bottom w:val="nil"/>
              <w:right w:val="nil"/>
            </w:tcBorders>
            <w:shd w:val="clear" w:color="auto" w:fill="auto"/>
            <w:noWrap/>
            <w:vAlign w:val="bottom"/>
            <w:hideMark/>
          </w:tcPr>
          <w:p w14:paraId="08068491" w14:textId="77777777" w:rsidR="00781566" w:rsidRPr="00740D3D" w:rsidRDefault="00781566" w:rsidP="0020165D">
            <w:pPr>
              <w:jc w:val="center"/>
              <w:rPr>
                <w:rFonts w:ascii="Arial" w:eastAsia="Times New Roman" w:hAnsi="Arial" w:cs="Arial"/>
                <w:b/>
                <w:bCs/>
                <w:color w:val="000000"/>
                <w:lang w:eastAsia="es-MX"/>
              </w:rPr>
            </w:pPr>
          </w:p>
        </w:tc>
        <w:tc>
          <w:tcPr>
            <w:tcW w:w="1200" w:type="dxa"/>
            <w:tcBorders>
              <w:top w:val="nil"/>
              <w:left w:val="nil"/>
              <w:bottom w:val="nil"/>
              <w:right w:val="nil"/>
            </w:tcBorders>
            <w:shd w:val="clear" w:color="auto" w:fill="auto"/>
            <w:noWrap/>
            <w:vAlign w:val="bottom"/>
            <w:hideMark/>
          </w:tcPr>
          <w:p w14:paraId="7D186957" w14:textId="77777777" w:rsidR="00781566" w:rsidRPr="00740D3D" w:rsidRDefault="00781566" w:rsidP="0020165D">
            <w:pPr>
              <w:rPr>
                <w:rFonts w:ascii="Times New Roman" w:eastAsia="Times New Roman" w:hAnsi="Times New Roman" w:cs="Times New Roman"/>
                <w:sz w:val="18"/>
                <w:szCs w:val="18"/>
                <w:lang w:eastAsia="es-MX"/>
              </w:rPr>
            </w:pPr>
          </w:p>
        </w:tc>
        <w:tc>
          <w:tcPr>
            <w:tcW w:w="146" w:type="dxa"/>
            <w:vAlign w:val="center"/>
            <w:hideMark/>
          </w:tcPr>
          <w:p w14:paraId="2C8E376D" w14:textId="77777777" w:rsidR="00781566" w:rsidRPr="00740D3D" w:rsidRDefault="00781566" w:rsidP="0020165D">
            <w:pPr>
              <w:rPr>
                <w:rFonts w:ascii="Times New Roman" w:eastAsia="Times New Roman" w:hAnsi="Times New Roman" w:cs="Times New Roman"/>
                <w:sz w:val="18"/>
                <w:szCs w:val="18"/>
                <w:lang w:eastAsia="es-MX"/>
              </w:rPr>
            </w:pPr>
          </w:p>
        </w:tc>
      </w:tr>
      <w:tr w:rsidR="00781566" w:rsidRPr="00740D3D" w14:paraId="397E91CD" w14:textId="77777777" w:rsidTr="0020165D">
        <w:trPr>
          <w:trHeight w:val="315"/>
        </w:trPr>
        <w:tc>
          <w:tcPr>
            <w:tcW w:w="1200" w:type="dxa"/>
            <w:tcBorders>
              <w:top w:val="nil"/>
              <w:left w:val="nil"/>
              <w:bottom w:val="nil"/>
              <w:right w:val="nil"/>
            </w:tcBorders>
            <w:shd w:val="clear" w:color="auto" w:fill="auto"/>
            <w:noWrap/>
            <w:vAlign w:val="bottom"/>
            <w:hideMark/>
          </w:tcPr>
          <w:p w14:paraId="4B1E7192" w14:textId="77777777" w:rsidR="00781566" w:rsidRPr="00740D3D" w:rsidRDefault="00781566" w:rsidP="0020165D">
            <w:pPr>
              <w:rPr>
                <w:rFonts w:ascii="Times New Roman" w:eastAsia="Times New Roman" w:hAnsi="Times New Roman"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69F7B8BE" w14:textId="77777777" w:rsidR="00781566" w:rsidRPr="00740D3D" w:rsidRDefault="00781566" w:rsidP="0020165D">
            <w:pPr>
              <w:rPr>
                <w:rFonts w:ascii="Times New Roman" w:eastAsia="Times New Roman" w:hAnsi="Times New Roman" w:cs="Times New Roman"/>
                <w:sz w:val="18"/>
                <w:szCs w:val="18"/>
                <w:lang w:eastAsia="es-MX"/>
              </w:rPr>
            </w:pPr>
          </w:p>
        </w:tc>
        <w:tc>
          <w:tcPr>
            <w:tcW w:w="6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72E88" w14:textId="21E8596A" w:rsidR="00781566" w:rsidRPr="00740D3D" w:rsidRDefault="00EC3CBB" w:rsidP="0020165D">
            <w:pPr>
              <w:jc w:val="center"/>
              <w:rPr>
                <w:rFonts w:ascii="Arial" w:eastAsia="Times New Roman" w:hAnsi="Arial" w:cs="Arial"/>
                <w:b/>
                <w:bCs/>
                <w:color w:val="000000"/>
                <w:lang w:eastAsia="es-MX"/>
              </w:rPr>
            </w:pPr>
            <w:r>
              <w:rPr>
                <w:rFonts w:ascii="Arial" w:eastAsia="Times New Roman" w:hAnsi="Arial" w:cs="Arial"/>
                <w:b/>
                <w:bCs/>
                <w:color w:val="000000"/>
                <w:lang w:eastAsia="es-MX"/>
              </w:rPr>
              <w:t>A</w:t>
            </w:r>
            <w:r w:rsidR="00740D3D" w:rsidRPr="00740D3D">
              <w:rPr>
                <w:rFonts w:ascii="Arial" w:eastAsia="Times New Roman" w:hAnsi="Arial" w:cs="Arial"/>
                <w:b/>
                <w:bCs/>
                <w:color w:val="000000"/>
                <w:lang w:eastAsia="es-MX"/>
              </w:rPr>
              <w:t>lumnos (as)</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A410B9E" w14:textId="1AC37E6D" w:rsidR="00781566" w:rsidRPr="00740D3D" w:rsidRDefault="00740D3D" w:rsidP="0020165D">
            <w:pPr>
              <w:jc w:val="center"/>
              <w:rPr>
                <w:rFonts w:ascii="Arial" w:eastAsia="Times New Roman" w:hAnsi="Arial" w:cs="Arial"/>
                <w:color w:val="000000"/>
                <w:lang w:eastAsia="es-MX"/>
              </w:rPr>
            </w:pPr>
            <w:r w:rsidRPr="00740D3D">
              <w:rPr>
                <w:rFonts w:ascii="Arial" w:eastAsia="Times New Roman" w:hAnsi="Arial" w:cs="Arial"/>
                <w:color w:val="000000"/>
                <w:lang w:eastAsia="es-MX"/>
              </w:rPr>
              <w:t>2,850</w:t>
            </w:r>
          </w:p>
        </w:tc>
        <w:tc>
          <w:tcPr>
            <w:tcW w:w="1200" w:type="dxa"/>
            <w:tcBorders>
              <w:top w:val="nil"/>
              <w:left w:val="nil"/>
              <w:bottom w:val="nil"/>
              <w:right w:val="nil"/>
            </w:tcBorders>
            <w:shd w:val="clear" w:color="auto" w:fill="auto"/>
            <w:noWrap/>
            <w:vAlign w:val="bottom"/>
            <w:hideMark/>
          </w:tcPr>
          <w:p w14:paraId="2C67A20A" w14:textId="77777777" w:rsidR="00781566" w:rsidRPr="00740D3D" w:rsidRDefault="00781566" w:rsidP="0020165D">
            <w:pPr>
              <w:jc w:val="center"/>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hideMark/>
          </w:tcPr>
          <w:p w14:paraId="1EC01401" w14:textId="77777777" w:rsidR="00781566" w:rsidRPr="00740D3D" w:rsidRDefault="00781566" w:rsidP="0020165D">
            <w:pPr>
              <w:rPr>
                <w:rFonts w:ascii="Times New Roman" w:eastAsia="Times New Roman" w:hAnsi="Times New Roman" w:cs="Times New Roman"/>
                <w:sz w:val="18"/>
                <w:szCs w:val="18"/>
                <w:lang w:eastAsia="es-MX"/>
              </w:rPr>
            </w:pPr>
          </w:p>
        </w:tc>
        <w:tc>
          <w:tcPr>
            <w:tcW w:w="146" w:type="dxa"/>
            <w:vAlign w:val="center"/>
            <w:hideMark/>
          </w:tcPr>
          <w:p w14:paraId="49CC30F2" w14:textId="77777777" w:rsidR="00781566" w:rsidRPr="00740D3D" w:rsidRDefault="00781566" w:rsidP="0020165D">
            <w:pPr>
              <w:rPr>
                <w:rFonts w:ascii="Times New Roman" w:eastAsia="Times New Roman" w:hAnsi="Times New Roman" w:cs="Times New Roman"/>
                <w:sz w:val="18"/>
                <w:szCs w:val="18"/>
                <w:lang w:eastAsia="es-MX"/>
              </w:rPr>
            </w:pPr>
          </w:p>
        </w:tc>
      </w:tr>
      <w:tr w:rsidR="00781566" w:rsidRPr="00740D3D" w14:paraId="28EE3BE3" w14:textId="77777777" w:rsidTr="0020165D">
        <w:trPr>
          <w:trHeight w:val="315"/>
        </w:trPr>
        <w:tc>
          <w:tcPr>
            <w:tcW w:w="1200" w:type="dxa"/>
            <w:tcBorders>
              <w:top w:val="nil"/>
              <w:left w:val="nil"/>
              <w:bottom w:val="nil"/>
              <w:right w:val="nil"/>
            </w:tcBorders>
            <w:shd w:val="clear" w:color="auto" w:fill="auto"/>
            <w:noWrap/>
            <w:vAlign w:val="bottom"/>
            <w:hideMark/>
          </w:tcPr>
          <w:p w14:paraId="47AC2FCD" w14:textId="77777777" w:rsidR="00781566" w:rsidRPr="00740D3D" w:rsidRDefault="00781566" w:rsidP="0020165D">
            <w:pPr>
              <w:rPr>
                <w:rFonts w:ascii="Times New Roman" w:eastAsia="Times New Roman" w:hAnsi="Times New Roman"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33B2AC82" w14:textId="77777777" w:rsidR="00781566" w:rsidRPr="00740D3D" w:rsidRDefault="00781566" w:rsidP="0020165D">
            <w:pPr>
              <w:rPr>
                <w:rFonts w:ascii="Times New Roman" w:eastAsia="Times New Roman" w:hAnsi="Times New Roman" w:cs="Times New Roman"/>
                <w:sz w:val="18"/>
                <w:szCs w:val="18"/>
                <w:lang w:eastAsia="es-MX"/>
              </w:rPr>
            </w:pPr>
          </w:p>
        </w:tc>
        <w:tc>
          <w:tcPr>
            <w:tcW w:w="6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0B351" w14:textId="4B892C6B" w:rsidR="00781566" w:rsidRPr="00740D3D" w:rsidRDefault="00EC3CBB" w:rsidP="0020165D">
            <w:pPr>
              <w:jc w:val="center"/>
              <w:rPr>
                <w:rFonts w:ascii="Arial" w:eastAsia="Times New Roman" w:hAnsi="Arial" w:cs="Arial"/>
                <w:b/>
                <w:bCs/>
                <w:color w:val="000000"/>
                <w:lang w:eastAsia="es-MX"/>
              </w:rPr>
            </w:pPr>
            <w:r>
              <w:rPr>
                <w:rFonts w:ascii="Arial" w:eastAsia="Times New Roman" w:hAnsi="Arial" w:cs="Arial"/>
                <w:b/>
                <w:bCs/>
                <w:color w:val="000000"/>
                <w:lang w:eastAsia="es-MX"/>
              </w:rPr>
              <w:t>A</w:t>
            </w:r>
            <w:r w:rsidR="00740D3D" w:rsidRPr="00740D3D">
              <w:rPr>
                <w:rFonts w:ascii="Arial" w:eastAsia="Times New Roman" w:hAnsi="Arial" w:cs="Arial"/>
                <w:b/>
                <w:bCs/>
                <w:color w:val="000000"/>
                <w:lang w:eastAsia="es-MX"/>
              </w:rPr>
              <w:t>dministrativos</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23C1E31" w14:textId="652BB3F2" w:rsidR="00781566" w:rsidRPr="00740D3D" w:rsidRDefault="00740D3D" w:rsidP="0020165D">
            <w:pPr>
              <w:jc w:val="center"/>
              <w:rPr>
                <w:rFonts w:ascii="Arial" w:eastAsia="Times New Roman" w:hAnsi="Arial" w:cs="Arial"/>
                <w:color w:val="000000"/>
                <w:lang w:eastAsia="es-MX"/>
              </w:rPr>
            </w:pPr>
            <w:r w:rsidRPr="00740D3D">
              <w:rPr>
                <w:rFonts w:ascii="Arial" w:eastAsia="Times New Roman" w:hAnsi="Arial" w:cs="Arial"/>
                <w:color w:val="000000"/>
                <w:lang w:eastAsia="es-MX"/>
              </w:rPr>
              <w:t>136</w:t>
            </w:r>
          </w:p>
        </w:tc>
        <w:tc>
          <w:tcPr>
            <w:tcW w:w="1200" w:type="dxa"/>
            <w:tcBorders>
              <w:top w:val="nil"/>
              <w:left w:val="nil"/>
              <w:bottom w:val="nil"/>
              <w:right w:val="nil"/>
            </w:tcBorders>
            <w:shd w:val="clear" w:color="auto" w:fill="auto"/>
            <w:noWrap/>
            <w:vAlign w:val="bottom"/>
            <w:hideMark/>
          </w:tcPr>
          <w:p w14:paraId="275F09A1" w14:textId="77777777" w:rsidR="00781566" w:rsidRPr="00740D3D" w:rsidRDefault="00781566" w:rsidP="0020165D">
            <w:pPr>
              <w:jc w:val="center"/>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hideMark/>
          </w:tcPr>
          <w:p w14:paraId="04013870" w14:textId="77777777" w:rsidR="00781566" w:rsidRPr="00740D3D" w:rsidRDefault="00781566" w:rsidP="0020165D">
            <w:pPr>
              <w:rPr>
                <w:rFonts w:ascii="Times New Roman" w:eastAsia="Times New Roman" w:hAnsi="Times New Roman" w:cs="Times New Roman"/>
                <w:sz w:val="18"/>
                <w:szCs w:val="18"/>
                <w:lang w:eastAsia="es-MX"/>
              </w:rPr>
            </w:pPr>
          </w:p>
        </w:tc>
        <w:tc>
          <w:tcPr>
            <w:tcW w:w="146" w:type="dxa"/>
            <w:vAlign w:val="center"/>
            <w:hideMark/>
          </w:tcPr>
          <w:p w14:paraId="3DDED716" w14:textId="77777777" w:rsidR="00781566" w:rsidRPr="00740D3D" w:rsidRDefault="00781566" w:rsidP="0020165D">
            <w:pPr>
              <w:rPr>
                <w:rFonts w:ascii="Times New Roman" w:eastAsia="Times New Roman" w:hAnsi="Times New Roman" w:cs="Times New Roman"/>
                <w:sz w:val="18"/>
                <w:szCs w:val="18"/>
                <w:lang w:eastAsia="es-MX"/>
              </w:rPr>
            </w:pPr>
          </w:p>
        </w:tc>
      </w:tr>
      <w:tr w:rsidR="00781566" w:rsidRPr="00740D3D" w14:paraId="4CF0B276" w14:textId="77777777" w:rsidTr="0020165D">
        <w:trPr>
          <w:trHeight w:val="315"/>
        </w:trPr>
        <w:tc>
          <w:tcPr>
            <w:tcW w:w="1200" w:type="dxa"/>
            <w:tcBorders>
              <w:top w:val="nil"/>
              <w:left w:val="nil"/>
              <w:bottom w:val="nil"/>
              <w:right w:val="nil"/>
            </w:tcBorders>
            <w:shd w:val="clear" w:color="auto" w:fill="auto"/>
            <w:noWrap/>
            <w:vAlign w:val="bottom"/>
            <w:hideMark/>
          </w:tcPr>
          <w:p w14:paraId="567C4596" w14:textId="77777777" w:rsidR="00781566" w:rsidRPr="00740D3D" w:rsidRDefault="00781566" w:rsidP="0020165D">
            <w:pPr>
              <w:rPr>
                <w:rFonts w:ascii="Times New Roman" w:eastAsia="Times New Roman" w:hAnsi="Times New Roman"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78866853" w14:textId="77777777" w:rsidR="00781566" w:rsidRPr="00740D3D" w:rsidRDefault="00781566" w:rsidP="0020165D">
            <w:pPr>
              <w:rPr>
                <w:rFonts w:ascii="Times New Roman" w:eastAsia="Times New Roman" w:hAnsi="Times New Roman" w:cs="Times New Roman"/>
                <w:sz w:val="18"/>
                <w:szCs w:val="18"/>
                <w:lang w:eastAsia="es-MX"/>
              </w:rPr>
            </w:pPr>
          </w:p>
        </w:tc>
        <w:tc>
          <w:tcPr>
            <w:tcW w:w="6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D3A60" w14:textId="291F1E3C" w:rsidR="00781566" w:rsidRPr="00740D3D" w:rsidRDefault="00EC3CBB" w:rsidP="0020165D">
            <w:pPr>
              <w:jc w:val="center"/>
              <w:rPr>
                <w:rFonts w:ascii="Arial" w:eastAsia="Times New Roman" w:hAnsi="Arial" w:cs="Arial"/>
                <w:b/>
                <w:bCs/>
                <w:color w:val="000000"/>
                <w:lang w:eastAsia="es-MX"/>
              </w:rPr>
            </w:pPr>
            <w:r>
              <w:rPr>
                <w:rFonts w:ascii="Arial" w:eastAsia="Times New Roman" w:hAnsi="Arial" w:cs="Arial"/>
                <w:b/>
                <w:bCs/>
                <w:color w:val="000000"/>
                <w:lang w:eastAsia="es-MX"/>
              </w:rPr>
              <w:t>H</w:t>
            </w:r>
            <w:r w:rsidR="00740D3D" w:rsidRPr="00740D3D">
              <w:rPr>
                <w:rFonts w:ascii="Arial" w:eastAsia="Times New Roman" w:hAnsi="Arial" w:cs="Arial"/>
                <w:b/>
                <w:bCs/>
                <w:color w:val="000000"/>
                <w:lang w:eastAsia="es-MX"/>
              </w:rPr>
              <w:t>onorarios asimilables a salarios</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E956964" w14:textId="2B843D43" w:rsidR="00781566" w:rsidRPr="00740D3D" w:rsidRDefault="00740D3D" w:rsidP="0020165D">
            <w:pPr>
              <w:jc w:val="center"/>
              <w:rPr>
                <w:rFonts w:ascii="Arial" w:eastAsia="Times New Roman" w:hAnsi="Arial" w:cs="Arial"/>
                <w:color w:val="000000"/>
                <w:lang w:eastAsia="es-MX"/>
              </w:rPr>
            </w:pPr>
            <w:r w:rsidRPr="00740D3D">
              <w:rPr>
                <w:rFonts w:ascii="Arial" w:eastAsia="Times New Roman" w:hAnsi="Arial" w:cs="Arial"/>
                <w:color w:val="000000"/>
                <w:lang w:eastAsia="es-MX"/>
              </w:rPr>
              <w:t>14</w:t>
            </w:r>
          </w:p>
        </w:tc>
        <w:tc>
          <w:tcPr>
            <w:tcW w:w="1200" w:type="dxa"/>
            <w:tcBorders>
              <w:top w:val="nil"/>
              <w:left w:val="nil"/>
              <w:bottom w:val="nil"/>
              <w:right w:val="nil"/>
            </w:tcBorders>
            <w:shd w:val="clear" w:color="auto" w:fill="auto"/>
            <w:noWrap/>
            <w:vAlign w:val="bottom"/>
            <w:hideMark/>
          </w:tcPr>
          <w:p w14:paraId="34F8E61D" w14:textId="77777777" w:rsidR="00781566" w:rsidRPr="00740D3D" w:rsidRDefault="00781566" w:rsidP="0020165D">
            <w:pPr>
              <w:jc w:val="center"/>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hideMark/>
          </w:tcPr>
          <w:p w14:paraId="4BA0B6A2" w14:textId="77777777" w:rsidR="00781566" w:rsidRPr="00740D3D" w:rsidRDefault="00781566" w:rsidP="0020165D">
            <w:pPr>
              <w:rPr>
                <w:rFonts w:ascii="Times New Roman" w:eastAsia="Times New Roman" w:hAnsi="Times New Roman" w:cs="Times New Roman"/>
                <w:sz w:val="18"/>
                <w:szCs w:val="18"/>
                <w:lang w:eastAsia="es-MX"/>
              </w:rPr>
            </w:pPr>
          </w:p>
        </w:tc>
        <w:tc>
          <w:tcPr>
            <w:tcW w:w="146" w:type="dxa"/>
            <w:vAlign w:val="center"/>
            <w:hideMark/>
          </w:tcPr>
          <w:p w14:paraId="6F8B455B" w14:textId="77777777" w:rsidR="00781566" w:rsidRPr="00740D3D" w:rsidRDefault="00781566" w:rsidP="0020165D">
            <w:pPr>
              <w:rPr>
                <w:rFonts w:ascii="Times New Roman" w:eastAsia="Times New Roman" w:hAnsi="Times New Roman" w:cs="Times New Roman"/>
                <w:sz w:val="18"/>
                <w:szCs w:val="18"/>
                <w:lang w:eastAsia="es-MX"/>
              </w:rPr>
            </w:pPr>
          </w:p>
        </w:tc>
      </w:tr>
      <w:tr w:rsidR="00781566" w:rsidRPr="00740D3D" w14:paraId="3429CC56" w14:textId="77777777" w:rsidTr="0020165D">
        <w:trPr>
          <w:trHeight w:val="315"/>
        </w:trPr>
        <w:tc>
          <w:tcPr>
            <w:tcW w:w="1200" w:type="dxa"/>
            <w:tcBorders>
              <w:top w:val="nil"/>
              <w:left w:val="nil"/>
              <w:bottom w:val="nil"/>
              <w:right w:val="nil"/>
            </w:tcBorders>
            <w:shd w:val="clear" w:color="auto" w:fill="auto"/>
            <w:noWrap/>
            <w:vAlign w:val="bottom"/>
            <w:hideMark/>
          </w:tcPr>
          <w:p w14:paraId="48FB4331" w14:textId="77777777" w:rsidR="00781566" w:rsidRPr="00740D3D" w:rsidRDefault="00781566" w:rsidP="0020165D">
            <w:pPr>
              <w:rPr>
                <w:rFonts w:ascii="Times New Roman" w:eastAsia="Times New Roman" w:hAnsi="Times New Roman"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6A4D7EF9" w14:textId="77777777" w:rsidR="00781566" w:rsidRPr="00740D3D" w:rsidRDefault="00781566" w:rsidP="0020165D">
            <w:pPr>
              <w:rPr>
                <w:rFonts w:ascii="Times New Roman" w:eastAsia="Times New Roman" w:hAnsi="Times New Roman" w:cs="Times New Roman"/>
                <w:sz w:val="18"/>
                <w:szCs w:val="18"/>
                <w:lang w:eastAsia="es-MX"/>
              </w:rPr>
            </w:pPr>
          </w:p>
        </w:tc>
        <w:tc>
          <w:tcPr>
            <w:tcW w:w="6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CFDEF" w14:textId="534B36A1" w:rsidR="00781566" w:rsidRPr="00740D3D" w:rsidRDefault="00EC3CBB" w:rsidP="0020165D">
            <w:pPr>
              <w:jc w:val="center"/>
              <w:rPr>
                <w:rFonts w:ascii="Arial" w:eastAsia="Times New Roman" w:hAnsi="Arial" w:cs="Arial"/>
                <w:b/>
                <w:bCs/>
                <w:color w:val="000000"/>
                <w:lang w:eastAsia="es-MX"/>
              </w:rPr>
            </w:pPr>
            <w:r>
              <w:rPr>
                <w:rFonts w:ascii="Arial" w:eastAsia="Times New Roman" w:hAnsi="Arial" w:cs="Arial"/>
                <w:b/>
                <w:bCs/>
                <w:color w:val="000000"/>
                <w:lang w:eastAsia="es-MX"/>
              </w:rPr>
              <w:t>D</w:t>
            </w:r>
            <w:r w:rsidR="00740D3D" w:rsidRPr="00740D3D">
              <w:rPr>
                <w:rFonts w:ascii="Arial" w:eastAsia="Times New Roman" w:hAnsi="Arial" w:cs="Arial"/>
                <w:b/>
                <w:bCs/>
                <w:color w:val="000000"/>
                <w:lang w:eastAsia="es-MX"/>
              </w:rPr>
              <w:t>ocentes de tiempo completo</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768DBF" w14:textId="52947CCC" w:rsidR="00781566" w:rsidRPr="00740D3D" w:rsidRDefault="00740D3D" w:rsidP="0020165D">
            <w:pPr>
              <w:jc w:val="center"/>
              <w:rPr>
                <w:rFonts w:ascii="Arial" w:eastAsia="Times New Roman" w:hAnsi="Arial" w:cs="Arial"/>
                <w:color w:val="000000"/>
                <w:lang w:eastAsia="es-MX"/>
              </w:rPr>
            </w:pPr>
            <w:r w:rsidRPr="00740D3D">
              <w:rPr>
                <w:rFonts w:ascii="Arial" w:eastAsia="Times New Roman" w:hAnsi="Arial" w:cs="Arial"/>
                <w:color w:val="000000"/>
                <w:lang w:eastAsia="es-MX"/>
              </w:rPr>
              <w:t>73</w:t>
            </w:r>
          </w:p>
        </w:tc>
        <w:tc>
          <w:tcPr>
            <w:tcW w:w="1200" w:type="dxa"/>
            <w:tcBorders>
              <w:top w:val="nil"/>
              <w:left w:val="nil"/>
              <w:bottom w:val="nil"/>
              <w:right w:val="nil"/>
            </w:tcBorders>
            <w:shd w:val="clear" w:color="auto" w:fill="auto"/>
            <w:noWrap/>
            <w:vAlign w:val="bottom"/>
            <w:hideMark/>
          </w:tcPr>
          <w:p w14:paraId="22289CA6" w14:textId="77777777" w:rsidR="00781566" w:rsidRPr="00740D3D" w:rsidRDefault="00781566" w:rsidP="0020165D">
            <w:pPr>
              <w:jc w:val="center"/>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hideMark/>
          </w:tcPr>
          <w:p w14:paraId="0B0E51FE" w14:textId="77777777" w:rsidR="00781566" w:rsidRPr="00740D3D" w:rsidRDefault="00781566" w:rsidP="0020165D">
            <w:pPr>
              <w:rPr>
                <w:rFonts w:ascii="Times New Roman" w:eastAsia="Times New Roman" w:hAnsi="Times New Roman" w:cs="Times New Roman"/>
                <w:sz w:val="18"/>
                <w:szCs w:val="18"/>
                <w:lang w:eastAsia="es-MX"/>
              </w:rPr>
            </w:pPr>
          </w:p>
        </w:tc>
        <w:tc>
          <w:tcPr>
            <w:tcW w:w="146" w:type="dxa"/>
            <w:vAlign w:val="center"/>
            <w:hideMark/>
          </w:tcPr>
          <w:p w14:paraId="3F6C2DE7" w14:textId="77777777" w:rsidR="00781566" w:rsidRPr="00740D3D" w:rsidRDefault="00781566" w:rsidP="0020165D">
            <w:pPr>
              <w:rPr>
                <w:rFonts w:ascii="Times New Roman" w:eastAsia="Times New Roman" w:hAnsi="Times New Roman" w:cs="Times New Roman"/>
                <w:sz w:val="18"/>
                <w:szCs w:val="18"/>
                <w:lang w:eastAsia="es-MX"/>
              </w:rPr>
            </w:pPr>
          </w:p>
        </w:tc>
      </w:tr>
      <w:tr w:rsidR="00781566" w:rsidRPr="00740D3D" w14:paraId="7883C86F" w14:textId="77777777" w:rsidTr="0020165D">
        <w:trPr>
          <w:trHeight w:val="315"/>
        </w:trPr>
        <w:tc>
          <w:tcPr>
            <w:tcW w:w="1200" w:type="dxa"/>
            <w:tcBorders>
              <w:top w:val="nil"/>
              <w:left w:val="nil"/>
              <w:bottom w:val="nil"/>
              <w:right w:val="nil"/>
            </w:tcBorders>
            <w:shd w:val="clear" w:color="auto" w:fill="auto"/>
            <w:noWrap/>
            <w:vAlign w:val="bottom"/>
            <w:hideMark/>
          </w:tcPr>
          <w:p w14:paraId="4290DBC7" w14:textId="77777777" w:rsidR="00781566" w:rsidRPr="00740D3D" w:rsidRDefault="00781566" w:rsidP="0020165D">
            <w:pPr>
              <w:rPr>
                <w:rFonts w:ascii="Times New Roman" w:eastAsia="Times New Roman" w:hAnsi="Times New Roman"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4A4C47A5" w14:textId="77777777" w:rsidR="00781566" w:rsidRPr="00740D3D" w:rsidRDefault="00781566" w:rsidP="0020165D">
            <w:pPr>
              <w:rPr>
                <w:rFonts w:ascii="Times New Roman" w:eastAsia="Times New Roman" w:hAnsi="Times New Roman" w:cs="Times New Roman"/>
                <w:sz w:val="18"/>
                <w:szCs w:val="18"/>
                <w:lang w:eastAsia="es-MX"/>
              </w:rPr>
            </w:pPr>
          </w:p>
        </w:tc>
        <w:tc>
          <w:tcPr>
            <w:tcW w:w="6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5636C" w14:textId="2CE890AB" w:rsidR="00781566" w:rsidRPr="00740D3D" w:rsidRDefault="00EC3CBB" w:rsidP="0020165D">
            <w:pPr>
              <w:jc w:val="center"/>
              <w:rPr>
                <w:rFonts w:ascii="Arial" w:eastAsia="Times New Roman" w:hAnsi="Arial" w:cs="Arial"/>
                <w:b/>
                <w:bCs/>
                <w:color w:val="000000"/>
                <w:lang w:eastAsia="es-MX"/>
              </w:rPr>
            </w:pPr>
            <w:r>
              <w:rPr>
                <w:rFonts w:ascii="Arial" w:eastAsia="Times New Roman" w:hAnsi="Arial" w:cs="Arial"/>
                <w:b/>
                <w:bCs/>
                <w:color w:val="000000"/>
                <w:lang w:eastAsia="es-MX"/>
              </w:rPr>
              <w:t>D</w:t>
            </w:r>
            <w:r w:rsidR="00740D3D" w:rsidRPr="00740D3D">
              <w:rPr>
                <w:rFonts w:ascii="Arial" w:eastAsia="Times New Roman" w:hAnsi="Arial" w:cs="Arial"/>
                <w:b/>
                <w:bCs/>
                <w:color w:val="000000"/>
                <w:lang w:eastAsia="es-MX"/>
              </w:rPr>
              <w:t>ocentes por asignatura</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BA42850" w14:textId="03F08D74" w:rsidR="00781566" w:rsidRPr="00740D3D" w:rsidRDefault="00740D3D" w:rsidP="0020165D">
            <w:pPr>
              <w:jc w:val="center"/>
              <w:rPr>
                <w:rFonts w:ascii="Arial" w:eastAsia="Times New Roman" w:hAnsi="Arial" w:cs="Arial"/>
                <w:color w:val="000000"/>
                <w:lang w:eastAsia="es-MX"/>
              </w:rPr>
            </w:pPr>
            <w:r w:rsidRPr="00740D3D">
              <w:rPr>
                <w:rFonts w:ascii="Arial" w:eastAsia="Times New Roman" w:hAnsi="Arial" w:cs="Arial"/>
                <w:color w:val="000000"/>
                <w:lang w:eastAsia="es-MX"/>
              </w:rPr>
              <w:t>158</w:t>
            </w:r>
          </w:p>
        </w:tc>
        <w:tc>
          <w:tcPr>
            <w:tcW w:w="1200" w:type="dxa"/>
            <w:tcBorders>
              <w:top w:val="nil"/>
              <w:left w:val="nil"/>
              <w:bottom w:val="nil"/>
              <w:right w:val="nil"/>
            </w:tcBorders>
            <w:shd w:val="clear" w:color="auto" w:fill="auto"/>
            <w:noWrap/>
            <w:vAlign w:val="bottom"/>
            <w:hideMark/>
          </w:tcPr>
          <w:p w14:paraId="53AB4520" w14:textId="77777777" w:rsidR="00781566" w:rsidRPr="00740D3D" w:rsidRDefault="00781566" w:rsidP="0020165D">
            <w:pPr>
              <w:jc w:val="center"/>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hideMark/>
          </w:tcPr>
          <w:p w14:paraId="6C87C213" w14:textId="77777777" w:rsidR="00781566" w:rsidRPr="00740D3D" w:rsidRDefault="00781566" w:rsidP="0020165D">
            <w:pPr>
              <w:rPr>
                <w:rFonts w:ascii="Times New Roman" w:eastAsia="Times New Roman" w:hAnsi="Times New Roman" w:cs="Times New Roman"/>
                <w:sz w:val="18"/>
                <w:szCs w:val="18"/>
                <w:lang w:eastAsia="es-MX"/>
              </w:rPr>
            </w:pPr>
          </w:p>
        </w:tc>
        <w:tc>
          <w:tcPr>
            <w:tcW w:w="146" w:type="dxa"/>
            <w:vAlign w:val="center"/>
            <w:hideMark/>
          </w:tcPr>
          <w:p w14:paraId="2F2D50DC" w14:textId="77777777" w:rsidR="00781566" w:rsidRPr="00740D3D" w:rsidRDefault="00781566" w:rsidP="0020165D">
            <w:pPr>
              <w:rPr>
                <w:rFonts w:ascii="Times New Roman" w:eastAsia="Times New Roman" w:hAnsi="Times New Roman" w:cs="Times New Roman"/>
                <w:sz w:val="18"/>
                <w:szCs w:val="18"/>
                <w:lang w:eastAsia="es-MX"/>
              </w:rPr>
            </w:pPr>
          </w:p>
        </w:tc>
      </w:tr>
      <w:tr w:rsidR="00781566" w:rsidRPr="00740D3D" w14:paraId="3DA2FAAC" w14:textId="77777777" w:rsidTr="0020165D">
        <w:trPr>
          <w:trHeight w:val="315"/>
        </w:trPr>
        <w:tc>
          <w:tcPr>
            <w:tcW w:w="1200" w:type="dxa"/>
            <w:tcBorders>
              <w:top w:val="nil"/>
              <w:left w:val="nil"/>
              <w:bottom w:val="nil"/>
              <w:right w:val="nil"/>
            </w:tcBorders>
            <w:shd w:val="clear" w:color="auto" w:fill="auto"/>
            <w:noWrap/>
            <w:vAlign w:val="bottom"/>
            <w:hideMark/>
          </w:tcPr>
          <w:p w14:paraId="72AD3339" w14:textId="77777777" w:rsidR="00781566" w:rsidRPr="00740D3D" w:rsidRDefault="00781566" w:rsidP="0020165D">
            <w:pPr>
              <w:rPr>
                <w:rFonts w:ascii="Times New Roman" w:eastAsia="Times New Roman" w:hAnsi="Times New Roman" w:cs="Times New Roman"/>
                <w:sz w:val="18"/>
                <w:szCs w:val="18"/>
                <w:lang w:eastAsia="es-MX"/>
              </w:rPr>
            </w:pPr>
          </w:p>
        </w:tc>
        <w:tc>
          <w:tcPr>
            <w:tcW w:w="1200" w:type="dxa"/>
            <w:tcBorders>
              <w:top w:val="nil"/>
              <w:left w:val="nil"/>
              <w:bottom w:val="nil"/>
              <w:right w:val="nil"/>
            </w:tcBorders>
            <w:shd w:val="clear" w:color="auto" w:fill="auto"/>
            <w:noWrap/>
            <w:vAlign w:val="bottom"/>
            <w:hideMark/>
          </w:tcPr>
          <w:p w14:paraId="7992F6EF" w14:textId="77777777" w:rsidR="00781566" w:rsidRPr="00740D3D" w:rsidRDefault="00781566" w:rsidP="0020165D">
            <w:pPr>
              <w:rPr>
                <w:rFonts w:ascii="Times New Roman" w:eastAsia="Times New Roman" w:hAnsi="Times New Roman" w:cs="Times New Roman"/>
                <w:sz w:val="18"/>
                <w:szCs w:val="18"/>
                <w:lang w:eastAsia="es-MX"/>
              </w:rPr>
            </w:pPr>
          </w:p>
        </w:tc>
        <w:tc>
          <w:tcPr>
            <w:tcW w:w="6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817F4" w14:textId="5BAD078B" w:rsidR="00781566" w:rsidRPr="00740D3D" w:rsidRDefault="00EC3CBB" w:rsidP="0020165D">
            <w:pPr>
              <w:jc w:val="right"/>
              <w:rPr>
                <w:rFonts w:ascii="Arial" w:eastAsia="Times New Roman" w:hAnsi="Arial" w:cs="Arial"/>
                <w:b/>
                <w:bCs/>
                <w:color w:val="000000"/>
                <w:lang w:eastAsia="es-MX"/>
              </w:rPr>
            </w:pPr>
            <w:r>
              <w:rPr>
                <w:rFonts w:ascii="Arial" w:eastAsia="Times New Roman" w:hAnsi="Arial" w:cs="Arial"/>
                <w:b/>
                <w:bCs/>
                <w:color w:val="000000"/>
                <w:lang w:eastAsia="es-MX"/>
              </w:rPr>
              <w:t>T</w:t>
            </w:r>
            <w:r w:rsidR="00740D3D" w:rsidRPr="00740D3D">
              <w:rPr>
                <w:rFonts w:ascii="Arial" w:eastAsia="Times New Roman" w:hAnsi="Arial" w:cs="Arial"/>
                <w:b/>
                <w:bCs/>
                <w:color w:val="000000"/>
                <w:lang w:eastAsia="es-MX"/>
              </w:rPr>
              <w:t xml:space="preserve">otal </w:t>
            </w:r>
            <w:r>
              <w:rPr>
                <w:rFonts w:ascii="Arial" w:eastAsia="Times New Roman" w:hAnsi="Arial" w:cs="Arial"/>
                <w:b/>
                <w:bCs/>
                <w:color w:val="000000"/>
                <w:lang w:eastAsia="es-MX"/>
              </w:rPr>
              <w:t>G</w:t>
            </w:r>
            <w:r w:rsidR="00740D3D" w:rsidRPr="00740D3D">
              <w:rPr>
                <w:rFonts w:ascii="Arial" w:eastAsia="Times New Roman" w:hAnsi="Arial" w:cs="Arial"/>
                <w:b/>
                <w:bCs/>
                <w:color w:val="000000"/>
                <w:lang w:eastAsia="es-MX"/>
              </w:rPr>
              <w:t>eneral</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55B9920" w14:textId="49483645" w:rsidR="00781566" w:rsidRPr="00EC3CBB" w:rsidRDefault="00740D3D" w:rsidP="0020165D">
            <w:pPr>
              <w:jc w:val="center"/>
              <w:rPr>
                <w:rFonts w:ascii="Arial" w:eastAsia="Times New Roman" w:hAnsi="Arial" w:cs="Arial"/>
                <w:b/>
                <w:color w:val="000000"/>
                <w:lang w:eastAsia="es-MX"/>
              </w:rPr>
            </w:pPr>
            <w:r w:rsidRPr="00EC3CBB">
              <w:rPr>
                <w:rFonts w:ascii="Arial" w:eastAsia="Times New Roman" w:hAnsi="Arial" w:cs="Arial"/>
                <w:b/>
                <w:color w:val="000000"/>
                <w:lang w:eastAsia="es-MX"/>
              </w:rPr>
              <w:t>3,231</w:t>
            </w:r>
          </w:p>
        </w:tc>
        <w:tc>
          <w:tcPr>
            <w:tcW w:w="1200" w:type="dxa"/>
            <w:tcBorders>
              <w:top w:val="nil"/>
              <w:left w:val="nil"/>
              <w:bottom w:val="nil"/>
              <w:right w:val="nil"/>
            </w:tcBorders>
            <w:shd w:val="clear" w:color="auto" w:fill="auto"/>
            <w:noWrap/>
            <w:vAlign w:val="bottom"/>
            <w:hideMark/>
          </w:tcPr>
          <w:p w14:paraId="160E1DEB" w14:textId="77777777" w:rsidR="00781566" w:rsidRPr="00740D3D" w:rsidRDefault="00781566" w:rsidP="0020165D">
            <w:pPr>
              <w:jc w:val="center"/>
              <w:rPr>
                <w:rFonts w:ascii="Arial" w:eastAsia="Times New Roman" w:hAnsi="Arial" w:cs="Arial"/>
                <w:color w:val="000000"/>
                <w:lang w:eastAsia="es-MX"/>
              </w:rPr>
            </w:pPr>
          </w:p>
        </w:tc>
        <w:tc>
          <w:tcPr>
            <w:tcW w:w="1200" w:type="dxa"/>
            <w:tcBorders>
              <w:top w:val="nil"/>
              <w:left w:val="nil"/>
              <w:bottom w:val="nil"/>
              <w:right w:val="nil"/>
            </w:tcBorders>
            <w:shd w:val="clear" w:color="auto" w:fill="auto"/>
            <w:noWrap/>
            <w:vAlign w:val="bottom"/>
            <w:hideMark/>
          </w:tcPr>
          <w:p w14:paraId="369E8A2D" w14:textId="77777777" w:rsidR="00781566" w:rsidRPr="00740D3D" w:rsidRDefault="00781566" w:rsidP="0020165D">
            <w:pPr>
              <w:rPr>
                <w:rFonts w:ascii="Times New Roman" w:eastAsia="Times New Roman" w:hAnsi="Times New Roman" w:cs="Times New Roman"/>
                <w:sz w:val="18"/>
                <w:szCs w:val="18"/>
                <w:lang w:eastAsia="es-MX"/>
              </w:rPr>
            </w:pPr>
          </w:p>
        </w:tc>
        <w:tc>
          <w:tcPr>
            <w:tcW w:w="146" w:type="dxa"/>
            <w:vAlign w:val="center"/>
            <w:hideMark/>
          </w:tcPr>
          <w:p w14:paraId="7B27B6F6" w14:textId="77777777" w:rsidR="00781566" w:rsidRPr="00740D3D" w:rsidRDefault="00781566" w:rsidP="0020165D">
            <w:pPr>
              <w:rPr>
                <w:rFonts w:ascii="Times New Roman" w:eastAsia="Times New Roman" w:hAnsi="Times New Roman" w:cs="Times New Roman"/>
                <w:sz w:val="18"/>
                <w:szCs w:val="18"/>
                <w:lang w:eastAsia="es-MX"/>
              </w:rPr>
            </w:pPr>
          </w:p>
        </w:tc>
      </w:tr>
    </w:tbl>
    <w:p w14:paraId="4C9529E9" w14:textId="77777777" w:rsidR="00EC3CBB" w:rsidRDefault="00EC3CBB" w:rsidP="00EC3CBB">
      <w:pPr>
        <w:widowControl w:val="0"/>
        <w:tabs>
          <w:tab w:val="left" w:pos="284"/>
        </w:tabs>
        <w:spacing w:after="240"/>
        <w:jc w:val="center"/>
        <w:rPr>
          <w:rFonts w:ascii="Arial" w:eastAsia="Times New Roman" w:hAnsi="Arial" w:cs="Arial"/>
          <w:b/>
          <w:bCs/>
          <w:color w:val="000000"/>
          <w:sz w:val="28"/>
          <w:szCs w:val="28"/>
          <w:lang w:eastAsia="es-MX"/>
        </w:rPr>
      </w:pPr>
      <w:r w:rsidRPr="0020165D">
        <w:rPr>
          <w:rFonts w:ascii="Arial" w:eastAsia="Times New Roman" w:hAnsi="Arial" w:cs="Arial"/>
          <w:b/>
          <w:bCs/>
          <w:color w:val="000000"/>
          <w:sz w:val="28"/>
          <w:szCs w:val="28"/>
          <w:highlight w:val="yellow"/>
          <w:lang w:eastAsia="es-MX"/>
        </w:rPr>
        <w:t>INFORMACIÓN A CONSIDERAR EN LOS SERVICIOS</w:t>
      </w:r>
    </w:p>
    <w:p w14:paraId="7999056D" w14:textId="77777777" w:rsidR="0020165D" w:rsidRDefault="0020165D" w:rsidP="00EC3CBB">
      <w:pPr>
        <w:widowControl w:val="0"/>
        <w:tabs>
          <w:tab w:val="left" w:pos="284"/>
        </w:tabs>
        <w:spacing w:after="240"/>
        <w:jc w:val="center"/>
        <w:rPr>
          <w:rFonts w:ascii="Arial" w:eastAsia="Times New Roman" w:hAnsi="Arial" w:cs="Arial"/>
          <w:b/>
          <w:bCs/>
          <w:color w:val="000000"/>
          <w:sz w:val="28"/>
          <w:szCs w:val="28"/>
          <w:lang w:eastAsia="es-MX"/>
        </w:rPr>
      </w:pPr>
    </w:p>
    <w:p w14:paraId="792DFBE9" w14:textId="77777777" w:rsidR="0020165D" w:rsidRDefault="0020165D" w:rsidP="00EC3CBB">
      <w:pPr>
        <w:widowControl w:val="0"/>
        <w:tabs>
          <w:tab w:val="left" w:pos="284"/>
        </w:tabs>
        <w:spacing w:after="240"/>
        <w:jc w:val="center"/>
        <w:rPr>
          <w:rFonts w:ascii="Arial" w:eastAsia="Times New Roman" w:hAnsi="Arial" w:cs="Arial"/>
          <w:b/>
          <w:bCs/>
          <w:color w:val="000000"/>
          <w:sz w:val="28"/>
          <w:szCs w:val="28"/>
          <w:lang w:eastAsia="es-MX"/>
        </w:rPr>
      </w:pPr>
    </w:p>
    <w:p w14:paraId="2A2362BB" w14:textId="7E72121E" w:rsidR="00781566" w:rsidRPr="00740D3D" w:rsidRDefault="00EC3CBB" w:rsidP="00EC3CBB">
      <w:pPr>
        <w:widowControl w:val="0"/>
        <w:tabs>
          <w:tab w:val="left" w:pos="284"/>
        </w:tabs>
        <w:spacing w:after="240"/>
        <w:jc w:val="center"/>
        <w:rPr>
          <w:rFonts w:ascii="Arial" w:eastAsia="Times New Roman" w:hAnsi="Arial" w:cs="Times New Roman"/>
          <w:sz w:val="16"/>
          <w:szCs w:val="18"/>
          <w:lang w:val="es-ES" w:eastAsia="es-ES"/>
        </w:rPr>
      </w:pPr>
      <w:r w:rsidRPr="00740D3D">
        <w:rPr>
          <w:rFonts w:ascii="Arial" w:eastAsia="Times New Roman" w:hAnsi="Arial" w:cs="Arial"/>
          <w:b/>
          <w:bCs/>
          <w:color w:val="000000"/>
          <w:sz w:val="28"/>
          <w:szCs w:val="28"/>
          <w:lang w:eastAsia="es-MX"/>
        </w:rPr>
        <w:t xml:space="preserve"> </w:t>
      </w:r>
      <w:r>
        <w:rPr>
          <w:rFonts w:ascii="Arial" w:eastAsia="Times New Roman" w:hAnsi="Arial" w:cs="Arial"/>
          <w:b/>
          <w:bCs/>
          <w:color w:val="000000"/>
          <w:sz w:val="28"/>
          <w:szCs w:val="28"/>
          <w:lang w:eastAsia="es-MX"/>
        </w:rPr>
        <w:t>“</w:t>
      </w:r>
      <w:r w:rsidRPr="00740D3D">
        <w:rPr>
          <w:rFonts w:ascii="Arial" w:eastAsia="Times New Roman" w:hAnsi="Arial" w:cs="Arial"/>
          <w:b/>
          <w:bCs/>
          <w:color w:val="000000"/>
          <w:sz w:val="28"/>
          <w:szCs w:val="28"/>
          <w:lang w:eastAsia="es-MX"/>
        </w:rPr>
        <w:t>NÚMERO DE ALUMNOS(AS), PE</w:t>
      </w:r>
      <w:r>
        <w:rPr>
          <w:rFonts w:ascii="Arial" w:eastAsia="Times New Roman" w:hAnsi="Arial" w:cs="Arial"/>
          <w:b/>
          <w:bCs/>
          <w:color w:val="000000"/>
          <w:sz w:val="28"/>
          <w:szCs w:val="28"/>
          <w:lang w:eastAsia="es-MX"/>
        </w:rPr>
        <w:t>RSONAL ADMINISTRATIVO Y DOCENTE”</w:t>
      </w:r>
    </w:p>
    <w:p w14:paraId="4C5CE0A5" w14:textId="2222F116" w:rsidR="00781566" w:rsidRPr="00740D3D" w:rsidRDefault="00781566" w:rsidP="00781566">
      <w:pPr>
        <w:widowControl w:val="0"/>
        <w:tabs>
          <w:tab w:val="left" w:pos="284"/>
        </w:tabs>
        <w:spacing w:after="240"/>
        <w:jc w:val="both"/>
        <w:rPr>
          <w:rFonts w:ascii="Arial" w:eastAsia="Times New Roman" w:hAnsi="Arial" w:cs="Times New Roman"/>
          <w:sz w:val="16"/>
          <w:szCs w:val="18"/>
          <w:lang w:val="es-ES" w:eastAsia="es-ES"/>
        </w:rPr>
      </w:pPr>
    </w:p>
    <w:p w14:paraId="266CF735" w14:textId="77777777" w:rsidR="00781566" w:rsidRPr="00740D3D" w:rsidRDefault="00781566" w:rsidP="00781566">
      <w:pPr>
        <w:widowControl w:val="0"/>
        <w:tabs>
          <w:tab w:val="left" w:pos="284"/>
        </w:tabs>
        <w:spacing w:after="240"/>
        <w:jc w:val="both"/>
        <w:rPr>
          <w:rFonts w:ascii="Arial" w:eastAsia="Times New Roman" w:hAnsi="Arial" w:cs="Times New Roman"/>
          <w:sz w:val="16"/>
          <w:szCs w:val="18"/>
          <w:lang w:val="es-ES" w:eastAsia="es-ES"/>
        </w:rPr>
        <w:sectPr w:rsidR="00781566" w:rsidRPr="00740D3D" w:rsidSect="00781566">
          <w:headerReference w:type="default" r:id="rId10"/>
          <w:footerReference w:type="default" r:id="rId11"/>
          <w:pgSz w:w="15840" w:h="12240" w:orient="landscape"/>
          <w:pgMar w:top="1276" w:right="2092" w:bottom="1467" w:left="1134" w:header="708" w:footer="1678" w:gutter="0"/>
          <w:cols w:space="708"/>
          <w:docGrid w:linePitch="360"/>
        </w:sectPr>
      </w:pPr>
    </w:p>
    <w:p w14:paraId="348E3F92" w14:textId="50299808" w:rsidR="004C3FA0" w:rsidRPr="00740D3D" w:rsidRDefault="004C3FA0" w:rsidP="00781566">
      <w:pPr>
        <w:widowControl w:val="0"/>
        <w:tabs>
          <w:tab w:val="left" w:pos="284"/>
        </w:tabs>
        <w:spacing w:after="240"/>
        <w:jc w:val="both"/>
        <w:rPr>
          <w:rFonts w:ascii="Arial" w:eastAsia="Times New Roman" w:hAnsi="Arial" w:cs="Times New Roman"/>
          <w:sz w:val="16"/>
          <w:szCs w:val="18"/>
          <w:lang w:val="es-ES" w:eastAsia="es-ES"/>
        </w:rPr>
      </w:pPr>
    </w:p>
    <w:p w14:paraId="66BA5C7F" w14:textId="77777777" w:rsidR="004C3FA0" w:rsidRPr="00740D3D" w:rsidRDefault="004C3FA0" w:rsidP="00781566">
      <w:pPr>
        <w:widowControl w:val="0"/>
        <w:tabs>
          <w:tab w:val="left" w:pos="284"/>
        </w:tabs>
        <w:spacing w:after="240"/>
        <w:jc w:val="both"/>
        <w:rPr>
          <w:rFonts w:ascii="Arial" w:eastAsia="Times New Roman" w:hAnsi="Arial" w:cs="Times New Roman"/>
          <w:sz w:val="16"/>
          <w:szCs w:val="18"/>
          <w:lang w:val="es-ES" w:eastAsia="es-ES"/>
        </w:rPr>
      </w:pPr>
    </w:p>
    <w:tbl>
      <w:tblPr>
        <w:tblW w:w="15478" w:type="dxa"/>
        <w:tblInd w:w="-953" w:type="dxa"/>
        <w:tblCellMar>
          <w:left w:w="70" w:type="dxa"/>
          <w:right w:w="70" w:type="dxa"/>
        </w:tblCellMar>
        <w:tblLook w:val="04A0" w:firstRow="1" w:lastRow="0" w:firstColumn="1" w:lastColumn="0" w:noHBand="0" w:noVBand="1"/>
      </w:tblPr>
      <w:tblGrid>
        <w:gridCol w:w="2016"/>
        <w:gridCol w:w="1030"/>
        <w:gridCol w:w="1059"/>
        <w:gridCol w:w="1301"/>
        <w:gridCol w:w="1127"/>
        <w:gridCol w:w="2114"/>
        <w:gridCol w:w="794"/>
        <w:gridCol w:w="1754"/>
        <w:gridCol w:w="541"/>
        <w:gridCol w:w="1314"/>
        <w:gridCol w:w="1181"/>
        <w:gridCol w:w="1101"/>
        <w:gridCol w:w="146"/>
      </w:tblGrid>
      <w:tr w:rsidR="00781566" w:rsidRPr="00740D3D" w14:paraId="1391FCA6" w14:textId="77777777" w:rsidTr="00781566">
        <w:trPr>
          <w:gridAfter w:val="1"/>
          <w:wAfter w:w="146" w:type="dxa"/>
          <w:trHeight w:val="509"/>
        </w:trPr>
        <w:tc>
          <w:tcPr>
            <w:tcW w:w="15332" w:type="dxa"/>
            <w:gridSpan w:val="12"/>
            <w:vMerge w:val="restart"/>
            <w:tcBorders>
              <w:top w:val="nil"/>
              <w:left w:val="nil"/>
              <w:bottom w:val="nil"/>
              <w:right w:val="nil"/>
            </w:tcBorders>
            <w:shd w:val="clear" w:color="auto" w:fill="auto"/>
            <w:noWrap/>
            <w:vAlign w:val="bottom"/>
            <w:hideMark/>
          </w:tcPr>
          <w:p w14:paraId="52E76EC9" w14:textId="561D990D" w:rsidR="00781566" w:rsidRPr="00740D3D" w:rsidRDefault="00EC3CBB" w:rsidP="00EC3CBB">
            <w:pPr>
              <w:jc w:val="center"/>
              <w:rPr>
                <w:rFonts w:ascii="Arial" w:eastAsia="Times New Roman" w:hAnsi="Arial" w:cs="Arial"/>
                <w:b/>
                <w:bCs/>
                <w:color w:val="000000"/>
                <w:sz w:val="28"/>
                <w:szCs w:val="28"/>
                <w:lang w:eastAsia="es-MX"/>
              </w:rPr>
            </w:pPr>
            <w:r w:rsidRPr="00740D3D">
              <w:rPr>
                <w:rFonts w:ascii="Arial" w:eastAsia="Times New Roman" w:hAnsi="Arial" w:cs="Arial"/>
                <w:b/>
                <w:bCs/>
                <w:color w:val="000000"/>
                <w:sz w:val="28"/>
                <w:szCs w:val="28"/>
                <w:lang w:eastAsia="es-MX"/>
              </w:rPr>
              <w:t xml:space="preserve">"SERVICIO DE LIMPIEZA E HIGIENE </w:t>
            </w:r>
            <w:r>
              <w:rPr>
                <w:rFonts w:ascii="Arial" w:eastAsia="Times New Roman" w:hAnsi="Arial" w:cs="Arial"/>
                <w:b/>
                <w:bCs/>
                <w:color w:val="000000"/>
                <w:sz w:val="28"/>
                <w:szCs w:val="28"/>
                <w:lang w:eastAsia="es-MX"/>
              </w:rPr>
              <w:t xml:space="preserve">EN </w:t>
            </w:r>
            <w:r w:rsidRPr="00740D3D">
              <w:rPr>
                <w:rFonts w:ascii="Arial" w:eastAsia="Times New Roman" w:hAnsi="Arial" w:cs="Arial"/>
                <w:b/>
                <w:bCs/>
                <w:color w:val="000000"/>
                <w:sz w:val="28"/>
                <w:szCs w:val="28"/>
                <w:lang w:eastAsia="es-MX"/>
              </w:rPr>
              <w:t>EDIFICIOS".</w:t>
            </w:r>
          </w:p>
        </w:tc>
      </w:tr>
      <w:tr w:rsidR="00781566" w:rsidRPr="00740D3D" w14:paraId="48D06B35" w14:textId="77777777" w:rsidTr="00781566">
        <w:trPr>
          <w:trHeight w:val="300"/>
        </w:trPr>
        <w:tc>
          <w:tcPr>
            <w:tcW w:w="15332" w:type="dxa"/>
            <w:gridSpan w:val="12"/>
            <w:vMerge/>
            <w:tcBorders>
              <w:top w:val="nil"/>
              <w:left w:val="nil"/>
              <w:bottom w:val="nil"/>
              <w:right w:val="nil"/>
            </w:tcBorders>
            <w:vAlign w:val="center"/>
            <w:hideMark/>
          </w:tcPr>
          <w:p w14:paraId="629627CC" w14:textId="77777777" w:rsidR="00781566" w:rsidRPr="00740D3D" w:rsidRDefault="00781566" w:rsidP="00781566">
            <w:pPr>
              <w:rPr>
                <w:rFonts w:ascii="Arial" w:eastAsia="Times New Roman" w:hAnsi="Arial" w:cs="Arial"/>
                <w:b/>
                <w:bCs/>
                <w:color w:val="000000"/>
                <w:sz w:val="28"/>
                <w:szCs w:val="28"/>
                <w:lang w:eastAsia="es-MX"/>
              </w:rPr>
            </w:pPr>
          </w:p>
        </w:tc>
        <w:tc>
          <w:tcPr>
            <w:tcW w:w="146" w:type="dxa"/>
            <w:tcBorders>
              <w:top w:val="nil"/>
              <w:left w:val="nil"/>
              <w:bottom w:val="nil"/>
              <w:right w:val="nil"/>
            </w:tcBorders>
            <w:shd w:val="clear" w:color="auto" w:fill="auto"/>
            <w:noWrap/>
            <w:vAlign w:val="bottom"/>
            <w:hideMark/>
          </w:tcPr>
          <w:p w14:paraId="35819F7E" w14:textId="77777777" w:rsidR="00781566" w:rsidRPr="00740D3D" w:rsidRDefault="00781566" w:rsidP="00781566">
            <w:pPr>
              <w:jc w:val="center"/>
              <w:rPr>
                <w:rFonts w:ascii="Arial" w:eastAsia="Times New Roman" w:hAnsi="Arial" w:cs="Arial"/>
                <w:b/>
                <w:bCs/>
                <w:color w:val="000000"/>
                <w:sz w:val="28"/>
                <w:szCs w:val="28"/>
                <w:lang w:eastAsia="es-MX"/>
              </w:rPr>
            </w:pPr>
          </w:p>
        </w:tc>
      </w:tr>
      <w:tr w:rsidR="00781566" w:rsidRPr="00740D3D" w14:paraId="065C384E" w14:textId="77777777" w:rsidTr="00781566">
        <w:trPr>
          <w:trHeight w:val="300"/>
        </w:trPr>
        <w:tc>
          <w:tcPr>
            <w:tcW w:w="15332" w:type="dxa"/>
            <w:gridSpan w:val="12"/>
            <w:vMerge w:val="restart"/>
            <w:tcBorders>
              <w:top w:val="nil"/>
              <w:left w:val="nil"/>
              <w:bottom w:val="nil"/>
              <w:right w:val="nil"/>
            </w:tcBorders>
            <w:shd w:val="clear" w:color="auto" w:fill="auto"/>
            <w:noWrap/>
            <w:vAlign w:val="bottom"/>
            <w:hideMark/>
          </w:tcPr>
          <w:p w14:paraId="7EADA033" w14:textId="214AD4CE" w:rsidR="00781566" w:rsidRPr="00740D3D" w:rsidRDefault="00EC3CBB" w:rsidP="00EC3CBB">
            <w:pPr>
              <w:jc w:val="center"/>
              <w:rPr>
                <w:rFonts w:ascii="Arial" w:eastAsia="Times New Roman" w:hAnsi="Arial" w:cs="Arial"/>
                <w:b/>
                <w:bCs/>
                <w:color w:val="000000"/>
                <w:sz w:val="28"/>
                <w:szCs w:val="28"/>
                <w:lang w:eastAsia="es-MX"/>
              </w:rPr>
            </w:pPr>
            <w:r>
              <w:rPr>
                <w:rFonts w:ascii="Arial" w:eastAsia="Times New Roman" w:hAnsi="Arial" w:cs="Arial"/>
                <w:b/>
                <w:bCs/>
                <w:color w:val="000000"/>
                <w:sz w:val="28"/>
                <w:szCs w:val="28"/>
                <w:lang w:eastAsia="es-MX"/>
              </w:rPr>
              <w:t>I</w:t>
            </w:r>
            <w:r w:rsidR="00740D3D" w:rsidRPr="00740D3D">
              <w:rPr>
                <w:rFonts w:ascii="Arial" w:eastAsia="Times New Roman" w:hAnsi="Arial" w:cs="Arial"/>
                <w:b/>
                <w:bCs/>
                <w:color w:val="000000"/>
                <w:sz w:val="28"/>
                <w:szCs w:val="28"/>
                <w:lang w:eastAsia="es-MX"/>
              </w:rPr>
              <w:t xml:space="preserve">nformación de áreas de limpieza y mobiliarios en baños de la </w:t>
            </w:r>
            <w:r>
              <w:rPr>
                <w:rFonts w:ascii="Arial" w:eastAsia="Times New Roman" w:hAnsi="Arial" w:cs="Arial"/>
                <w:b/>
                <w:bCs/>
                <w:color w:val="000000"/>
                <w:sz w:val="28"/>
                <w:szCs w:val="28"/>
                <w:lang w:eastAsia="es-MX"/>
              </w:rPr>
              <w:t>UTC</w:t>
            </w:r>
          </w:p>
        </w:tc>
        <w:tc>
          <w:tcPr>
            <w:tcW w:w="146" w:type="dxa"/>
            <w:vAlign w:val="center"/>
            <w:hideMark/>
          </w:tcPr>
          <w:p w14:paraId="65E7BD76" w14:textId="77777777" w:rsidR="00781566" w:rsidRPr="00740D3D" w:rsidRDefault="00781566" w:rsidP="00781566">
            <w:pPr>
              <w:rPr>
                <w:rFonts w:ascii="Times New Roman" w:eastAsia="Times New Roman" w:hAnsi="Times New Roman" w:cs="Times New Roman"/>
                <w:sz w:val="18"/>
                <w:szCs w:val="18"/>
                <w:lang w:eastAsia="es-MX"/>
              </w:rPr>
            </w:pPr>
          </w:p>
        </w:tc>
      </w:tr>
      <w:tr w:rsidR="00781566" w:rsidRPr="00740D3D" w14:paraId="133A2DFB" w14:textId="77777777" w:rsidTr="00781566">
        <w:trPr>
          <w:trHeight w:val="300"/>
        </w:trPr>
        <w:tc>
          <w:tcPr>
            <w:tcW w:w="15332" w:type="dxa"/>
            <w:gridSpan w:val="12"/>
            <w:vMerge/>
            <w:tcBorders>
              <w:top w:val="nil"/>
              <w:left w:val="nil"/>
              <w:bottom w:val="nil"/>
              <w:right w:val="nil"/>
            </w:tcBorders>
            <w:vAlign w:val="center"/>
            <w:hideMark/>
          </w:tcPr>
          <w:p w14:paraId="1AE8B30C" w14:textId="77777777" w:rsidR="00781566" w:rsidRPr="00740D3D" w:rsidRDefault="00781566" w:rsidP="00781566">
            <w:pPr>
              <w:rPr>
                <w:rFonts w:ascii="Arial" w:eastAsia="Times New Roman" w:hAnsi="Arial" w:cs="Arial"/>
                <w:b/>
                <w:bCs/>
                <w:color w:val="000000"/>
                <w:sz w:val="28"/>
                <w:szCs w:val="28"/>
                <w:lang w:eastAsia="es-MX"/>
              </w:rPr>
            </w:pPr>
          </w:p>
        </w:tc>
        <w:tc>
          <w:tcPr>
            <w:tcW w:w="146" w:type="dxa"/>
            <w:tcBorders>
              <w:top w:val="nil"/>
              <w:left w:val="nil"/>
              <w:bottom w:val="nil"/>
              <w:right w:val="nil"/>
            </w:tcBorders>
            <w:shd w:val="clear" w:color="auto" w:fill="auto"/>
            <w:noWrap/>
            <w:vAlign w:val="bottom"/>
            <w:hideMark/>
          </w:tcPr>
          <w:p w14:paraId="6C299B5D" w14:textId="77777777" w:rsidR="00781566" w:rsidRPr="00740D3D" w:rsidRDefault="00781566" w:rsidP="00781566">
            <w:pPr>
              <w:jc w:val="center"/>
              <w:rPr>
                <w:rFonts w:ascii="Arial" w:eastAsia="Times New Roman" w:hAnsi="Arial" w:cs="Arial"/>
                <w:b/>
                <w:bCs/>
                <w:color w:val="000000"/>
                <w:sz w:val="28"/>
                <w:szCs w:val="28"/>
                <w:lang w:eastAsia="es-MX"/>
              </w:rPr>
            </w:pPr>
          </w:p>
        </w:tc>
      </w:tr>
      <w:tr w:rsidR="00781566" w:rsidRPr="00740D3D" w14:paraId="664FE51A" w14:textId="77777777" w:rsidTr="00781566">
        <w:trPr>
          <w:trHeight w:val="300"/>
        </w:trPr>
        <w:tc>
          <w:tcPr>
            <w:tcW w:w="2016" w:type="dxa"/>
            <w:tcBorders>
              <w:top w:val="nil"/>
              <w:left w:val="nil"/>
              <w:bottom w:val="nil"/>
              <w:right w:val="nil"/>
            </w:tcBorders>
            <w:shd w:val="clear" w:color="auto" w:fill="auto"/>
            <w:noWrap/>
            <w:vAlign w:val="bottom"/>
            <w:hideMark/>
          </w:tcPr>
          <w:p w14:paraId="3A02BEF1" w14:textId="77777777" w:rsidR="00781566" w:rsidRPr="00740D3D" w:rsidRDefault="00781566" w:rsidP="00781566">
            <w:pPr>
              <w:rPr>
                <w:rFonts w:ascii="Times New Roman" w:eastAsia="Times New Roman" w:hAnsi="Times New Roman" w:cs="Times New Roman"/>
                <w:sz w:val="18"/>
                <w:szCs w:val="18"/>
                <w:lang w:eastAsia="es-MX"/>
              </w:rPr>
            </w:pPr>
          </w:p>
        </w:tc>
        <w:tc>
          <w:tcPr>
            <w:tcW w:w="1030" w:type="dxa"/>
            <w:tcBorders>
              <w:top w:val="nil"/>
              <w:left w:val="nil"/>
              <w:bottom w:val="nil"/>
              <w:right w:val="nil"/>
            </w:tcBorders>
            <w:shd w:val="clear" w:color="auto" w:fill="auto"/>
            <w:noWrap/>
            <w:vAlign w:val="bottom"/>
            <w:hideMark/>
          </w:tcPr>
          <w:p w14:paraId="1663E557" w14:textId="77777777" w:rsidR="00781566" w:rsidRPr="00740D3D" w:rsidRDefault="00781566" w:rsidP="00781566">
            <w:pPr>
              <w:rPr>
                <w:rFonts w:ascii="Times New Roman" w:eastAsia="Times New Roman" w:hAnsi="Times New Roman" w:cs="Times New Roman"/>
                <w:sz w:val="18"/>
                <w:szCs w:val="18"/>
                <w:lang w:eastAsia="es-MX"/>
              </w:rPr>
            </w:pPr>
          </w:p>
        </w:tc>
        <w:tc>
          <w:tcPr>
            <w:tcW w:w="1059" w:type="dxa"/>
            <w:tcBorders>
              <w:top w:val="nil"/>
              <w:left w:val="nil"/>
              <w:bottom w:val="nil"/>
              <w:right w:val="nil"/>
            </w:tcBorders>
            <w:shd w:val="clear" w:color="auto" w:fill="auto"/>
            <w:noWrap/>
            <w:vAlign w:val="bottom"/>
            <w:hideMark/>
          </w:tcPr>
          <w:p w14:paraId="11620084" w14:textId="77777777" w:rsidR="00781566" w:rsidRPr="00740D3D" w:rsidRDefault="00781566" w:rsidP="00781566">
            <w:pPr>
              <w:rPr>
                <w:rFonts w:ascii="Times New Roman" w:eastAsia="Times New Roman" w:hAnsi="Times New Roman" w:cs="Times New Roman"/>
                <w:sz w:val="18"/>
                <w:szCs w:val="18"/>
                <w:lang w:eastAsia="es-MX"/>
              </w:rPr>
            </w:pPr>
          </w:p>
        </w:tc>
        <w:tc>
          <w:tcPr>
            <w:tcW w:w="1301" w:type="dxa"/>
            <w:tcBorders>
              <w:top w:val="nil"/>
              <w:left w:val="nil"/>
              <w:bottom w:val="nil"/>
              <w:right w:val="nil"/>
            </w:tcBorders>
            <w:shd w:val="clear" w:color="auto" w:fill="auto"/>
            <w:noWrap/>
            <w:vAlign w:val="bottom"/>
            <w:hideMark/>
          </w:tcPr>
          <w:p w14:paraId="77BA8D7C" w14:textId="77777777" w:rsidR="00781566" w:rsidRPr="00740D3D" w:rsidRDefault="00781566" w:rsidP="00781566">
            <w:pPr>
              <w:rPr>
                <w:rFonts w:ascii="Times New Roman" w:eastAsia="Times New Roman" w:hAnsi="Times New Roman" w:cs="Times New Roman"/>
                <w:sz w:val="18"/>
                <w:szCs w:val="18"/>
                <w:lang w:eastAsia="es-MX"/>
              </w:rPr>
            </w:pPr>
          </w:p>
        </w:tc>
        <w:tc>
          <w:tcPr>
            <w:tcW w:w="1127" w:type="dxa"/>
            <w:tcBorders>
              <w:top w:val="nil"/>
              <w:left w:val="nil"/>
              <w:bottom w:val="nil"/>
              <w:right w:val="nil"/>
            </w:tcBorders>
            <w:shd w:val="clear" w:color="auto" w:fill="auto"/>
            <w:noWrap/>
            <w:vAlign w:val="bottom"/>
            <w:hideMark/>
          </w:tcPr>
          <w:p w14:paraId="4AD2BD77" w14:textId="77777777" w:rsidR="00781566" w:rsidRPr="00740D3D" w:rsidRDefault="00781566" w:rsidP="00781566">
            <w:pPr>
              <w:rPr>
                <w:rFonts w:ascii="Times New Roman" w:eastAsia="Times New Roman" w:hAnsi="Times New Roman" w:cs="Times New Roman"/>
                <w:sz w:val="18"/>
                <w:szCs w:val="18"/>
                <w:lang w:eastAsia="es-MX"/>
              </w:rPr>
            </w:pPr>
          </w:p>
        </w:tc>
        <w:tc>
          <w:tcPr>
            <w:tcW w:w="2114" w:type="dxa"/>
            <w:tcBorders>
              <w:top w:val="nil"/>
              <w:left w:val="nil"/>
              <w:bottom w:val="nil"/>
              <w:right w:val="nil"/>
            </w:tcBorders>
            <w:shd w:val="clear" w:color="auto" w:fill="auto"/>
            <w:noWrap/>
            <w:vAlign w:val="bottom"/>
            <w:hideMark/>
          </w:tcPr>
          <w:p w14:paraId="11BB5BF8" w14:textId="77777777" w:rsidR="00781566" w:rsidRPr="00740D3D" w:rsidRDefault="00781566" w:rsidP="00781566">
            <w:pPr>
              <w:rPr>
                <w:rFonts w:ascii="Times New Roman" w:eastAsia="Times New Roman" w:hAnsi="Times New Roman" w:cs="Times New Roman"/>
                <w:sz w:val="18"/>
                <w:szCs w:val="18"/>
                <w:lang w:eastAsia="es-MX"/>
              </w:rPr>
            </w:pPr>
          </w:p>
        </w:tc>
        <w:tc>
          <w:tcPr>
            <w:tcW w:w="794" w:type="dxa"/>
            <w:tcBorders>
              <w:top w:val="nil"/>
              <w:left w:val="nil"/>
              <w:bottom w:val="nil"/>
              <w:right w:val="nil"/>
            </w:tcBorders>
            <w:shd w:val="clear" w:color="auto" w:fill="auto"/>
            <w:noWrap/>
            <w:vAlign w:val="bottom"/>
            <w:hideMark/>
          </w:tcPr>
          <w:p w14:paraId="5BC3F57C" w14:textId="77777777" w:rsidR="00781566" w:rsidRPr="00740D3D" w:rsidRDefault="00781566" w:rsidP="00781566">
            <w:pPr>
              <w:rPr>
                <w:rFonts w:ascii="Times New Roman" w:eastAsia="Times New Roman" w:hAnsi="Times New Roman" w:cs="Times New Roman"/>
                <w:sz w:val="18"/>
                <w:szCs w:val="18"/>
                <w:lang w:eastAsia="es-MX"/>
              </w:rPr>
            </w:pPr>
          </w:p>
        </w:tc>
        <w:tc>
          <w:tcPr>
            <w:tcW w:w="1754" w:type="dxa"/>
            <w:tcBorders>
              <w:top w:val="nil"/>
              <w:left w:val="nil"/>
              <w:bottom w:val="nil"/>
              <w:right w:val="nil"/>
            </w:tcBorders>
            <w:shd w:val="clear" w:color="auto" w:fill="auto"/>
            <w:noWrap/>
            <w:vAlign w:val="bottom"/>
            <w:hideMark/>
          </w:tcPr>
          <w:p w14:paraId="07AD7F53" w14:textId="77777777" w:rsidR="00781566" w:rsidRPr="00740D3D" w:rsidRDefault="00781566" w:rsidP="00781566">
            <w:pPr>
              <w:rPr>
                <w:rFonts w:ascii="Times New Roman" w:eastAsia="Times New Roman" w:hAnsi="Times New Roman" w:cs="Times New Roman"/>
                <w:sz w:val="18"/>
                <w:szCs w:val="18"/>
                <w:lang w:eastAsia="es-MX"/>
              </w:rPr>
            </w:pPr>
          </w:p>
        </w:tc>
        <w:tc>
          <w:tcPr>
            <w:tcW w:w="541" w:type="dxa"/>
            <w:tcBorders>
              <w:top w:val="nil"/>
              <w:left w:val="nil"/>
              <w:bottom w:val="nil"/>
              <w:right w:val="nil"/>
            </w:tcBorders>
            <w:shd w:val="clear" w:color="auto" w:fill="auto"/>
            <w:noWrap/>
            <w:vAlign w:val="bottom"/>
            <w:hideMark/>
          </w:tcPr>
          <w:p w14:paraId="25FA4E7F" w14:textId="77777777" w:rsidR="00781566" w:rsidRPr="00740D3D" w:rsidRDefault="00781566" w:rsidP="00781566">
            <w:pPr>
              <w:rPr>
                <w:rFonts w:ascii="Times New Roman" w:eastAsia="Times New Roman" w:hAnsi="Times New Roman" w:cs="Times New Roman"/>
                <w:sz w:val="18"/>
                <w:szCs w:val="18"/>
                <w:lang w:eastAsia="es-MX"/>
              </w:rPr>
            </w:pPr>
          </w:p>
        </w:tc>
        <w:tc>
          <w:tcPr>
            <w:tcW w:w="1314" w:type="dxa"/>
            <w:tcBorders>
              <w:top w:val="nil"/>
              <w:left w:val="nil"/>
              <w:bottom w:val="nil"/>
              <w:right w:val="nil"/>
            </w:tcBorders>
            <w:shd w:val="clear" w:color="auto" w:fill="auto"/>
            <w:noWrap/>
            <w:vAlign w:val="bottom"/>
            <w:hideMark/>
          </w:tcPr>
          <w:p w14:paraId="0EA23296" w14:textId="77777777" w:rsidR="00781566" w:rsidRPr="00740D3D" w:rsidRDefault="00781566" w:rsidP="00781566">
            <w:pPr>
              <w:rPr>
                <w:rFonts w:ascii="Times New Roman" w:eastAsia="Times New Roman" w:hAnsi="Times New Roman" w:cs="Times New Roman"/>
                <w:sz w:val="18"/>
                <w:szCs w:val="18"/>
                <w:lang w:eastAsia="es-MX"/>
              </w:rPr>
            </w:pPr>
          </w:p>
        </w:tc>
        <w:tc>
          <w:tcPr>
            <w:tcW w:w="1181" w:type="dxa"/>
            <w:tcBorders>
              <w:top w:val="nil"/>
              <w:left w:val="nil"/>
              <w:bottom w:val="nil"/>
              <w:right w:val="nil"/>
            </w:tcBorders>
            <w:shd w:val="clear" w:color="auto" w:fill="auto"/>
            <w:noWrap/>
            <w:vAlign w:val="bottom"/>
            <w:hideMark/>
          </w:tcPr>
          <w:p w14:paraId="7F7B4CCD" w14:textId="77777777" w:rsidR="00781566" w:rsidRPr="00740D3D" w:rsidRDefault="00781566" w:rsidP="00781566">
            <w:pPr>
              <w:rPr>
                <w:rFonts w:ascii="Times New Roman" w:eastAsia="Times New Roman" w:hAnsi="Times New Roman" w:cs="Times New Roman"/>
                <w:sz w:val="18"/>
                <w:szCs w:val="18"/>
                <w:lang w:eastAsia="es-MX"/>
              </w:rPr>
            </w:pPr>
          </w:p>
        </w:tc>
        <w:tc>
          <w:tcPr>
            <w:tcW w:w="1101" w:type="dxa"/>
            <w:tcBorders>
              <w:top w:val="nil"/>
              <w:left w:val="nil"/>
              <w:bottom w:val="nil"/>
              <w:right w:val="nil"/>
            </w:tcBorders>
            <w:shd w:val="clear" w:color="auto" w:fill="auto"/>
            <w:noWrap/>
            <w:vAlign w:val="bottom"/>
            <w:hideMark/>
          </w:tcPr>
          <w:p w14:paraId="383E4A09" w14:textId="77777777" w:rsidR="00781566" w:rsidRPr="00740D3D" w:rsidRDefault="00781566" w:rsidP="00781566">
            <w:pPr>
              <w:rPr>
                <w:rFonts w:ascii="Times New Roman" w:eastAsia="Times New Roman" w:hAnsi="Times New Roman" w:cs="Times New Roman"/>
                <w:sz w:val="18"/>
                <w:szCs w:val="18"/>
                <w:lang w:eastAsia="es-MX"/>
              </w:rPr>
            </w:pPr>
          </w:p>
        </w:tc>
        <w:tc>
          <w:tcPr>
            <w:tcW w:w="146" w:type="dxa"/>
            <w:vAlign w:val="center"/>
            <w:hideMark/>
          </w:tcPr>
          <w:p w14:paraId="48AB14F5" w14:textId="77777777" w:rsidR="00781566" w:rsidRPr="00740D3D" w:rsidRDefault="00781566" w:rsidP="00781566">
            <w:pPr>
              <w:rPr>
                <w:rFonts w:ascii="Times New Roman" w:eastAsia="Times New Roman" w:hAnsi="Times New Roman" w:cs="Times New Roman"/>
                <w:sz w:val="18"/>
                <w:szCs w:val="18"/>
                <w:lang w:eastAsia="es-MX"/>
              </w:rPr>
            </w:pPr>
          </w:p>
        </w:tc>
      </w:tr>
      <w:tr w:rsidR="00781566" w:rsidRPr="00740D3D" w14:paraId="343863C9" w14:textId="77777777" w:rsidTr="00781566">
        <w:trPr>
          <w:trHeight w:val="315"/>
        </w:trPr>
        <w:tc>
          <w:tcPr>
            <w:tcW w:w="2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4F814" w14:textId="46604E6E"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edificios</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197DE4BF" w14:textId="5CF245A7"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baño h</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14:paraId="0DBD1FD3" w14:textId="69D013F2"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baño m</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14:paraId="2B7A8A1D" w14:textId="2BB9EC78"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salones</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14:paraId="171157AD" w14:textId="31C6C7CC"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oficina</w:t>
            </w:r>
          </w:p>
        </w:tc>
        <w:tc>
          <w:tcPr>
            <w:tcW w:w="2114" w:type="dxa"/>
            <w:tcBorders>
              <w:top w:val="single" w:sz="4" w:space="0" w:color="auto"/>
              <w:left w:val="nil"/>
              <w:bottom w:val="single" w:sz="4" w:space="0" w:color="auto"/>
              <w:right w:val="single" w:sz="4" w:space="0" w:color="auto"/>
            </w:tcBorders>
            <w:shd w:val="clear" w:color="auto" w:fill="auto"/>
            <w:noWrap/>
            <w:vAlign w:val="center"/>
            <w:hideMark/>
          </w:tcPr>
          <w:p w14:paraId="0F5D32DC" w14:textId="3652CDF0"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audiovisuales</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0574DF71" w14:textId="7728B4D5" w:rsidR="00781566" w:rsidRPr="00740D3D" w:rsidRDefault="00740D3D" w:rsidP="00781566">
            <w:pPr>
              <w:jc w:val="center"/>
              <w:rPr>
                <w:rFonts w:ascii="Arial" w:eastAsia="Times New Roman" w:hAnsi="Arial" w:cs="Arial"/>
                <w:b/>
                <w:bCs/>
                <w:color w:val="000000"/>
                <w:lang w:eastAsia="es-MX"/>
              </w:rPr>
            </w:pPr>
            <w:proofErr w:type="spellStart"/>
            <w:r w:rsidRPr="00740D3D">
              <w:rPr>
                <w:rFonts w:ascii="Arial" w:eastAsia="Times New Roman" w:hAnsi="Arial" w:cs="Arial"/>
                <w:b/>
                <w:bCs/>
                <w:color w:val="000000"/>
                <w:lang w:eastAsia="es-MX"/>
              </w:rPr>
              <w:t>labs</w:t>
            </w:r>
            <w:proofErr w:type="spellEnd"/>
          </w:p>
        </w:tc>
        <w:tc>
          <w:tcPr>
            <w:tcW w:w="1754" w:type="dxa"/>
            <w:tcBorders>
              <w:top w:val="single" w:sz="4" w:space="0" w:color="auto"/>
              <w:left w:val="nil"/>
              <w:bottom w:val="single" w:sz="4" w:space="0" w:color="auto"/>
              <w:right w:val="single" w:sz="4" w:space="0" w:color="auto"/>
            </w:tcBorders>
            <w:shd w:val="clear" w:color="auto" w:fill="auto"/>
            <w:noWrap/>
            <w:vAlign w:val="center"/>
            <w:hideMark/>
          </w:tcPr>
          <w:p w14:paraId="6FACAA65" w14:textId="0A83B7A9"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mingitorios</w:t>
            </w:r>
          </w:p>
        </w:tc>
        <w:tc>
          <w:tcPr>
            <w:tcW w:w="541" w:type="dxa"/>
            <w:tcBorders>
              <w:top w:val="single" w:sz="4" w:space="0" w:color="auto"/>
              <w:left w:val="nil"/>
              <w:bottom w:val="single" w:sz="4" w:space="0" w:color="auto"/>
              <w:right w:val="single" w:sz="4" w:space="0" w:color="auto"/>
            </w:tcBorders>
            <w:shd w:val="clear" w:color="auto" w:fill="auto"/>
            <w:noWrap/>
            <w:vAlign w:val="center"/>
            <w:hideMark/>
          </w:tcPr>
          <w:p w14:paraId="4E11D54F" w14:textId="23E6EB04" w:rsidR="00781566" w:rsidRPr="00740D3D" w:rsidRDefault="00740D3D" w:rsidP="00781566">
            <w:pPr>
              <w:jc w:val="center"/>
              <w:rPr>
                <w:rFonts w:ascii="Arial" w:eastAsia="Times New Roman" w:hAnsi="Arial" w:cs="Arial"/>
                <w:b/>
                <w:bCs/>
                <w:color w:val="000000"/>
                <w:lang w:eastAsia="es-MX"/>
              </w:rPr>
            </w:pPr>
            <w:proofErr w:type="spellStart"/>
            <w:r w:rsidRPr="00740D3D">
              <w:rPr>
                <w:rFonts w:ascii="Arial" w:eastAsia="Times New Roman" w:hAnsi="Arial" w:cs="Arial"/>
                <w:b/>
                <w:bCs/>
                <w:color w:val="000000"/>
                <w:lang w:eastAsia="es-MX"/>
              </w:rPr>
              <w:t>wc</w:t>
            </w:r>
            <w:proofErr w:type="spellEnd"/>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1D3111D7" w14:textId="6B4E01C8"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lavabos</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14:paraId="7E862C49" w14:textId="7039AECE" w:rsidR="00781566" w:rsidRPr="00740D3D" w:rsidRDefault="00740D3D" w:rsidP="00781566">
            <w:pPr>
              <w:jc w:val="center"/>
              <w:rPr>
                <w:rFonts w:ascii="Arial" w:eastAsia="Times New Roman" w:hAnsi="Arial" w:cs="Arial"/>
                <w:b/>
                <w:bCs/>
                <w:color w:val="000000"/>
                <w:lang w:eastAsia="es-MX"/>
              </w:rPr>
            </w:pPr>
            <w:proofErr w:type="spellStart"/>
            <w:r w:rsidRPr="00740D3D">
              <w:rPr>
                <w:rFonts w:ascii="Arial" w:eastAsia="Times New Roman" w:hAnsi="Arial" w:cs="Arial"/>
                <w:b/>
                <w:bCs/>
                <w:color w:val="000000"/>
                <w:lang w:eastAsia="es-MX"/>
              </w:rPr>
              <w:t>lav</w:t>
            </w:r>
            <w:proofErr w:type="spellEnd"/>
            <w:r w:rsidRPr="00740D3D">
              <w:rPr>
                <w:rFonts w:ascii="Arial" w:eastAsia="Times New Roman" w:hAnsi="Arial" w:cs="Arial"/>
                <w:b/>
                <w:bCs/>
                <w:color w:val="000000"/>
                <w:lang w:eastAsia="es-MX"/>
              </w:rPr>
              <w:t>/per</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14:paraId="7C5DDBC9" w14:textId="7F962C72"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tarjas</w:t>
            </w:r>
          </w:p>
        </w:tc>
        <w:tc>
          <w:tcPr>
            <w:tcW w:w="146" w:type="dxa"/>
            <w:vAlign w:val="center"/>
            <w:hideMark/>
          </w:tcPr>
          <w:p w14:paraId="37C5A42F" w14:textId="77777777" w:rsidR="00781566" w:rsidRPr="00740D3D" w:rsidRDefault="00781566" w:rsidP="00781566">
            <w:pPr>
              <w:rPr>
                <w:rFonts w:ascii="Times New Roman" w:eastAsia="Times New Roman" w:hAnsi="Times New Roman" w:cs="Times New Roman"/>
                <w:sz w:val="18"/>
                <w:szCs w:val="18"/>
                <w:lang w:eastAsia="es-MX"/>
              </w:rPr>
            </w:pPr>
          </w:p>
        </w:tc>
      </w:tr>
      <w:tr w:rsidR="00781566" w:rsidRPr="00740D3D" w14:paraId="70BBDA55" w14:textId="77777777" w:rsidTr="00781566">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7258DF26" w14:textId="686EA711" w:rsidR="00781566" w:rsidRPr="00740D3D" w:rsidRDefault="00EC3CBB" w:rsidP="00EC3CBB">
            <w:pPr>
              <w:jc w:val="center"/>
              <w:rPr>
                <w:rFonts w:ascii="Arial" w:eastAsia="Times New Roman" w:hAnsi="Arial" w:cs="Arial"/>
                <w:b/>
                <w:bCs/>
                <w:color w:val="000000"/>
                <w:lang w:eastAsia="es-MX"/>
              </w:rPr>
            </w:pPr>
            <w:r>
              <w:rPr>
                <w:rFonts w:ascii="Arial" w:eastAsia="Times New Roman" w:hAnsi="Arial" w:cs="Arial"/>
                <w:b/>
                <w:bCs/>
                <w:color w:val="000000"/>
                <w:lang w:eastAsia="es-MX"/>
              </w:rPr>
              <w:t>A</w:t>
            </w:r>
          </w:p>
        </w:tc>
        <w:tc>
          <w:tcPr>
            <w:tcW w:w="1030" w:type="dxa"/>
            <w:tcBorders>
              <w:top w:val="nil"/>
              <w:left w:val="nil"/>
              <w:bottom w:val="single" w:sz="4" w:space="0" w:color="auto"/>
              <w:right w:val="single" w:sz="4" w:space="0" w:color="auto"/>
            </w:tcBorders>
            <w:shd w:val="clear" w:color="auto" w:fill="auto"/>
            <w:noWrap/>
            <w:vAlign w:val="center"/>
            <w:hideMark/>
          </w:tcPr>
          <w:p w14:paraId="5675996F" w14:textId="3F1CA7E6"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1059" w:type="dxa"/>
            <w:tcBorders>
              <w:top w:val="nil"/>
              <w:left w:val="nil"/>
              <w:bottom w:val="single" w:sz="4" w:space="0" w:color="auto"/>
              <w:right w:val="single" w:sz="4" w:space="0" w:color="auto"/>
            </w:tcBorders>
            <w:shd w:val="clear" w:color="auto" w:fill="auto"/>
            <w:noWrap/>
            <w:vAlign w:val="center"/>
            <w:hideMark/>
          </w:tcPr>
          <w:p w14:paraId="788C0F10" w14:textId="5055D244"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1301" w:type="dxa"/>
            <w:tcBorders>
              <w:top w:val="nil"/>
              <w:left w:val="nil"/>
              <w:bottom w:val="single" w:sz="4" w:space="0" w:color="auto"/>
              <w:right w:val="single" w:sz="4" w:space="0" w:color="auto"/>
            </w:tcBorders>
            <w:shd w:val="clear" w:color="auto" w:fill="auto"/>
            <w:noWrap/>
            <w:vAlign w:val="center"/>
            <w:hideMark/>
          </w:tcPr>
          <w:p w14:paraId="302ACD8D" w14:textId="7D0337AC"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127" w:type="dxa"/>
            <w:tcBorders>
              <w:top w:val="nil"/>
              <w:left w:val="nil"/>
              <w:bottom w:val="single" w:sz="4" w:space="0" w:color="auto"/>
              <w:right w:val="single" w:sz="4" w:space="0" w:color="auto"/>
            </w:tcBorders>
            <w:shd w:val="clear" w:color="auto" w:fill="auto"/>
            <w:noWrap/>
            <w:vAlign w:val="center"/>
            <w:hideMark/>
          </w:tcPr>
          <w:p w14:paraId="751C740F" w14:textId="479D474F"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28</w:t>
            </w:r>
          </w:p>
        </w:tc>
        <w:tc>
          <w:tcPr>
            <w:tcW w:w="2114" w:type="dxa"/>
            <w:tcBorders>
              <w:top w:val="nil"/>
              <w:left w:val="nil"/>
              <w:bottom w:val="single" w:sz="4" w:space="0" w:color="auto"/>
              <w:right w:val="single" w:sz="4" w:space="0" w:color="auto"/>
            </w:tcBorders>
            <w:shd w:val="clear" w:color="auto" w:fill="auto"/>
            <w:noWrap/>
            <w:vAlign w:val="center"/>
            <w:hideMark/>
          </w:tcPr>
          <w:p w14:paraId="5F9D5B7C" w14:textId="710C8D2D"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794" w:type="dxa"/>
            <w:tcBorders>
              <w:top w:val="nil"/>
              <w:left w:val="nil"/>
              <w:bottom w:val="single" w:sz="4" w:space="0" w:color="auto"/>
              <w:right w:val="single" w:sz="4" w:space="0" w:color="auto"/>
            </w:tcBorders>
            <w:shd w:val="clear" w:color="auto" w:fill="auto"/>
            <w:noWrap/>
            <w:vAlign w:val="center"/>
            <w:hideMark/>
          </w:tcPr>
          <w:p w14:paraId="32CB7D96" w14:textId="19D1A9D5"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754" w:type="dxa"/>
            <w:tcBorders>
              <w:top w:val="nil"/>
              <w:left w:val="nil"/>
              <w:bottom w:val="single" w:sz="4" w:space="0" w:color="auto"/>
              <w:right w:val="single" w:sz="4" w:space="0" w:color="auto"/>
            </w:tcBorders>
            <w:shd w:val="clear" w:color="auto" w:fill="auto"/>
            <w:noWrap/>
            <w:vAlign w:val="center"/>
            <w:hideMark/>
          </w:tcPr>
          <w:p w14:paraId="439DBFA7" w14:textId="446FA9BC"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541" w:type="dxa"/>
            <w:tcBorders>
              <w:top w:val="nil"/>
              <w:left w:val="nil"/>
              <w:bottom w:val="single" w:sz="4" w:space="0" w:color="auto"/>
              <w:right w:val="single" w:sz="4" w:space="0" w:color="auto"/>
            </w:tcBorders>
            <w:shd w:val="clear" w:color="auto" w:fill="auto"/>
            <w:noWrap/>
            <w:vAlign w:val="center"/>
            <w:hideMark/>
          </w:tcPr>
          <w:p w14:paraId="15CE538B" w14:textId="509BE2EA"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16</w:t>
            </w:r>
          </w:p>
        </w:tc>
        <w:tc>
          <w:tcPr>
            <w:tcW w:w="1314" w:type="dxa"/>
            <w:tcBorders>
              <w:top w:val="nil"/>
              <w:left w:val="nil"/>
              <w:bottom w:val="single" w:sz="4" w:space="0" w:color="auto"/>
              <w:right w:val="single" w:sz="4" w:space="0" w:color="auto"/>
            </w:tcBorders>
            <w:shd w:val="clear" w:color="auto" w:fill="auto"/>
            <w:noWrap/>
            <w:vAlign w:val="center"/>
            <w:hideMark/>
          </w:tcPr>
          <w:p w14:paraId="2767C839" w14:textId="17C35CAB"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8</w:t>
            </w:r>
          </w:p>
        </w:tc>
        <w:tc>
          <w:tcPr>
            <w:tcW w:w="1181" w:type="dxa"/>
            <w:tcBorders>
              <w:top w:val="nil"/>
              <w:left w:val="nil"/>
              <w:bottom w:val="single" w:sz="4" w:space="0" w:color="auto"/>
              <w:right w:val="single" w:sz="4" w:space="0" w:color="auto"/>
            </w:tcBorders>
            <w:shd w:val="clear" w:color="auto" w:fill="auto"/>
            <w:noWrap/>
            <w:vAlign w:val="center"/>
            <w:hideMark/>
          </w:tcPr>
          <w:p w14:paraId="53790C8C" w14:textId="32886189"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6</w:t>
            </w:r>
          </w:p>
        </w:tc>
        <w:tc>
          <w:tcPr>
            <w:tcW w:w="1101" w:type="dxa"/>
            <w:tcBorders>
              <w:top w:val="nil"/>
              <w:left w:val="nil"/>
              <w:bottom w:val="single" w:sz="4" w:space="0" w:color="auto"/>
              <w:right w:val="single" w:sz="4" w:space="0" w:color="auto"/>
            </w:tcBorders>
            <w:shd w:val="clear" w:color="auto" w:fill="auto"/>
            <w:noWrap/>
            <w:vAlign w:val="center"/>
            <w:hideMark/>
          </w:tcPr>
          <w:p w14:paraId="65E32887" w14:textId="2544C4E4"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146" w:type="dxa"/>
            <w:vAlign w:val="center"/>
            <w:hideMark/>
          </w:tcPr>
          <w:p w14:paraId="5696C2CB" w14:textId="77777777" w:rsidR="00781566" w:rsidRPr="00740D3D" w:rsidRDefault="00781566" w:rsidP="00781566">
            <w:pPr>
              <w:rPr>
                <w:rFonts w:ascii="Times New Roman" w:eastAsia="Times New Roman" w:hAnsi="Times New Roman" w:cs="Times New Roman"/>
                <w:sz w:val="18"/>
                <w:szCs w:val="18"/>
                <w:lang w:eastAsia="es-MX"/>
              </w:rPr>
            </w:pPr>
          </w:p>
        </w:tc>
      </w:tr>
      <w:tr w:rsidR="00781566" w:rsidRPr="00740D3D" w14:paraId="73C73BE9" w14:textId="77777777" w:rsidTr="00781566">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71B3E0FE" w14:textId="1DDE3A2E" w:rsidR="00781566" w:rsidRPr="00740D3D" w:rsidRDefault="00EC3CBB" w:rsidP="00781566">
            <w:pPr>
              <w:jc w:val="center"/>
              <w:rPr>
                <w:rFonts w:ascii="Arial" w:eastAsia="Times New Roman" w:hAnsi="Arial" w:cs="Arial"/>
                <w:b/>
                <w:bCs/>
                <w:color w:val="000000"/>
                <w:lang w:eastAsia="es-MX"/>
              </w:rPr>
            </w:pPr>
            <w:r>
              <w:rPr>
                <w:rFonts w:ascii="Arial" w:eastAsia="Times New Roman" w:hAnsi="Arial" w:cs="Arial"/>
                <w:b/>
                <w:bCs/>
                <w:color w:val="000000"/>
                <w:lang w:eastAsia="es-MX"/>
              </w:rPr>
              <w:t>B</w:t>
            </w:r>
          </w:p>
        </w:tc>
        <w:tc>
          <w:tcPr>
            <w:tcW w:w="1030" w:type="dxa"/>
            <w:tcBorders>
              <w:top w:val="nil"/>
              <w:left w:val="nil"/>
              <w:bottom w:val="single" w:sz="4" w:space="0" w:color="auto"/>
              <w:right w:val="single" w:sz="4" w:space="0" w:color="auto"/>
            </w:tcBorders>
            <w:shd w:val="clear" w:color="auto" w:fill="auto"/>
            <w:noWrap/>
            <w:vAlign w:val="center"/>
            <w:hideMark/>
          </w:tcPr>
          <w:p w14:paraId="1CCB62B1" w14:textId="275C0181"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059" w:type="dxa"/>
            <w:tcBorders>
              <w:top w:val="nil"/>
              <w:left w:val="nil"/>
              <w:bottom w:val="single" w:sz="4" w:space="0" w:color="auto"/>
              <w:right w:val="single" w:sz="4" w:space="0" w:color="auto"/>
            </w:tcBorders>
            <w:shd w:val="clear" w:color="auto" w:fill="auto"/>
            <w:noWrap/>
            <w:vAlign w:val="center"/>
            <w:hideMark/>
          </w:tcPr>
          <w:p w14:paraId="4195E1DD" w14:textId="4C78CEA9"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301" w:type="dxa"/>
            <w:tcBorders>
              <w:top w:val="nil"/>
              <w:left w:val="nil"/>
              <w:bottom w:val="single" w:sz="4" w:space="0" w:color="auto"/>
              <w:right w:val="single" w:sz="4" w:space="0" w:color="auto"/>
            </w:tcBorders>
            <w:shd w:val="clear" w:color="auto" w:fill="auto"/>
            <w:noWrap/>
            <w:vAlign w:val="center"/>
            <w:hideMark/>
          </w:tcPr>
          <w:p w14:paraId="2E06B2A7" w14:textId="11CDECBC"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127" w:type="dxa"/>
            <w:tcBorders>
              <w:top w:val="nil"/>
              <w:left w:val="nil"/>
              <w:bottom w:val="single" w:sz="4" w:space="0" w:color="auto"/>
              <w:right w:val="single" w:sz="4" w:space="0" w:color="auto"/>
            </w:tcBorders>
            <w:shd w:val="clear" w:color="auto" w:fill="auto"/>
            <w:noWrap/>
            <w:vAlign w:val="center"/>
            <w:hideMark/>
          </w:tcPr>
          <w:p w14:paraId="52008290" w14:textId="238B8420"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9</w:t>
            </w:r>
          </w:p>
        </w:tc>
        <w:tc>
          <w:tcPr>
            <w:tcW w:w="2114" w:type="dxa"/>
            <w:tcBorders>
              <w:top w:val="nil"/>
              <w:left w:val="nil"/>
              <w:bottom w:val="single" w:sz="4" w:space="0" w:color="auto"/>
              <w:right w:val="single" w:sz="4" w:space="0" w:color="auto"/>
            </w:tcBorders>
            <w:shd w:val="clear" w:color="auto" w:fill="auto"/>
            <w:noWrap/>
            <w:vAlign w:val="center"/>
            <w:hideMark/>
          </w:tcPr>
          <w:p w14:paraId="789DBC9B" w14:textId="705E05EE"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794" w:type="dxa"/>
            <w:tcBorders>
              <w:top w:val="nil"/>
              <w:left w:val="nil"/>
              <w:bottom w:val="single" w:sz="4" w:space="0" w:color="auto"/>
              <w:right w:val="single" w:sz="4" w:space="0" w:color="auto"/>
            </w:tcBorders>
            <w:shd w:val="clear" w:color="auto" w:fill="auto"/>
            <w:noWrap/>
            <w:vAlign w:val="center"/>
            <w:hideMark/>
          </w:tcPr>
          <w:p w14:paraId="56596E88" w14:textId="13006107"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754" w:type="dxa"/>
            <w:tcBorders>
              <w:top w:val="nil"/>
              <w:left w:val="nil"/>
              <w:bottom w:val="single" w:sz="4" w:space="0" w:color="auto"/>
              <w:right w:val="single" w:sz="4" w:space="0" w:color="auto"/>
            </w:tcBorders>
            <w:shd w:val="clear" w:color="auto" w:fill="auto"/>
            <w:noWrap/>
            <w:vAlign w:val="center"/>
            <w:hideMark/>
          </w:tcPr>
          <w:p w14:paraId="3FF24AB9" w14:textId="0E247B95"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541" w:type="dxa"/>
            <w:tcBorders>
              <w:top w:val="nil"/>
              <w:left w:val="nil"/>
              <w:bottom w:val="single" w:sz="4" w:space="0" w:color="auto"/>
              <w:right w:val="single" w:sz="4" w:space="0" w:color="auto"/>
            </w:tcBorders>
            <w:shd w:val="clear" w:color="auto" w:fill="auto"/>
            <w:noWrap/>
            <w:vAlign w:val="center"/>
            <w:hideMark/>
          </w:tcPr>
          <w:p w14:paraId="4D296396" w14:textId="7A29F528"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6</w:t>
            </w:r>
          </w:p>
        </w:tc>
        <w:tc>
          <w:tcPr>
            <w:tcW w:w="1314" w:type="dxa"/>
            <w:tcBorders>
              <w:top w:val="nil"/>
              <w:left w:val="nil"/>
              <w:bottom w:val="single" w:sz="4" w:space="0" w:color="auto"/>
              <w:right w:val="single" w:sz="4" w:space="0" w:color="auto"/>
            </w:tcBorders>
            <w:shd w:val="clear" w:color="auto" w:fill="auto"/>
            <w:noWrap/>
            <w:vAlign w:val="center"/>
            <w:hideMark/>
          </w:tcPr>
          <w:p w14:paraId="47DE5D2A" w14:textId="70D2556C"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7</w:t>
            </w:r>
          </w:p>
        </w:tc>
        <w:tc>
          <w:tcPr>
            <w:tcW w:w="1181" w:type="dxa"/>
            <w:tcBorders>
              <w:top w:val="nil"/>
              <w:left w:val="nil"/>
              <w:bottom w:val="single" w:sz="4" w:space="0" w:color="auto"/>
              <w:right w:val="single" w:sz="4" w:space="0" w:color="auto"/>
            </w:tcBorders>
            <w:shd w:val="clear" w:color="auto" w:fill="auto"/>
            <w:noWrap/>
            <w:vAlign w:val="center"/>
            <w:hideMark/>
          </w:tcPr>
          <w:p w14:paraId="38A8EEC6" w14:textId="0E16BE5F"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101" w:type="dxa"/>
            <w:tcBorders>
              <w:top w:val="nil"/>
              <w:left w:val="nil"/>
              <w:bottom w:val="single" w:sz="4" w:space="0" w:color="auto"/>
              <w:right w:val="single" w:sz="4" w:space="0" w:color="auto"/>
            </w:tcBorders>
            <w:shd w:val="clear" w:color="auto" w:fill="auto"/>
            <w:noWrap/>
            <w:vAlign w:val="center"/>
            <w:hideMark/>
          </w:tcPr>
          <w:p w14:paraId="43DCE597" w14:textId="120C4043"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46" w:type="dxa"/>
            <w:vAlign w:val="center"/>
            <w:hideMark/>
          </w:tcPr>
          <w:p w14:paraId="0C60AC86" w14:textId="77777777" w:rsidR="00781566" w:rsidRPr="00740D3D" w:rsidRDefault="00781566" w:rsidP="00781566">
            <w:pPr>
              <w:rPr>
                <w:rFonts w:ascii="Times New Roman" w:eastAsia="Times New Roman" w:hAnsi="Times New Roman" w:cs="Times New Roman"/>
                <w:sz w:val="18"/>
                <w:szCs w:val="18"/>
                <w:lang w:eastAsia="es-MX"/>
              </w:rPr>
            </w:pPr>
          </w:p>
        </w:tc>
      </w:tr>
      <w:tr w:rsidR="00781566" w:rsidRPr="00740D3D" w14:paraId="3DE5DEEF" w14:textId="77777777" w:rsidTr="00781566">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3D52526E" w14:textId="64D8E5D4" w:rsidR="00781566" w:rsidRPr="00740D3D" w:rsidRDefault="00EC3CBB" w:rsidP="00781566">
            <w:pPr>
              <w:jc w:val="center"/>
              <w:rPr>
                <w:rFonts w:ascii="Arial" w:eastAsia="Times New Roman" w:hAnsi="Arial" w:cs="Arial"/>
                <w:b/>
                <w:bCs/>
                <w:color w:val="000000"/>
                <w:lang w:eastAsia="es-MX"/>
              </w:rPr>
            </w:pPr>
            <w:r>
              <w:rPr>
                <w:rFonts w:ascii="Arial" w:eastAsia="Times New Roman" w:hAnsi="Arial" w:cs="Arial"/>
                <w:b/>
                <w:bCs/>
                <w:color w:val="000000"/>
                <w:lang w:eastAsia="es-MX"/>
              </w:rPr>
              <w:t>C</w:t>
            </w:r>
          </w:p>
        </w:tc>
        <w:tc>
          <w:tcPr>
            <w:tcW w:w="1030" w:type="dxa"/>
            <w:tcBorders>
              <w:top w:val="nil"/>
              <w:left w:val="nil"/>
              <w:bottom w:val="single" w:sz="4" w:space="0" w:color="auto"/>
              <w:right w:val="single" w:sz="4" w:space="0" w:color="auto"/>
            </w:tcBorders>
            <w:shd w:val="clear" w:color="auto" w:fill="auto"/>
            <w:noWrap/>
            <w:vAlign w:val="center"/>
            <w:hideMark/>
          </w:tcPr>
          <w:p w14:paraId="1A31184F" w14:textId="1896989C"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059" w:type="dxa"/>
            <w:tcBorders>
              <w:top w:val="nil"/>
              <w:left w:val="nil"/>
              <w:bottom w:val="single" w:sz="4" w:space="0" w:color="auto"/>
              <w:right w:val="single" w:sz="4" w:space="0" w:color="auto"/>
            </w:tcBorders>
            <w:shd w:val="clear" w:color="auto" w:fill="auto"/>
            <w:noWrap/>
            <w:vAlign w:val="center"/>
            <w:hideMark/>
          </w:tcPr>
          <w:p w14:paraId="687E5A13" w14:textId="3B07AC86"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301" w:type="dxa"/>
            <w:tcBorders>
              <w:top w:val="nil"/>
              <w:left w:val="nil"/>
              <w:bottom w:val="single" w:sz="4" w:space="0" w:color="auto"/>
              <w:right w:val="single" w:sz="4" w:space="0" w:color="auto"/>
            </w:tcBorders>
            <w:shd w:val="clear" w:color="auto" w:fill="auto"/>
            <w:noWrap/>
            <w:vAlign w:val="center"/>
            <w:hideMark/>
          </w:tcPr>
          <w:p w14:paraId="525280C4" w14:textId="2E7ED83C"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127" w:type="dxa"/>
            <w:tcBorders>
              <w:top w:val="nil"/>
              <w:left w:val="nil"/>
              <w:bottom w:val="single" w:sz="4" w:space="0" w:color="auto"/>
              <w:right w:val="single" w:sz="4" w:space="0" w:color="auto"/>
            </w:tcBorders>
            <w:shd w:val="clear" w:color="auto" w:fill="auto"/>
            <w:noWrap/>
            <w:vAlign w:val="center"/>
            <w:hideMark/>
          </w:tcPr>
          <w:p w14:paraId="4222AE54" w14:textId="7BFA5552"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2114" w:type="dxa"/>
            <w:tcBorders>
              <w:top w:val="nil"/>
              <w:left w:val="nil"/>
              <w:bottom w:val="single" w:sz="4" w:space="0" w:color="auto"/>
              <w:right w:val="single" w:sz="4" w:space="0" w:color="auto"/>
            </w:tcBorders>
            <w:shd w:val="clear" w:color="auto" w:fill="auto"/>
            <w:noWrap/>
            <w:vAlign w:val="center"/>
            <w:hideMark/>
          </w:tcPr>
          <w:p w14:paraId="47869F29" w14:textId="44334A4D"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794" w:type="dxa"/>
            <w:tcBorders>
              <w:top w:val="nil"/>
              <w:left w:val="nil"/>
              <w:bottom w:val="single" w:sz="4" w:space="0" w:color="auto"/>
              <w:right w:val="single" w:sz="4" w:space="0" w:color="auto"/>
            </w:tcBorders>
            <w:shd w:val="clear" w:color="auto" w:fill="auto"/>
            <w:noWrap/>
            <w:vAlign w:val="center"/>
            <w:hideMark/>
          </w:tcPr>
          <w:p w14:paraId="1294CF26" w14:textId="3170306F"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754" w:type="dxa"/>
            <w:tcBorders>
              <w:top w:val="nil"/>
              <w:left w:val="nil"/>
              <w:bottom w:val="single" w:sz="4" w:space="0" w:color="auto"/>
              <w:right w:val="single" w:sz="4" w:space="0" w:color="auto"/>
            </w:tcBorders>
            <w:shd w:val="clear" w:color="auto" w:fill="auto"/>
            <w:noWrap/>
            <w:vAlign w:val="center"/>
            <w:hideMark/>
          </w:tcPr>
          <w:p w14:paraId="71DBA3D1" w14:textId="48A8A516"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541" w:type="dxa"/>
            <w:tcBorders>
              <w:top w:val="nil"/>
              <w:left w:val="nil"/>
              <w:bottom w:val="single" w:sz="4" w:space="0" w:color="auto"/>
              <w:right w:val="single" w:sz="4" w:space="0" w:color="auto"/>
            </w:tcBorders>
            <w:shd w:val="clear" w:color="auto" w:fill="auto"/>
            <w:noWrap/>
            <w:vAlign w:val="center"/>
            <w:hideMark/>
          </w:tcPr>
          <w:p w14:paraId="12287FEA" w14:textId="7F41355B"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7</w:t>
            </w:r>
          </w:p>
        </w:tc>
        <w:tc>
          <w:tcPr>
            <w:tcW w:w="1314" w:type="dxa"/>
            <w:tcBorders>
              <w:top w:val="nil"/>
              <w:left w:val="nil"/>
              <w:bottom w:val="single" w:sz="4" w:space="0" w:color="auto"/>
              <w:right w:val="single" w:sz="4" w:space="0" w:color="auto"/>
            </w:tcBorders>
            <w:shd w:val="clear" w:color="auto" w:fill="auto"/>
            <w:noWrap/>
            <w:vAlign w:val="center"/>
            <w:hideMark/>
          </w:tcPr>
          <w:p w14:paraId="36BFF891" w14:textId="02CADEC3"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6</w:t>
            </w:r>
          </w:p>
        </w:tc>
        <w:tc>
          <w:tcPr>
            <w:tcW w:w="1181" w:type="dxa"/>
            <w:tcBorders>
              <w:top w:val="nil"/>
              <w:left w:val="nil"/>
              <w:bottom w:val="single" w:sz="4" w:space="0" w:color="auto"/>
              <w:right w:val="single" w:sz="4" w:space="0" w:color="auto"/>
            </w:tcBorders>
            <w:shd w:val="clear" w:color="auto" w:fill="auto"/>
            <w:noWrap/>
            <w:vAlign w:val="center"/>
            <w:hideMark/>
          </w:tcPr>
          <w:p w14:paraId="7DAFB43B" w14:textId="4A3F6DF9"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7</w:t>
            </w:r>
          </w:p>
        </w:tc>
        <w:tc>
          <w:tcPr>
            <w:tcW w:w="1101" w:type="dxa"/>
            <w:tcBorders>
              <w:top w:val="nil"/>
              <w:left w:val="nil"/>
              <w:bottom w:val="single" w:sz="4" w:space="0" w:color="auto"/>
              <w:right w:val="single" w:sz="4" w:space="0" w:color="auto"/>
            </w:tcBorders>
            <w:shd w:val="clear" w:color="auto" w:fill="auto"/>
            <w:noWrap/>
            <w:vAlign w:val="center"/>
            <w:hideMark/>
          </w:tcPr>
          <w:p w14:paraId="58A2284E" w14:textId="607CD029"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46" w:type="dxa"/>
            <w:vAlign w:val="center"/>
            <w:hideMark/>
          </w:tcPr>
          <w:p w14:paraId="5FF10F53" w14:textId="77777777" w:rsidR="00781566" w:rsidRPr="00740D3D" w:rsidRDefault="00781566" w:rsidP="00781566">
            <w:pPr>
              <w:rPr>
                <w:rFonts w:ascii="Times New Roman" w:eastAsia="Times New Roman" w:hAnsi="Times New Roman" w:cs="Times New Roman"/>
                <w:sz w:val="18"/>
                <w:szCs w:val="18"/>
                <w:lang w:eastAsia="es-MX"/>
              </w:rPr>
            </w:pPr>
          </w:p>
        </w:tc>
      </w:tr>
      <w:tr w:rsidR="00781566" w:rsidRPr="00740D3D" w14:paraId="475CE33B" w14:textId="77777777" w:rsidTr="00781566">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36A6535D" w14:textId="7D6C6204" w:rsidR="00781566" w:rsidRPr="00740D3D" w:rsidRDefault="00EC3CBB" w:rsidP="00781566">
            <w:pPr>
              <w:jc w:val="center"/>
              <w:rPr>
                <w:rFonts w:ascii="Arial" w:eastAsia="Times New Roman" w:hAnsi="Arial" w:cs="Arial"/>
                <w:b/>
                <w:bCs/>
                <w:color w:val="000000"/>
                <w:lang w:eastAsia="es-MX"/>
              </w:rPr>
            </w:pPr>
            <w:r>
              <w:rPr>
                <w:rFonts w:ascii="Arial" w:eastAsia="Times New Roman" w:hAnsi="Arial" w:cs="Arial"/>
                <w:b/>
                <w:bCs/>
                <w:color w:val="000000"/>
                <w:lang w:eastAsia="es-MX"/>
              </w:rPr>
              <w:t>D</w:t>
            </w:r>
          </w:p>
        </w:tc>
        <w:tc>
          <w:tcPr>
            <w:tcW w:w="1030" w:type="dxa"/>
            <w:tcBorders>
              <w:top w:val="nil"/>
              <w:left w:val="nil"/>
              <w:bottom w:val="single" w:sz="4" w:space="0" w:color="auto"/>
              <w:right w:val="single" w:sz="4" w:space="0" w:color="auto"/>
            </w:tcBorders>
            <w:shd w:val="clear" w:color="auto" w:fill="auto"/>
            <w:noWrap/>
            <w:vAlign w:val="center"/>
            <w:hideMark/>
          </w:tcPr>
          <w:p w14:paraId="25D8D6C7" w14:textId="5B4ABB2B"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059" w:type="dxa"/>
            <w:tcBorders>
              <w:top w:val="nil"/>
              <w:left w:val="nil"/>
              <w:bottom w:val="single" w:sz="4" w:space="0" w:color="auto"/>
              <w:right w:val="single" w:sz="4" w:space="0" w:color="auto"/>
            </w:tcBorders>
            <w:shd w:val="clear" w:color="auto" w:fill="auto"/>
            <w:noWrap/>
            <w:vAlign w:val="center"/>
            <w:hideMark/>
          </w:tcPr>
          <w:p w14:paraId="0AB4486B" w14:textId="312062F3"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301" w:type="dxa"/>
            <w:tcBorders>
              <w:top w:val="nil"/>
              <w:left w:val="nil"/>
              <w:bottom w:val="single" w:sz="4" w:space="0" w:color="auto"/>
              <w:right w:val="single" w:sz="4" w:space="0" w:color="auto"/>
            </w:tcBorders>
            <w:shd w:val="clear" w:color="auto" w:fill="auto"/>
            <w:noWrap/>
            <w:vAlign w:val="center"/>
            <w:hideMark/>
          </w:tcPr>
          <w:p w14:paraId="414AE638" w14:textId="61B6DA85"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127" w:type="dxa"/>
            <w:tcBorders>
              <w:top w:val="nil"/>
              <w:left w:val="nil"/>
              <w:bottom w:val="single" w:sz="4" w:space="0" w:color="auto"/>
              <w:right w:val="single" w:sz="4" w:space="0" w:color="auto"/>
            </w:tcBorders>
            <w:shd w:val="clear" w:color="auto" w:fill="auto"/>
            <w:noWrap/>
            <w:vAlign w:val="center"/>
            <w:hideMark/>
          </w:tcPr>
          <w:p w14:paraId="716ED8C5" w14:textId="3613E9D1"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18</w:t>
            </w:r>
          </w:p>
        </w:tc>
        <w:tc>
          <w:tcPr>
            <w:tcW w:w="2114" w:type="dxa"/>
            <w:tcBorders>
              <w:top w:val="nil"/>
              <w:left w:val="nil"/>
              <w:bottom w:val="single" w:sz="4" w:space="0" w:color="auto"/>
              <w:right w:val="single" w:sz="4" w:space="0" w:color="auto"/>
            </w:tcBorders>
            <w:shd w:val="clear" w:color="auto" w:fill="auto"/>
            <w:noWrap/>
            <w:vAlign w:val="center"/>
            <w:hideMark/>
          </w:tcPr>
          <w:p w14:paraId="447EE305" w14:textId="091EF6CB"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794" w:type="dxa"/>
            <w:tcBorders>
              <w:top w:val="nil"/>
              <w:left w:val="nil"/>
              <w:bottom w:val="single" w:sz="4" w:space="0" w:color="auto"/>
              <w:right w:val="single" w:sz="4" w:space="0" w:color="auto"/>
            </w:tcBorders>
            <w:shd w:val="clear" w:color="auto" w:fill="auto"/>
            <w:noWrap/>
            <w:vAlign w:val="center"/>
            <w:hideMark/>
          </w:tcPr>
          <w:p w14:paraId="52D80E8E" w14:textId="6D07DF3E"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754" w:type="dxa"/>
            <w:tcBorders>
              <w:top w:val="nil"/>
              <w:left w:val="nil"/>
              <w:bottom w:val="single" w:sz="4" w:space="0" w:color="auto"/>
              <w:right w:val="single" w:sz="4" w:space="0" w:color="auto"/>
            </w:tcBorders>
            <w:shd w:val="clear" w:color="auto" w:fill="auto"/>
            <w:noWrap/>
            <w:vAlign w:val="center"/>
            <w:hideMark/>
          </w:tcPr>
          <w:p w14:paraId="45B35253" w14:textId="0A068D3D"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541" w:type="dxa"/>
            <w:tcBorders>
              <w:top w:val="nil"/>
              <w:left w:val="nil"/>
              <w:bottom w:val="single" w:sz="4" w:space="0" w:color="auto"/>
              <w:right w:val="single" w:sz="4" w:space="0" w:color="auto"/>
            </w:tcBorders>
            <w:shd w:val="clear" w:color="auto" w:fill="auto"/>
            <w:noWrap/>
            <w:vAlign w:val="center"/>
            <w:hideMark/>
          </w:tcPr>
          <w:p w14:paraId="0B6A13D8" w14:textId="193BE361"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9</w:t>
            </w:r>
          </w:p>
        </w:tc>
        <w:tc>
          <w:tcPr>
            <w:tcW w:w="1314" w:type="dxa"/>
            <w:tcBorders>
              <w:top w:val="nil"/>
              <w:left w:val="nil"/>
              <w:bottom w:val="single" w:sz="4" w:space="0" w:color="auto"/>
              <w:right w:val="single" w:sz="4" w:space="0" w:color="auto"/>
            </w:tcBorders>
            <w:shd w:val="clear" w:color="auto" w:fill="auto"/>
            <w:noWrap/>
            <w:vAlign w:val="center"/>
            <w:hideMark/>
          </w:tcPr>
          <w:p w14:paraId="7F880933" w14:textId="6506C8D4"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181" w:type="dxa"/>
            <w:tcBorders>
              <w:top w:val="nil"/>
              <w:left w:val="nil"/>
              <w:bottom w:val="single" w:sz="4" w:space="0" w:color="auto"/>
              <w:right w:val="single" w:sz="4" w:space="0" w:color="auto"/>
            </w:tcBorders>
            <w:shd w:val="clear" w:color="auto" w:fill="auto"/>
            <w:noWrap/>
            <w:vAlign w:val="center"/>
            <w:hideMark/>
          </w:tcPr>
          <w:p w14:paraId="20D5F186" w14:textId="287B5295"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6</w:t>
            </w:r>
          </w:p>
        </w:tc>
        <w:tc>
          <w:tcPr>
            <w:tcW w:w="1101" w:type="dxa"/>
            <w:tcBorders>
              <w:top w:val="nil"/>
              <w:left w:val="nil"/>
              <w:bottom w:val="single" w:sz="4" w:space="0" w:color="auto"/>
              <w:right w:val="single" w:sz="4" w:space="0" w:color="auto"/>
            </w:tcBorders>
            <w:shd w:val="clear" w:color="auto" w:fill="auto"/>
            <w:noWrap/>
            <w:vAlign w:val="center"/>
            <w:hideMark/>
          </w:tcPr>
          <w:p w14:paraId="4A9F6F3B" w14:textId="2F4FF5EF"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46" w:type="dxa"/>
            <w:vAlign w:val="center"/>
            <w:hideMark/>
          </w:tcPr>
          <w:p w14:paraId="617B0432" w14:textId="77777777" w:rsidR="00781566" w:rsidRPr="00740D3D" w:rsidRDefault="00781566" w:rsidP="00781566">
            <w:pPr>
              <w:rPr>
                <w:rFonts w:ascii="Times New Roman" w:eastAsia="Times New Roman" w:hAnsi="Times New Roman" w:cs="Times New Roman"/>
                <w:sz w:val="18"/>
                <w:szCs w:val="18"/>
                <w:lang w:eastAsia="es-MX"/>
              </w:rPr>
            </w:pPr>
          </w:p>
        </w:tc>
      </w:tr>
      <w:tr w:rsidR="00781566" w:rsidRPr="00740D3D" w14:paraId="56DAD934" w14:textId="77777777" w:rsidTr="00781566">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51862BF1" w14:textId="2525E61C" w:rsidR="00781566" w:rsidRPr="00740D3D" w:rsidRDefault="00EC3CBB" w:rsidP="00781566">
            <w:pPr>
              <w:jc w:val="center"/>
              <w:rPr>
                <w:rFonts w:ascii="Arial" w:eastAsia="Times New Roman" w:hAnsi="Arial" w:cs="Arial"/>
                <w:b/>
                <w:bCs/>
                <w:color w:val="000000"/>
                <w:lang w:eastAsia="es-MX"/>
              </w:rPr>
            </w:pPr>
            <w:r>
              <w:rPr>
                <w:rFonts w:ascii="Arial" w:eastAsia="Times New Roman" w:hAnsi="Arial" w:cs="Arial"/>
                <w:b/>
                <w:bCs/>
                <w:color w:val="000000"/>
                <w:lang w:eastAsia="es-MX"/>
              </w:rPr>
              <w:t>E</w:t>
            </w:r>
          </w:p>
        </w:tc>
        <w:tc>
          <w:tcPr>
            <w:tcW w:w="1030" w:type="dxa"/>
            <w:tcBorders>
              <w:top w:val="nil"/>
              <w:left w:val="nil"/>
              <w:bottom w:val="single" w:sz="4" w:space="0" w:color="auto"/>
              <w:right w:val="single" w:sz="4" w:space="0" w:color="auto"/>
            </w:tcBorders>
            <w:shd w:val="clear" w:color="auto" w:fill="auto"/>
            <w:noWrap/>
            <w:vAlign w:val="center"/>
            <w:hideMark/>
          </w:tcPr>
          <w:p w14:paraId="2350B0C4" w14:textId="21A5A926"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059" w:type="dxa"/>
            <w:tcBorders>
              <w:top w:val="nil"/>
              <w:left w:val="nil"/>
              <w:bottom w:val="single" w:sz="4" w:space="0" w:color="auto"/>
              <w:right w:val="single" w:sz="4" w:space="0" w:color="auto"/>
            </w:tcBorders>
            <w:shd w:val="clear" w:color="auto" w:fill="auto"/>
            <w:noWrap/>
            <w:vAlign w:val="center"/>
            <w:hideMark/>
          </w:tcPr>
          <w:p w14:paraId="699A1E7A" w14:textId="7E022226"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301" w:type="dxa"/>
            <w:tcBorders>
              <w:top w:val="nil"/>
              <w:left w:val="nil"/>
              <w:bottom w:val="single" w:sz="4" w:space="0" w:color="auto"/>
              <w:right w:val="single" w:sz="4" w:space="0" w:color="auto"/>
            </w:tcBorders>
            <w:shd w:val="clear" w:color="auto" w:fill="auto"/>
            <w:noWrap/>
            <w:vAlign w:val="center"/>
            <w:hideMark/>
          </w:tcPr>
          <w:p w14:paraId="58900EE7" w14:textId="180A7A7A"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127" w:type="dxa"/>
            <w:tcBorders>
              <w:top w:val="nil"/>
              <w:left w:val="nil"/>
              <w:bottom w:val="single" w:sz="4" w:space="0" w:color="auto"/>
              <w:right w:val="single" w:sz="4" w:space="0" w:color="auto"/>
            </w:tcBorders>
            <w:shd w:val="clear" w:color="auto" w:fill="auto"/>
            <w:noWrap/>
            <w:vAlign w:val="center"/>
            <w:hideMark/>
          </w:tcPr>
          <w:p w14:paraId="299892EE" w14:textId="31F47188"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2114" w:type="dxa"/>
            <w:tcBorders>
              <w:top w:val="nil"/>
              <w:left w:val="nil"/>
              <w:bottom w:val="single" w:sz="4" w:space="0" w:color="auto"/>
              <w:right w:val="single" w:sz="4" w:space="0" w:color="auto"/>
            </w:tcBorders>
            <w:shd w:val="clear" w:color="auto" w:fill="auto"/>
            <w:noWrap/>
            <w:vAlign w:val="center"/>
            <w:hideMark/>
          </w:tcPr>
          <w:p w14:paraId="5D497439" w14:textId="62366239"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794" w:type="dxa"/>
            <w:tcBorders>
              <w:top w:val="nil"/>
              <w:left w:val="nil"/>
              <w:bottom w:val="single" w:sz="4" w:space="0" w:color="auto"/>
              <w:right w:val="single" w:sz="4" w:space="0" w:color="auto"/>
            </w:tcBorders>
            <w:shd w:val="clear" w:color="auto" w:fill="auto"/>
            <w:noWrap/>
            <w:vAlign w:val="center"/>
            <w:hideMark/>
          </w:tcPr>
          <w:p w14:paraId="65FC9EA6" w14:textId="038387BA"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1754" w:type="dxa"/>
            <w:tcBorders>
              <w:top w:val="nil"/>
              <w:left w:val="nil"/>
              <w:bottom w:val="single" w:sz="4" w:space="0" w:color="auto"/>
              <w:right w:val="single" w:sz="4" w:space="0" w:color="auto"/>
            </w:tcBorders>
            <w:shd w:val="clear" w:color="auto" w:fill="auto"/>
            <w:noWrap/>
            <w:vAlign w:val="center"/>
            <w:hideMark/>
          </w:tcPr>
          <w:p w14:paraId="275F2E62" w14:textId="17094774"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541" w:type="dxa"/>
            <w:tcBorders>
              <w:top w:val="nil"/>
              <w:left w:val="nil"/>
              <w:bottom w:val="single" w:sz="4" w:space="0" w:color="auto"/>
              <w:right w:val="single" w:sz="4" w:space="0" w:color="auto"/>
            </w:tcBorders>
            <w:shd w:val="clear" w:color="auto" w:fill="auto"/>
            <w:noWrap/>
            <w:vAlign w:val="center"/>
            <w:hideMark/>
          </w:tcPr>
          <w:p w14:paraId="0983248C" w14:textId="5650EEA5"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1314" w:type="dxa"/>
            <w:tcBorders>
              <w:top w:val="nil"/>
              <w:left w:val="nil"/>
              <w:bottom w:val="single" w:sz="4" w:space="0" w:color="auto"/>
              <w:right w:val="single" w:sz="4" w:space="0" w:color="auto"/>
            </w:tcBorders>
            <w:shd w:val="clear" w:color="auto" w:fill="auto"/>
            <w:noWrap/>
            <w:vAlign w:val="center"/>
            <w:hideMark/>
          </w:tcPr>
          <w:p w14:paraId="071DB228" w14:textId="24E0D870"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181" w:type="dxa"/>
            <w:tcBorders>
              <w:top w:val="nil"/>
              <w:left w:val="nil"/>
              <w:bottom w:val="single" w:sz="4" w:space="0" w:color="auto"/>
              <w:right w:val="single" w:sz="4" w:space="0" w:color="auto"/>
            </w:tcBorders>
            <w:shd w:val="clear" w:color="auto" w:fill="auto"/>
            <w:noWrap/>
            <w:vAlign w:val="center"/>
            <w:hideMark/>
          </w:tcPr>
          <w:p w14:paraId="19484ADA" w14:textId="76D00044"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1101" w:type="dxa"/>
            <w:tcBorders>
              <w:top w:val="nil"/>
              <w:left w:val="nil"/>
              <w:bottom w:val="single" w:sz="4" w:space="0" w:color="auto"/>
              <w:right w:val="single" w:sz="4" w:space="0" w:color="auto"/>
            </w:tcBorders>
            <w:shd w:val="clear" w:color="auto" w:fill="auto"/>
            <w:noWrap/>
            <w:vAlign w:val="center"/>
            <w:hideMark/>
          </w:tcPr>
          <w:p w14:paraId="056C4805" w14:textId="38E475E1"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46" w:type="dxa"/>
            <w:vAlign w:val="center"/>
            <w:hideMark/>
          </w:tcPr>
          <w:p w14:paraId="26138B7C" w14:textId="77777777" w:rsidR="00781566" w:rsidRPr="00740D3D" w:rsidRDefault="00781566" w:rsidP="00781566">
            <w:pPr>
              <w:rPr>
                <w:rFonts w:ascii="Times New Roman" w:eastAsia="Times New Roman" w:hAnsi="Times New Roman" w:cs="Times New Roman"/>
                <w:sz w:val="18"/>
                <w:szCs w:val="18"/>
                <w:lang w:eastAsia="es-MX"/>
              </w:rPr>
            </w:pPr>
          </w:p>
        </w:tc>
      </w:tr>
      <w:tr w:rsidR="00781566" w:rsidRPr="00740D3D" w14:paraId="1E3A121F" w14:textId="77777777" w:rsidTr="00781566">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24CB92D5" w14:textId="5DFD5ED1" w:rsidR="00781566" w:rsidRPr="00740D3D" w:rsidRDefault="00EC3CBB" w:rsidP="00781566">
            <w:pPr>
              <w:jc w:val="center"/>
              <w:rPr>
                <w:rFonts w:ascii="Arial" w:eastAsia="Times New Roman" w:hAnsi="Arial" w:cs="Arial"/>
                <w:b/>
                <w:bCs/>
                <w:color w:val="000000"/>
                <w:lang w:eastAsia="es-MX"/>
              </w:rPr>
            </w:pPr>
            <w:r>
              <w:rPr>
                <w:rFonts w:ascii="Arial" w:eastAsia="Times New Roman" w:hAnsi="Arial" w:cs="Arial"/>
                <w:b/>
                <w:bCs/>
                <w:color w:val="000000"/>
                <w:lang w:eastAsia="es-MX"/>
              </w:rPr>
              <w:t>F</w:t>
            </w:r>
          </w:p>
        </w:tc>
        <w:tc>
          <w:tcPr>
            <w:tcW w:w="1030" w:type="dxa"/>
            <w:tcBorders>
              <w:top w:val="nil"/>
              <w:left w:val="nil"/>
              <w:bottom w:val="single" w:sz="4" w:space="0" w:color="auto"/>
              <w:right w:val="single" w:sz="4" w:space="0" w:color="auto"/>
            </w:tcBorders>
            <w:shd w:val="clear" w:color="auto" w:fill="auto"/>
            <w:noWrap/>
            <w:vAlign w:val="center"/>
            <w:hideMark/>
          </w:tcPr>
          <w:p w14:paraId="30CCC148" w14:textId="1C92BFC6"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059" w:type="dxa"/>
            <w:tcBorders>
              <w:top w:val="nil"/>
              <w:left w:val="nil"/>
              <w:bottom w:val="single" w:sz="4" w:space="0" w:color="auto"/>
              <w:right w:val="single" w:sz="4" w:space="0" w:color="auto"/>
            </w:tcBorders>
            <w:shd w:val="clear" w:color="auto" w:fill="auto"/>
            <w:noWrap/>
            <w:vAlign w:val="center"/>
            <w:hideMark/>
          </w:tcPr>
          <w:p w14:paraId="3A1FC112" w14:textId="0E2B9B0C"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301" w:type="dxa"/>
            <w:tcBorders>
              <w:top w:val="nil"/>
              <w:left w:val="nil"/>
              <w:bottom w:val="single" w:sz="4" w:space="0" w:color="auto"/>
              <w:right w:val="single" w:sz="4" w:space="0" w:color="auto"/>
            </w:tcBorders>
            <w:shd w:val="clear" w:color="auto" w:fill="auto"/>
            <w:noWrap/>
            <w:vAlign w:val="center"/>
            <w:hideMark/>
          </w:tcPr>
          <w:p w14:paraId="6F3EA82D" w14:textId="0D7253DB"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1127" w:type="dxa"/>
            <w:tcBorders>
              <w:top w:val="nil"/>
              <w:left w:val="nil"/>
              <w:bottom w:val="single" w:sz="4" w:space="0" w:color="auto"/>
              <w:right w:val="single" w:sz="4" w:space="0" w:color="auto"/>
            </w:tcBorders>
            <w:shd w:val="clear" w:color="auto" w:fill="auto"/>
            <w:noWrap/>
            <w:vAlign w:val="center"/>
            <w:hideMark/>
          </w:tcPr>
          <w:p w14:paraId="51C6C1FB" w14:textId="217EEE80"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2114" w:type="dxa"/>
            <w:tcBorders>
              <w:top w:val="nil"/>
              <w:left w:val="nil"/>
              <w:bottom w:val="single" w:sz="4" w:space="0" w:color="auto"/>
              <w:right w:val="single" w:sz="4" w:space="0" w:color="auto"/>
            </w:tcBorders>
            <w:shd w:val="clear" w:color="auto" w:fill="auto"/>
            <w:noWrap/>
            <w:vAlign w:val="center"/>
            <w:hideMark/>
          </w:tcPr>
          <w:p w14:paraId="510C88EF" w14:textId="497FB5F8"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794" w:type="dxa"/>
            <w:tcBorders>
              <w:top w:val="nil"/>
              <w:left w:val="nil"/>
              <w:bottom w:val="single" w:sz="4" w:space="0" w:color="auto"/>
              <w:right w:val="single" w:sz="4" w:space="0" w:color="auto"/>
            </w:tcBorders>
            <w:shd w:val="clear" w:color="auto" w:fill="auto"/>
            <w:noWrap/>
            <w:vAlign w:val="center"/>
            <w:hideMark/>
          </w:tcPr>
          <w:p w14:paraId="68EE0EFD" w14:textId="72B68ADB"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754" w:type="dxa"/>
            <w:tcBorders>
              <w:top w:val="nil"/>
              <w:left w:val="nil"/>
              <w:bottom w:val="single" w:sz="4" w:space="0" w:color="auto"/>
              <w:right w:val="single" w:sz="4" w:space="0" w:color="auto"/>
            </w:tcBorders>
            <w:shd w:val="clear" w:color="auto" w:fill="auto"/>
            <w:noWrap/>
            <w:vAlign w:val="center"/>
            <w:hideMark/>
          </w:tcPr>
          <w:p w14:paraId="0FC1FBC5" w14:textId="0F20FE98"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541" w:type="dxa"/>
            <w:tcBorders>
              <w:top w:val="nil"/>
              <w:left w:val="nil"/>
              <w:bottom w:val="single" w:sz="4" w:space="0" w:color="auto"/>
              <w:right w:val="single" w:sz="4" w:space="0" w:color="auto"/>
            </w:tcBorders>
            <w:shd w:val="clear" w:color="auto" w:fill="auto"/>
            <w:noWrap/>
            <w:vAlign w:val="center"/>
            <w:hideMark/>
          </w:tcPr>
          <w:p w14:paraId="1FE471B6" w14:textId="7CC1B9BC"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1314" w:type="dxa"/>
            <w:tcBorders>
              <w:top w:val="nil"/>
              <w:left w:val="nil"/>
              <w:bottom w:val="single" w:sz="4" w:space="0" w:color="auto"/>
              <w:right w:val="single" w:sz="4" w:space="0" w:color="auto"/>
            </w:tcBorders>
            <w:shd w:val="clear" w:color="auto" w:fill="auto"/>
            <w:noWrap/>
            <w:vAlign w:val="center"/>
            <w:hideMark/>
          </w:tcPr>
          <w:p w14:paraId="19EB0EFD" w14:textId="13F09869"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181" w:type="dxa"/>
            <w:tcBorders>
              <w:top w:val="nil"/>
              <w:left w:val="nil"/>
              <w:bottom w:val="single" w:sz="4" w:space="0" w:color="auto"/>
              <w:right w:val="single" w:sz="4" w:space="0" w:color="auto"/>
            </w:tcBorders>
            <w:shd w:val="clear" w:color="auto" w:fill="auto"/>
            <w:noWrap/>
            <w:vAlign w:val="center"/>
            <w:hideMark/>
          </w:tcPr>
          <w:p w14:paraId="69AAB867" w14:textId="5B82C269"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1101" w:type="dxa"/>
            <w:tcBorders>
              <w:top w:val="nil"/>
              <w:left w:val="nil"/>
              <w:bottom w:val="single" w:sz="4" w:space="0" w:color="auto"/>
              <w:right w:val="single" w:sz="4" w:space="0" w:color="auto"/>
            </w:tcBorders>
            <w:shd w:val="clear" w:color="auto" w:fill="auto"/>
            <w:noWrap/>
            <w:vAlign w:val="center"/>
            <w:hideMark/>
          </w:tcPr>
          <w:p w14:paraId="557145F9" w14:textId="53212D85"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46" w:type="dxa"/>
            <w:vAlign w:val="center"/>
            <w:hideMark/>
          </w:tcPr>
          <w:p w14:paraId="75963347" w14:textId="77777777" w:rsidR="00781566" w:rsidRPr="00740D3D" w:rsidRDefault="00781566" w:rsidP="00781566">
            <w:pPr>
              <w:rPr>
                <w:rFonts w:ascii="Times New Roman" w:eastAsia="Times New Roman" w:hAnsi="Times New Roman" w:cs="Times New Roman"/>
                <w:sz w:val="18"/>
                <w:szCs w:val="18"/>
                <w:lang w:eastAsia="es-MX"/>
              </w:rPr>
            </w:pPr>
          </w:p>
        </w:tc>
      </w:tr>
      <w:tr w:rsidR="00781566" w:rsidRPr="00740D3D" w14:paraId="4DA19E70" w14:textId="77777777" w:rsidTr="00781566">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34D5F552" w14:textId="33AB4FB0" w:rsidR="00781566" w:rsidRPr="00740D3D" w:rsidRDefault="00EC3CBB" w:rsidP="00781566">
            <w:pPr>
              <w:jc w:val="center"/>
              <w:rPr>
                <w:rFonts w:ascii="Arial" w:eastAsia="Times New Roman" w:hAnsi="Arial" w:cs="Arial"/>
                <w:b/>
                <w:bCs/>
                <w:color w:val="000000"/>
                <w:lang w:eastAsia="es-MX"/>
              </w:rPr>
            </w:pPr>
            <w:r>
              <w:rPr>
                <w:rFonts w:ascii="Arial" w:eastAsia="Times New Roman" w:hAnsi="Arial" w:cs="Arial"/>
                <w:b/>
                <w:bCs/>
                <w:color w:val="000000"/>
                <w:lang w:eastAsia="es-MX"/>
              </w:rPr>
              <w:t>G</w:t>
            </w:r>
          </w:p>
        </w:tc>
        <w:tc>
          <w:tcPr>
            <w:tcW w:w="1030" w:type="dxa"/>
            <w:tcBorders>
              <w:top w:val="nil"/>
              <w:left w:val="nil"/>
              <w:bottom w:val="single" w:sz="4" w:space="0" w:color="auto"/>
              <w:right w:val="single" w:sz="4" w:space="0" w:color="auto"/>
            </w:tcBorders>
            <w:shd w:val="clear" w:color="auto" w:fill="auto"/>
            <w:noWrap/>
            <w:vAlign w:val="center"/>
            <w:hideMark/>
          </w:tcPr>
          <w:p w14:paraId="0F311E43" w14:textId="41441A23"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1059" w:type="dxa"/>
            <w:tcBorders>
              <w:top w:val="nil"/>
              <w:left w:val="nil"/>
              <w:bottom w:val="single" w:sz="4" w:space="0" w:color="auto"/>
              <w:right w:val="single" w:sz="4" w:space="0" w:color="auto"/>
            </w:tcBorders>
            <w:shd w:val="clear" w:color="auto" w:fill="auto"/>
            <w:noWrap/>
            <w:vAlign w:val="center"/>
            <w:hideMark/>
          </w:tcPr>
          <w:p w14:paraId="6A62B127" w14:textId="0CFA8F3C"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301" w:type="dxa"/>
            <w:tcBorders>
              <w:top w:val="nil"/>
              <w:left w:val="nil"/>
              <w:bottom w:val="single" w:sz="4" w:space="0" w:color="auto"/>
              <w:right w:val="single" w:sz="4" w:space="0" w:color="auto"/>
            </w:tcBorders>
            <w:shd w:val="clear" w:color="auto" w:fill="auto"/>
            <w:noWrap/>
            <w:vAlign w:val="center"/>
            <w:hideMark/>
          </w:tcPr>
          <w:p w14:paraId="67330393" w14:textId="078BE31B"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15</w:t>
            </w:r>
          </w:p>
        </w:tc>
        <w:tc>
          <w:tcPr>
            <w:tcW w:w="1127" w:type="dxa"/>
            <w:tcBorders>
              <w:top w:val="nil"/>
              <w:left w:val="nil"/>
              <w:bottom w:val="single" w:sz="4" w:space="0" w:color="auto"/>
              <w:right w:val="single" w:sz="4" w:space="0" w:color="auto"/>
            </w:tcBorders>
            <w:shd w:val="clear" w:color="auto" w:fill="auto"/>
            <w:noWrap/>
            <w:vAlign w:val="center"/>
            <w:hideMark/>
          </w:tcPr>
          <w:p w14:paraId="2B1D1983" w14:textId="7CE220F7"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27</w:t>
            </w:r>
          </w:p>
        </w:tc>
        <w:tc>
          <w:tcPr>
            <w:tcW w:w="2114" w:type="dxa"/>
            <w:tcBorders>
              <w:top w:val="nil"/>
              <w:left w:val="nil"/>
              <w:bottom w:val="single" w:sz="4" w:space="0" w:color="auto"/>
              <w:right w:val="single" w:sz="4" w:space="0" w:color="auto"/>
            </w:tcBorders>
            <w:shd w:val="clear" w:color="auto" w:fill="auto"/>
            <w:noWrap/>
            <w:vAlign w:val="center"/>
            <w:hideMark/>
          </w:tcPr>
          <w:p w14:paraId="16687AC7" w14:textId="45DC71E2"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794" w:type="dxa"/>
            <w:tcBorders>
              <w:top w:val="nil"/>
              <w:left w:val="nil"/>
              <w:bottom w:val="single" w:sz="4" w:space="0" w:color="auto"/>
              <w:right w:val="single" w:sz="4" w:space="0" w:color="auto"/>
            </w:tcBorders>
            <w:shd w:val="clear" w:color="auto" w:fill="auto"/>
            <w:noWrap/>
            <w:vAlign w:val="center"/>
            <w:hideMark/>
          </w:tcPr>
          <w:p w14:paraId="413AE302" w14:textId="54EEAB0A"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754" w:type="dxa"/>
            <w:tcBorders>
              <w:top w:val="nil"/>
              <w:left w:val="nil"/>
              <w:bottom w:val="single" w:sz="4" w:space="0" w:color="auto"/>
              <w:right w:val="single" w:sz="4" w:space="0" w:color="auto"/>
            </w:tcBorders>
            <w:shd w:val="clear" w:color="auto" w:fill="auto"/>
            <w:noWrap/>
            <w:vAlign w:val="center"/>
            <w:hideMark/>
          </w:tcPr>
          <w:p w14:paraId="0B239ED8" w14:textId="089BF23A"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541" w:type="dxa"/>
            <w:tcBorders>
              <w:top w:val="nil"/>
              <w:left w:val="nil"/>
              <w:bottom w:val="single" w:sz="4" w:space="0" w:color="auto"/>
              <w:right w:val="single" w:sz="4" w:space="0" w:color="auto"/>
            </w:tcBorders>
            <w:shd w:val="clear" w:color="auto" w:fill="auto"/>
            <w:noWrap/>
            <w:vAlign w:val="center"/>
            <w:hideMark/>
          </w:tcPr>
          <w:p w14:paraId="70917325" w14:textId="138923A0"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13</w:t>
            </w:r>
          </w:p>
        </w:tc>
        <w:tc>
          <w:tcPr>
            <w:tcW w:w="1314" w:type="dxa"/>
            <w:tcBorders>
              <w:top w:val="nil"/>
              <w:left w:val="nil"/>
              <w:bottom w:val="single" w:sz="4" w:space="0" w:color="auto"/>
              <w:right w:val="single" w:sz="4" w:space="0" w:color="auto"/>
            </w:tcBorders>
            <w:shd w:val="clear" w:color="auto" w:fill="auto"/>
            <w:noWrap/>
            <w:vAlign w:val="center"/>
            <w:hideMark/>
          </w:tcPr>
          <w:p w14:paraId="16FB58DE" w14:textId="1D7704CC"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6</w:t>
            </w:r>
          </w:p>
        </w:tc>
        <w:tc>
          <w:tcPr>
            <w:tcW w:w="1181" w:type="dxa"/>
            <w:tcBorders>
              <w:top w:val="nil"/>
              <w:left w:val="nil"/>
              <w:bottom w:val="single" w:sz="4" w:space="0" w:color="auto"/>
              <w:right w:val="single" w:sz="4" w:space="0" w:color="auto"/>
            </w:tcBorders>
            <w:shd w:val="clear" w:color="auto" w:fill="auto"/>
            <w:noWrap/>
            <w:vAlign w:val="center"/>
            <w:hideMark/>
          </w:tcPr>
          <w:p w14:paraId="438CEB07" w14:textId="667BF340"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1101" w:type="dxa"/>
            <w:tcBorders>
              <w:top w:val="nil"/>
              <w:left w:val="nil"/>
              <w:bottom w:val="single" w:sz="4" w:space="0" w:color="auto"/>
              <w:right w:val="single" w:sz="4" w:space="0" w:color="auto"/>
            </w:tcBorders>
            <w:shd w:val="clear" w:color="auto" w:fill="auto"/>
            <w:noWrap/>
            <w:vAlign w:val="center"/>
            <w:hideMark/>
          </w:tcPr>
          <w:p w14:paraId="10215618" w14:textId="12A12363"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146" w:type="dxa"/>
            <w:vAlign w:val="center"/>
            <w:hideMark/>
          </w:tcPr>
          <w:p w14:paraId="69F0956E" w14:textId="77777777" w:rsidR="00781566" w:rsidRPr="00740D3D" w:rsidRDefault="00781566" w:rsidP="00781566">
            <w:pPr>
              <w:rPr>
                <w:rFonts w:ascii="Times New Roman" w:eastAsia="Times New Roman" w:hAnsi="Times New Roman" w:cs="Times New Roman"/>
                <w:sz w:val="18"/>
                <w:szCs w:val="18"/>
                <w:lang w:eastAsia="es-MX"/>
              </w:rPr>
            </w:pPr>
          </w:p>
        </w:tc>
      </w:tr>
      <w:tr w:rsidR="00781566" w:rsidRPr="00740D3D" w14:paraId="3DB9B649" w14:textId="77777777" w:rsidTr="00781566">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4C4803BB" w14:textId="38518EAE" w:rsidR="00781566" w:rsidRPr="00740D3D" w:rsidRDefault="00EC3CBB" w:rsidP="00781566">
            <w:pPr>
              <w:jc w:val="center"/>
              <w:rPr>
                <w:rFonts w:ascii="Arial" w:eastAsia="Times New Roman" w:hAnsi="Arial" w:cs="Arial"/>
                <w:b/>
                <w:bCs/>
                <w:color w:val="000000"/>
                <w:lang w:eastAsia="es-MX"/>
              </w:rPr>
            </w:pPr>
            <w:r>
              <w:rPr>
                <w:rFonts w:ascii="Arial" w:eastAsia="Times New Roman" w:hAnsi="Arial" w:cs="Arial"/>
                <w:b/>
                <w:bCs/>
                <w:color w:val="000000"/>
                <w:lang w:eastAsia="es-MX"/>
              </w:rPr>
              <w:t>H</w:t>
            </w:r>
          </w:p>
        </w:tc>
        <w:tc>
          <w:tcPr>
            <w:tcW w:w="1030" w:type="dxa"/>
            <w:tcBorders>
              <w:top w:val="nil"/>
              <w:left w:val="nil"/>
              <w:bottom w:val="single" w:sz="4" w:space="0" w:color="auto"/>
              <w:right w:val="single" w:sz="4" w:space="0" w:color="auto"/>
            </w:tcBorders>
            <w:shd w:val="clear" w:color="auto" w:fill="auto"/>
            <w:noWrap/>
            <w:vAlign w:val="center"/>
            <w:hideMark/>
          </w:tcPr>
          <w:p w14:paraId="01C3FCFF" w14:textId="7652BF51"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1059" w:type="dxa"/>
            <w:tcBorders>
              <w:top w:val="nil"/>
              <w:left w:val="nil"/>
              <w:bottom w:val="single" w:sz="4" w:space="0" w:color="auto"/>
              <w:right w:val="single" w:sz="4" w:space="0" w:color="auto"/>
            </w:tcBorders>
            <w:shd w:val="clear" w:color="auto" w:fill="auto"/>
            <w:noWrap/>
            <w:vAlign w:val="center"/>
            <w:hideMark/>
          </w:tcPr>
          <w:p w14:paraId="56CD70DE" w14:textId="2AFB3CB0"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301" w:type="dxa"/>
            <w:tcBorders>
              <w:top w:val="nil"/>
              <w:left w:val="nil"/>
              <w:bottom w:val="single" w:sz="4" w:space="0" w:color="auto"/>
              <w:right w:val="single" w:sz="4" w:space="0" w:color="auto"/>
            </w:tcBorders>
            <w:shd w:val="clear" w:color="auto" w:fill="auto"/>
            <w:noWrap/>
            <w:vAlign w:val="center"/>
            <w:hideMark/>
          </w:tcPr>
          <w:p w14:paraId="226FD144" w14:textId="484C2207"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17</w:t>
            </w:r>
          </w:p>
        </w:tc>
        <w:tc>
          <w:tcPr>
            <w:tcW w:w="1127" w:type="dxa"/>
            <w:tcBorders>
              <w:top w:val="nil"/>
              <w:left w:val="nil"/>
              <w:bottom w:val="single" w:sz="4" w:space="0" w:color="auto"/>
              <w:right w:val="single" w:sz="4" w:space="0" w:color="auto"/>
            </w:tcBorders>
            <w:shd w:val="clear" w:color="auto" w:fill="auto"/>
            <w:noWrap/>
            <w:vAlign w:val="center"/>
            <w:hideMark/>
          </w:tcPr>
          <w:p w14:paraId="36BBD54D" w14:textId="553E4302"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28</w:t>
            </w:r>
          </w:p>
        </w:tc>
        <w:tc>
          <w:tcPr>
            <w:tcW w:w="2114" w:type="dxa"/>
            <w:tcBorders>
              <w:top w:val="nil"/>
              <w:left w:val="nil"/>
              <w:bottom w:val="single" w:sz="4" w:space="0" w:color="auto"/>
              <w:right w:val="single" w:sz="4" w:space="0" w:color="auto"/>
            </w:tcBorders>
            <w:shd w:val="clear" w:color="auto" w:fill="auto"/>
            <w:noWrap/>
            <w:vAlign w:val="center"/>
            <w:hideMark/>
          </w:tcPr>
          <w:p w14:paraId="5EF2BC45" w14:textId="48BE091E"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794" w:type="dxa"/>
            <w:tcBorders>
              <w:top w:val="nil"/>
              <w:left w:val="nil"/>
              <w:bottom w:val="single" w:sz="4" w:space="0" w:color="auto"/>
              <w:right w:val="single" w:sz="4" w:space="0" w:color="auto"/>
            </w:tcBorders>
            <w:shd w:val="clear" w:color="auto" w:fill="auto"/>
            <w:noWrap/>
            <w:vAlign w:val="center"/>
            <w:hideMark/>
          </w:tcPr>
          <w:p w14:paraId="212D7FFB" w14:textId="25D01CC8"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754" w:type="dxa"/>
            <w:tcBorders>
              <w:top w:val="nil"/>
              <w:left w:val="nil"/>
              <w:bottom w:val="single" w:sz="4" w:space="0" w:color="auto"/>
              <w:right w:val="single" w:sz="4" w:space="0" w:color="auto"/>
            </w:tcBorders>
            <w:shd w:val="clear" w:color="auto" w:fill="auto"/>
            <w:noWrap/>
            <w:vAlign w:val="center"/>
            <w:hideMark/>
          </w:tcPr>
          <w:p w14:paraId="69937CA6" w14:textId="098B1240"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541" w:type="dxa"/>
            <w:tcBorders>
              <w:top w:val="nil"/>
              <w:left w:val="nil"/>
              <w:bottom w:val="single" w:sz="4" w:space="0" w:color="auto"/>
              <w:right w:val="single" w:sz="4" w:space="0" w:color="auto"/>
            </w:tcBorders>
            <w:shd w:val="clear" w:color="auto" w:fill="auto"/>
            <w:noWrap/>
            <w:vAlign w:val="center"/>
            <w:hideMark/>
          </w:tcPr>
          <w:p w14:paraId="5A21DC8C" w14:textId="590C3D00"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13</w:t>
            </w:r>
          </w:p>
        </w:tc>
        <w:tc>
          <w:tcPr>
            <w:tcW w:w="1314" w:type="dxa"/>
            <w:tcBorders>
              <w:top w:val="nil"/>
              <w:left w:val="nil"/>
              <w:bottom w:val="single" w:sz="4" w:space="0" w:color="auto"/>
              <w:right w:val="single" w:sz="4" w:space="0" w:color="auto"/>
            </w:tcBorders>
            <w:shd w:val="clear" w:color="auto" w:fill="auto"/>
            <w:noWrap/>
            <w:vAlign w:val="center"/>
            <w:hideMark/>
          </w:tcPr>
          <w:p w14:paraId="6016C471" w14:textId="5030E711"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6</w:t>
            </w:r>
          </w:p>
        </w:tc>
        <w:tc>
          <w:tcPr>
            <w:tcW w:w="1181" w:type="dxa"/>
            <w:tcBorders>
              <w:top w:val="nil"/>
              <w:left w:val="nil"/>
              <w:bottom w:val="single" w:sz="4" w:space="0" w:color="auto"/>
              <w:right w:val="single" w:sz="4" w:space="0" w:color="auto"/>
            </w:tcBorders>
            <w:shd w:val="clear" w:color="auto" w:fill="auto"/>
            <w:noWrap/>
            <w:vAlign w:val="center"/>
            <w:hideMark/>
          </w:tcPr>
          <w:p w14:paraId="647B1E3B" w14:textId="2388CED1"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1101" w:type="dxa"/>
            <w:tcBorders>
              <w:top w:val="nil"/>
              <w:left w:val="nil"/>
              <w:bottom w:val="single" w:sz="4" w:space="0" w:color="auto"/>
              <w:right w:val="single" w:sz="4" w:space="0" w:color="auto"/>
            </w:tcBorders>
            <w:shd w:val="clear" w:color="auto" w:fill="auto"/>
            <w:noWrap/>
            <w:vAlign w:val="center"/>
            <w:hideMark/>
          </w:tcPr>
          <w:p w14:paraId="6243AEF3" w14:textId="1CD33F05"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146" w:type="dxa"/>
            <w:vAlign w:val="center"/>
            <w:hideMark/>
          </w:tcPr>
          <w:p w14:paraId="599B813C" w14:textId="77777777" w:rsidR="00781566" w:rsidRPr="00740D3D" w:rsidRDefault="00781566" w:rsidP="00781566">
            <w:pPr>
              <w:rPr>
                <w:rFonts w:ascii="Times New Roman" w:eastAsia="Times New Roman" w:hAnsi="Times New Roman" w:cs="Times New Roman"/>
                <w:sz w:val="18"/>
                <w:szCs w:val="18"/>
                <w:lang w:eastAsia="es-MX"/>
              </w:rPr>
            </w:pPr>
          </w:p>
        </w:tc>
      </w:tr>
      <w:tr w:rsidR="00781566" w:rsidRPr="00740D3D" w14:paraId="326E3555" w14:textId="77777777" w:rsidTr="00781566">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1892E00B" w14:textId="6A4F9ED9" w:rsidR="00781566" w:rsidRPr="00740D3D" w:rsidRDefault="00EC3CBB" w:rsidP="00781566">
            <w:pPr>
              <w:jc w:val="center"/>
              <w:rPr>
                <w:rFonts w:ascii="Arial" w:eastAsia="Times New Roman" w:hAnsi="Arial" w:cs="Arial"/>
                <w:b/>
                <w:bCs/>
                <w:color w:val="000000"/>
                <w:lang w:eastAsia="es-MX"/>
              </w:rPr>
            </w:pPr>
            <w:r>
              <w:rPr>
                <w:rFonts w:ascii="Arial" w:eastAsia="Times New Roman" w:hAnsi="Arial" w:cs="Arial"/>
                <w:b/>
                <w:bCs/>
                <w:color w:val="000000"/>
                <w:lang w:eastAsia="es-MX"/>
              </w:rPr>
              <w:t>J</w:t>
            </w:r>
          </w:p>
        </w:tc>
        <w:tc>
          <w:tcPr>
            <w:tcW w:w="1030" w:type="dxa"/>
            <w:tcBorders>
              <w:top w:val="nil"/>
              <w:left w:val="nil"/>
              <w:bottom w:val="single" w:sz="4" w:space="0" w:color="auto"/>
              <w:right w:val="single" w:sz="4" w:space="0" w:color="auto"/>
            </w:tcBorders>
            <w:shd w:val="clear" w:color="auto" w:fill="auto"/>
            <w:noWrap/>
            <w:vAlign w:val="center"/>
            <w:hideMark/>
          </w:tcPr>
          <w:p w14:paraId="55A9D173" w14:textId="268D3703"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059" w:type="dxa"/>
            <w:tcBorders>
              <w:top w:val="nil"/>
              <w:left w:val="nil"/>
              <w:bottom w:val="single" w:sz="4" w:space="0" w:color="auto"/>
              <w:right w:val="single" w:sz="4" w:space="0" w:color="auto"/>
            </w:tcBorders>
            <w:shd w:val="clear" w:color="auto" w:fill="auto"/>
            <w:noWrap/>
            <w:vAlign w:val="center"/>
            <w:hideMark/>
          </w:tcPr>
          <w:p w14:paraId="6ED4FF3E" w14:textId="75A61FB4"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301" w:type="dxa"/>
            <w:tcBorders>
              <w:top w:val="nil"/>
              <w:left w:val="nil"/>
              <w:bottom w:val="single" w:sz="4" w:space="0" w:color="auto"/>
              <w:right w:val="single" w:sz="4" w:space="0" w:color="auto"/>
            </w:tcBorders>
            <w:shd w:val="clear" w:color="auto" w:fill="auto"/>
            <w:noWrap/>
            <w:vAlign w:val="center"/>
            <w:hideMark/>
          </w:tcPr>
          <w:p w14:paraId="7C50DEE3" w14:textId="097B0CCD"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127" w:type="dxa"/>
            <w:tcBorders>
              <w:top w:val="nil"/>
              <w:left w:val="nil"/>
              <w:bottom w:val="single" w:sz="4" w:space="0" w:color="auto"/>
              <w:right w:val="single" w:sz="4" w:space="0" w:color="auto"/>
            </w:tcBorders>
            <w:shd w:val="clear" w:color="auto" w:fill="auto"/>
            <w:noWrap/>
            <w:vAlign w:val="center"/>
            <w:hideMark/>
          </w:tcPr>
          <w:p w14:paraId="4583A3EC" w14:textId="2ACA2183"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2114" w:type="dxa"/>
            <w:tcBorders>
              <w:top w:val="nil"/>
              <w:left w:val="nil"/>
              <w:bottom w:val="single" w:sz="4" w:space="0" w:color="auto"/>
              <w:right w:val="single" w:sz="4" w:space="0" w:color="auto"/>
            </w:tcBorders>
            <w:shd w:val="clear" w:color="auto" w:fill="auto"/>
            <w:noWrap/>
            <w:vAlign w:val="center"/>
            <w:hideMark/>
          </w:tcPr>
          <w:p w14:paraId="66347F81" w14:textId="3634F410"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794" w:type="dxa"/>
            <w:tcBorders>
              <w:top w:val="nil"/>
              <w:left w:val="nil"/>
              <w:bottom w:val="single" w:sz="4" w:space="0" w:color="auto"/>
              <w:right w:val="single" w:sz="4" w:space="0" w:color="auto"/>
            </w:tcBorders>
            <w:shd w:val="clear" w:color="auto" w:fill="auto"/>
            <w:noWrap/>
            <w:vAlign w:val="center"/>
            <w:hideMark/>
          </w:tcPr>
          <w:p w14:paraId="070C71DA" w14:textId="642F0CF4"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754" w:type="dxa"/>
            <w:tcBorders>
              <w:top w:val="nil"/>
              <w:left w:val="nil"/>
              <w:bottom w:val="single" w:sz="4" w:space="0" w:color="auto"/>
              <w:right w:val="single" w:sz="4" w:space="0" w:color="auto"/>
            </w:tcBorders>
            <w:shd w:val="clear" w:color="auto" w:fill="auto"/>
            <w:noWrap/>
            <w:vAlign w:val="center"/>
            <w:hideMark/>
          </w:tcPr>
          <w:p w14:paraId="03786096" w14:textId="2DFC676E"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541" w:type="dxa"/>
            <w:tcBorders>
              <w:top w:val="nil"/>
              <w:left w:val="nil"/>
              <w:bottom w:val="single" w:sz="4" w:space="0" w:color="auto"/>
              <w:right w:val="single" w:sz="4" w:space="0" w:color="auto"/>
            </w:tcBorders>
            <w:shd w:val="clear" w:color="auto" w:fill="auto"/>
            <w:noWrap/>
            <w:vAlign w:val="center"/>
            <w:hideMark/>
          </w:tcPr>
          <w:p w14:paraId="3C1E0A4C" w14:textId="19AF60E9"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1314" w:type="dxa"/>
            <w:tcBorders>
              <w:top w:val="nil"/>
              <w:left w:val="nil"/>
              <w:bottom w:val="single" w:sz="4" w:space="0" w:color="auto"/>
              <w:right w:val="single" w:sz="4" w:space="0" w:color="auto"/>
            </w:tcBorders>
            <w:shd w:val="clear" w:color="auto" w:fill="auto"/>
            <w:noWrap/>
            <w:vAlign w:val="center"/>
            <w:hideMark/>
          </w:tcPr>
          <w:p w14:paraId="677DDB1A" w14:textId="50C903EB"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181" w:type="dxa"/>
            <w:tcBorders>
              <w:top w:val="nil"/>
              <w:left w:val="nil"/>
              <w:bottom w:val="single" w:sz="4" w:space="0" w:color="auto"/>
              <w:right w:val="single" w:sz="4" w:space="0" w:color="auto"/>
            </w:tcBorders>
            <w:shd w:val="clear" w:color="auto" w:fill="auto"/>
            <w:noWrap/>
            <w:vAlign w:val="center"/>
            <w:hideMark/>
          </w:tcPr>
          <w:p w14:paraId="624B57F3" w14:textId="2EE4FF42"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101" w:type="dxa"/>
            <w:tcBorders>
              <w:top w:val="nil"/>
              <w:left w:val="nil"/>
              <w:bottom w:val="single" w:sz="4" w:space="0" w:color="auto"/>
              <w:right w:val="single" w:sz="4" w:space="0" w:color="auto"/>
            </w:tcBorders>
            <w:shd w:val="clear" w:color="auto" w:fill="auto"/>
            <w:noWrap/>
            <w:vAlign w:val="center"/>
            <w:hideMark/>
          </w:tcPr>
          <w:p w14:paraId="7F79E781" w14:textId="73305EC1"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46" w:type="dxa"/>
            <w:vAlign w:val="center"/>
            <w:hideMark/>
          </w:tcPr>
          <w:p w14:paraId="02B34517" w14:textId="77777777" w:rsidR="00781566" w:rsidRPr="00740D3D" w:rsidRDefault="00781566" w:rsidP="00781566">
            <w:pPr>
              <w:rPr>
                <w:rFonts w:ascii="Times New Roman" w:eastAsia="Times New Roman" w:hAnsi="Times New Roman" w:cs="Times New Roman"/>
                <w:sz w:val="18"/>
                <w:szCs w:val="18"/>
                <w:lang w:eastAsia="es-MX"/>
              </w:rPr>
            </w:pPr>
          </w:p>
        </w:tc>
      </w:tr>
      <w:tr w:rsidR="00781566" w:rsidRPr="00740D3D" w14:paraId="5A055560" w14:textId="77777777" w:rsidTr="00781566">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4900DDA4" w14:textId="2A6CB9B5" w:rsidR="00781566" w:rsidRPr="00740D3D" w:rsidRDefault="00EC3CBB" w:rsidP="00781566">
            <w:pPr>
              <w:jc w:val="center"/>
              <w:rPr>
                <w:rFonts w:ascii="Arial" w:eastAsia="Times New Roman" w:hAnsi="Arial" w:cs="Arial"/>
                <w:b/>
                <w:bCs/>
                <w:color w:val="000000"/>
                <w:lang w:eastAsia="es-MX"/>
              </w:rPr>
            </w:pPr>
            <w:r>
              <w:rPr>
                <w:rFonts w:ascii="Arial" w:eastAsia="Times New Roman" w:hAnsi="Arial" w:cs="Arial"/>
                <w:b/>
                <w:bCs/>
                <w:color w:val="000000"/>
                <w:lang w:eastAsia="es-MX"/>
              </w:rPr>
              <w:t>K</w:t>
            </w:r>
          </w:p>
        </w:tc>
        <w:tc>
          <w:tcPr>
            <w:tcW w:w="1030" w:type="dxa"/>
            <w:tcBorders>
              <w:top w:val="nil"/>
              <w:left w:val="nil"/>
              <w:bottom w:val="single" w:sz="4" w:space="0" w:color="auto"/>
              <w:right w:val="single" w:sz="4" w:space="0" w:color="auto"/>
            </w:tcBorders>
            <w:shd w:val="clear" w:color="auto" w:fill="auto"/>
            <w:noWrap/>
            <w:vAlign w:val="center"/>
            <w:hideMark/>
          </w:tcPr>
          <w:p w14:paraId="4143AC4D" w14:textId="62CD9A2E"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059" w:type="dxa"/>
            <w:tcBorders>
              <w:top w:val="nil"/>
              <w:left w:val="nil"/>
              <w:bottom w:val="single" w:sz="4" w:space="0" w:color="auto"/>
              <w:right w:val="single" w:sz="4" w:space="0" w:color="auto"/>
            </w:tcBorders>
            <w:shd w:val="clear" w:color="auto" w:fill="auto"/>
            <w:noWrap/>
            <w:vAlign w:val="center"/>
            <w:hideMark/>
          </w:tcPr>
          <w:p w14:paraId="5C35EA00" w14:textId="255F6EDA"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301" w:type="dxa"/>
            <w:tcBorders>
              <w:top w:val="nil"/>
              <w:left w:val="nil"/>
              <w:bottom w:val="single" w:sz="4" w:space="0" w:color="auto"/>
              <w:right w:val="single" w:sz="4" w:space="0" w:color="auto"/>
            </w:tcBorders>
            <w:shd w:val="clear" w:color="auto" w:fill="auto"/>
            <w:noWrap/>
            <w:vAlign w:val="center"/>
            <w:hideMark/>
          </w:tcPr>
          <w:p w14:paraId="1B5EEEA6" w14:textId="16AA65C9"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15</w:t>
            </w:r>
          </w:p>
        </w:tc>
        <w:tc>
          <w:tcPr>
            <w:tcW w:w="1127" w:type="dxa"/>
            <w:tcBorders>
              <w:top w:val="nil"/>
              <w:left w:val="nil"/>
              <w:bottom w:val="single" w:sz="4" w:space="0" w:color="auto"/>
              <w:right w:val="single" w:sz="4" w:space="0" w:color="auto"/>
            </w:tcBorders>
            <w:shd w:val="clear" w:color="auto" w:fill="auto"/>
            <w:noWrap/>
            <w:vAlign w:val="center"/>
            <w:hideMark/>
          </w:tcPr>
          <w:p w14:paraId="23F61852" w14:textId="4A87760A"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28</w:t>
            </w:r>
          </w:p>
        </w:tc>
        <w:tc>
          <w:tcPr>
            <w:tcW w:w="2114" w:type="dxa"/>
            <w:tcBorders>
              <w:top w:val="nil"/>
              <w:left w:val="nil"/>
              <w:bottom w:val="single" w:sz="4" w:space="0" w:color="auto"/>
              <w:right w:val="single" w:sz="4" w:space="0" w:color="auto"/>
            </w:tcBorders>
            <w:shd w:val="clear" w:color="auto" w:fill="auto"/>
            <w:noWrap/>
            <w:vAlign w:val="center"/>
            <w:hideMark/>
          </w:tcPr>
          <w:p w14:paraId="330FB63D" w14:textId="1F97DF0E"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794" w:type="dxa"/>
            <w:tcBorders>
              <w:top w:val="nil"/>
              <w:left w:val="nil"/>
              <w:bottom w:val="single" w:sz="4" w:space="0" w:color="auto"/>
              <w:right w:val="single" w:sz="4" w:space="0" w:color="auto"/>
            </w:tcBorders>
            <w:shd w:val="clear" w:color="auto" w:fill="auto"/>
            <w:noWrap/>
            <w:vAlign w:val="center"/>
            <w:hideMark/>
          </w:tcPr>
          <w:p w14:paraId="7CCF21B1" w14:textId="744C0F36"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754" w:type="dxa"/>
            <w:tcBorders>
              <w:top w:val="nil"/>
              <w:left w:val="nil"/>
              <w:bottom w:val="single" w:sz="4" w:space="0" w:color="auto"/>
              <w:right w:val="single" w:sz="4" w:space="0" w:color="auto"/>
            </w:tcBorders>
            <w:shd w:val="clear" w:color="auto" w:fill="auto"/>
            <w:noWrap/>
            <w:vAlign w:val="center"/>
            <w:hideMark/>
          </w:tcPr>
          <w:p w14:paraId="314C73D8" w14:textId="36F6FAE8"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6</w:t>
            </w:r>
          </w:p>
        </w:tc>
        <w:tc>
          <w:tcPr>
            <w:tcW w:w="541" w:type="dxa"/>
            <w:tcBorders>
              <w:top w:val="nil"/>
              <w:left w:val="nil"/>
              <w:bottom w:val="single" w:sz="4" w:space="0" w:color="auto"/>
              <w:right w:val="single" w:sz="4" w:space="0" w:color="auto"/>
            </w:tcBorders>
            <w:shd w:val="clear" w:color="auto" w:fill="auto"/>
            <w:noWrap/>
            <w:vAlign w:val="center"/>
            <w:hideMark/>
          </w:tcPr>
          <w:p w14:paraId="5D04F8B6" w14:textId="1134481A"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16</w:t>
            </w:r>
          </w:p>
        </w:tc>
        <w:tc>
          <w:tcPr>
            <w:tcW w:w="1314" w:type="dxa"/>
            <w:tcBorders>
              <w:top w:val="nil"/>
              <w:left w:val="nil"/>
              <w:bottom w:val="single" w:sz="4" w:space="0" w:color="auto"/>
              <w:right w:val="single" w:sz="4" w:space="0" w:color="auto"/>
            </w:tcBorders>
            <w:shd w:val="clear" w:color="auto" w:fill="auto"/>
            <w:noWrap/>
            <w:vAlign w:val="center"/>
            <w:hideMark/>
          </w:tcPr>
          <w:p w14:paraId="22C656C1" w14:textId="39B9D262"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16</w:t>
            </w:r>
          </w:p>
        </w:tc>
        <w:tc>
          <w:tcPr>
            <w:tcW w:w="1181" w:type="dxa"/>
            <w:tcBorders>
              <w:top w:val="nil"/>
              <w:left w:val="nil"/>
              <w:bottom w:val="single" w:sz="4" w:space="0" w:color="auto"/>
              <w:right w:val="single" w:sz="4" w:space="0" w:color="auto"/>
            </w:tcBorders>
            <w:shd w:val="clear" w:color="auto" w:fill="auto"/>
            <w:noWrap/>
            <w:vAlign w:val="center"/>
            <w:hideMark/>
          </w:tcPr>
          <w:p w14:paraId="2DFAEE86" w14:textId="38482B8C"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101" w:type="dxa"/>
            <w:tcBorders>
              <w:top w:val="nil"/>
              <w:left w:val="nil"/>
              <w:bottom w:val="single" w:sz="4" w:space="0" w:color="auto"/>
              <w:right w:val="single" w:sz="4" w:space="0" w:color="auto"/>
            </w:tcBorders>
            <w:shd w:val="clear" w:color="auto" w:fill="auto"/>
            <w:noWrap/>
            <w:vAlign w:val="center"/>
            <w:hideMark/>
          </w:tcPr>
          <w:p w14:paraId="0E9D5E4E" w14:textId="07D9DCA5"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5</w:t>
            </w:r>
          </w:p>
        </w:tc>
        <w:tc>
          <w:tcPr>
            <w:tcW w:w="146" w:type="dxa"/>
            <w:vAlign w:val="center"/>
            <w:hideMark/>
          </w:tcPr>
          <w:p w14:paraId="46377EB9" w14:textId="77777777" w:rsidR="00781566" w:rsidRPr="00740D3D" w:rsidRDefault="00781566" w:rsidP="00781566">
            <w:pPr>
              <w:rPr>
                <w:rFonts w:ascii="Times New Roman" w:eastAsia="Times New Roman" w:hAnsi="Times New Roman" w:cs="Times New Roman"/>
                <w:sz w:val="18"/>
                <w:szCs w:val="18"/>
                <w:lang w:eastAsia="es-MX"/>
              </w:rPr>
            </w:pPr>
          </w:p>
        </w:tc>
      </w:tr>
      <w:tr w:rsidR="00781566" w:rsidRPr="00740D3D" w14:paraId="6B67137C" w14:textId="77777777" w:rsidTr="00781566">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19A9195F" w14:textId="48DF5213" w:rsidR="00781566" w:rsidRPr="00740D3D" w:rsidRDefault="00EC3CBB" w:rsidP="00781566">
            <w:pPr>
              <w:jc w:val="center"/>
              <w:rPr>
                <w:rFonts w:ascii="Arial" w:eastAsia="Times New Roman" w:hAnsi="Arial" w:cs="Arial"/>
                <w:b/>
                <w:bCs/>
                <w:color w:val="000000"/>
                <w:lang w:eastAsia="es-MX"/>
              </w:rPr>
            </w:pPr>
            <w:r>
              <w:rPr>
                <w:rFonts w:ascii="Arial" w:eastAsia="Times New Roman" w:hAnsi="Arial" w:cs="Arial"/>
                <w:b/>
                <w:bCs/>
                <w:color w:val="000000"/>
                <w:lang w:eastAsia="es-MX"/>
              </w:rPr>
              <w:t>M</w:t>
            </w:r>
          </w:p>
        </w:tc>
        <w:tc>
          <w:tcPr>
            <w:tcW w:w="1030" w:type="dxa"/>
            <w:tcBorders>
              <w:top w:val="nil"/>
              <w:left w:val="nil"/>
              <w:bottom w:val="single" w:sz="4" w:space="0" w:color="auto"/>
              <w:right w:val="single" w:sz="4" w:space="0" w:color="auto"/>
            </w:tcBorders>
            <w:shd w:val="clear" w:color="auto" w:fill="auto"/>
            <w:noWrap/>
            <w:vAlign w:val="center"/>
            <w:hideMark/>
          </w:tcPr>
          <w:p w14:paraId="073F0EA8" w14:textId="453348FA"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059" w:type="dxa"/>
            <w:tcBorders>
              <w:top w:val="nil"/>
              <w:left w:val="nil"/>
              <w:bottom w:val="single" w:sz="4" w:space="0" w:color="auto"/>
              <w:right w:val="single" w:sz="4" w:space="0" w:color="auto"/>
            </w:tcBorders>
            <w:shd w:val="clear" w:color="auto" w:fill="auto"/>
            <w:noWrap/>
            <w:vAlign w:val="center"/>
            <w:hideMark/>
          </w:tcPr>
          <w:p w14:paraId="1921FEE7" w14:textId="5C7F6B29"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301" w:type="dxa"/>
            <w:tcBorders>
              <w:top w:val="nil"/>
              <w:left w:val="nil"/>
              <w:bottom w:val="single" w:sz="4" w:space="0" w:color="auto"/>
              <w:right w:val="single" w:sz="4" w:space="0" w:color="auto"/>
            </w:tcBorders>
            <w:shd w:val="clear" w:color="auto" w:fill="auto"/>
            <w:noWrap/>
            <w:vAlign w:val="center"/>
            <w:hideMark/>
          </w:tcPr>
          <w:p w14:paraId="483C9C6A" w14:textId="4DCF78CD"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15</w:t>
            </w:r>
          </w:p>
        </w:tc>
        <w:tc>
          <w:tcPr>
            <w:tcW w:w="1127" w:type="dxa"/>
            <w:tcBorders>
              <w:top w:val="nil"/>
              <w:left w:val="nil"/>
              <w:bottom w:val="single" w:sz="4" w:space="0" w:color="auto"/>
              <w:right w:val="single" w:sz="4" w:space="0" w:color="auto"/>
            </w:tcBorders>
            <w:shd w:val="clear" w:color="auto" w:fill="auto"/>
            <w:noWrap/>
            <w:vAlign w:val="center"/>
            <w:hideMark/>
          </w:tcPr>
          <w:p w14:paraId="584966B2" w14:textId="3B0248A9"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19</w:t>
            </w:r>
          </w:p>
        </w:tc>
        <w:tc>
          <w:tcPr>
            <w:tcW w:w="2114" w:type="dxa"/>
            <w:tcBorders>
              <w:top w:val="nil"/>
              <w:left w:val="nil"/>
              <w:bottom w:val="single" w:sz="4" w:space="0" w:color="auto"/>
              <w:right w:val="single" w:sz="4" w:space="0" w:color="auto"/>
            </w:tcBorders>
            <w:shd w:val="clear" w:color="auto" w:fill="auto"/>
            <w:noWrap/>
            <w:vAlign w:val="center"/>
            <w:hideMark/>
          </w:tcPr>
          <w:p w14:paraId="12F5B2DA" w14:textId="5DC899A6"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794" w:type="dxa"/>
            <w:tcBorders>
              <w:top w:val="nil"/>
              <w:left w:val="nil"/>
              <w:bottom w:val="single" w:sz="4" w:space="0" w:color="auto"/>
              <w:right w:val="single" w:sz="4" w:space="0" w:color="auto"/>
            </w:tcBorders>
            <w:shd w:val="clear" w:color="auto" w:fill="auto"/>
            <w:noWrap/>
            <w:vAlign w:val="center"/>
            <w:hideMark/>
          </w:tcPr>
          <w:p w14:paraId="76DB1628" w14:textId="7761875F"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1754" w:type="dxa"/>
            <w:tcBorders>
              <w:top w:val="nil"/>
              <w:left w:val="nil"/>
              <w:bottom w:val="single" w:sz="4" w:space="0" w:color="auto"/>
              <w:right w:val="single" w:sz="4" w:space="0" w:color="auto"/>
            </w:tcBorders>
            <w:shd w:val="clear" w:color="auto" w:fill="auto"/>
            <w:noWrap/>
            <w:vAlign w:val="center"/>
            <w:hideMark/>
          </w:tcPr>
          <w:p w14:paraId="4DEDE8E1" w14:textId="75133F23"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6</w:t>
            </w:r>
          </w:p>
        </w:tc>
        <w:tc>
          <w:tcPr>
            <w:tcW w:w="541" w:type="dxa"/>
            <w:tcBorders>
              <w:top w:val="nil"/>
              <w:left w:val="nil"/>
              <w:bottom w:val="single" w:sz="4" w:space="0" w:color="auto"/>
              <w:right w:val="single" w:sz="4" w:space="0" w:color="auto"/>
            </w:tcBorders>
            <w:shd w:val="clear" w:color="auto" w:fill="auto"/>
            <w:noWrap/>
            <w:vAlign w:val="center"/>
            <w:hideMark/>
          </w:tcPr>
          <w:p w14:paraId="3B0BCC64" w14:textId="477353D4"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14</w:t>
            </w:r>
          </w:p>
        </w:tc>
        <w:tc>
          <w:tcPr>
            <w:tcW w:w="1314" w:type="dxa"/>
            <w:tcBorders>
              <w:top w:val="nil"/>
              <w:left w:val="nil"/>
              <w:bottom w:val="single" w:sz="4" w:space="0" w:color="auto"/>
              <w:right w:val="single" w:sz="4" w:space="0" w:color="auto"/>
            </w:tcBorders>
            <w:shd w:val="clear" w:color="auto" w:fill="auto"/>
            <w:noWrap/>
            <w:vAlign w:val="center"/>
            <w:hideMark/>
          </w:tcPr>
          <w:p w14:paraId="4EACEB33" w14:textId="42209175"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13</w:t>
            </w:r>
          </w:p>
        </w:tc>
        <w:tc>
          <w:tcPr>
            <w:tcW w:w="1181" w:type="dxa"/>
            <w:tcBorders>
              <w:top w:val="nil"/>
              <w:left w:val="nil"/>
              <w:bottom w:val="single" w:sz="4" w:space="0" w:color="auto"/>
              <w:right w:val="single" w:sz="4" w:space="0" w:color="auto"/>
            </w:tcBorders>
            <w:shd w:val="clear" w:color="auto" w:fill="auto"/>
            <w:noWrap/>
            <w:vAlign w:val="center"/>
            <w:hideMark/>
          </w:tcPr>
          <w:p w14:paraId="5AC7D952" w14:textId="1ED5630E"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101" w:type="dxa"/>
            <w:tcBorders>
              <w:top w:val="nil"/>
              <w:left w:val="nil"/>
              <w:bottom w:val="single" w:sz="4" w:space="0" w:color="auto"/>
              <w:right w:val="single" w:sz="4" w:space="0" w:color="auto"/>
            </w:tcBorders>
            <w:shd w:val="clear" w:color="auto" w:fill="auto"/>
            <w:noWrap/>
            <w:vAlign w:val="center"/>
            <w:hideMark/>
          </w:tcPr>
          <w:p w14:paraId="3FE8F7CE" w14:textId="409FA3A3"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146" w:type="dxa"/>
            <w:vAlign w:val="center"/>
            <w:hideMark/>
          </w:tcPr>
          <w:p w14:paraId="67776B95" w14:textId="77777777" w:rsidR="00781566" w:rsidRPr="00740D3D" w:rsidRDefault="00781566" w:rsidP="00781566">
            <w:pPr>
              <w:rPr>
                <w:rFonts w:ascii="Times New Roman" w:eastAsia="Times New Roman" w:hAnsi="Times New Roman" w:cs="Times New Roman"/>
                <w:sz w:val="18"/>
                <w:szCs w:val="18"/>
                <w:lang w:eastAsia="es-MX"/>
              </w:rPr>
            </w:pPr>
          </w:p>
        </w:tc>
      </w:tr>
      <w:tr w:rsidR="00781566" w:rsidRPr="00740D3D" w14:paraId="4EC0DE8C" w14:textId="77777777" w:rsidTr="00781566">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6C636C83" w14:textId="5399FD17" w:rsidR="00781566" w:rsidRPr="00740D3D" w:rsidRDefault="00EC3CBB" w:rsidP="00781566">
            <w:pPr>
              <w:jc w:val="center"/>
              <w:rPr>
                <w:rFonts w:ascii="Arial" w:eastAsia="Times New Roman" w:hAnsi="Arial" w:cs="Arial"/>
                <w:b/>
                <w:bCs/>
                <w:color w:val="000000"/>
                <w:lang w:eastAsia="es-MX"/>
              </w:rPr>
            </w:pPr>
            <w:r>
              <w:rPr>
                <w:rFonts w:ascii="Arial" w:eastAsia="Times New Roman" w:hAnsi="Arial" w:cs="Arial"/>
                <w:b/>
                <w:bCs/>
                <w:color w:val="000000"/>
                <w:lang w:eastAsia="es-MX"/>
              </w:rPr>
              <w:t>COP</w:t>
            </w:r>
            <w:r w:rsidR="00740D3D" w:rsidRPr="00740D3D">
              <w:rPr>
                <w:rFonts w:ascii="Arial" w:eastAsia="Times New Roman" w:hAnsi="Arial" w:cs="Arial"/>
                <w:b/>
                <w:bCs/>
                <w:color w:val="000000"/>
                <w:lang w:eastAsia="es-MX"/>
              </w:rPr>
              <w:t>-16</w:t>
            </w:r>
          </w:p>
        </w:tc>
        <w:tc>
          <w:tcPr>
            <w:tcW w:w="1030" w:type="dxa"/>
            <w:tcBorders>
              <w:top w:val="nil"/>
              <w:left w:val="nil"/>
              <w:bottom w:val="single" w:sz="4" w:space="0" w:color="auto"/>
              <w:right w:val="single" w:sz="4" w:space="0" w:color="auto"/>
            </w:tcBorders>
            <w:shd w:val="clear" w:color="auto" w:fill="auto"/>
            <w:noWrap/>
            <w:vAlign w:val="center"/>
            <w:hideMark/>
          </w:tcPr>
          <w:p w14:paraId="3D46D028" w14:textId="29539B63"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059" w:type="dxa"/>
            <w:tcBorders>
              <w:top w:val="nil"/>
              <w:left w:val="nil"/>
              <w:bottom w:val="single" w:sz="4" w:space="0" w:color="auto"/>
              <w:right w:val="single" w:sz="4" w:space="0" w:color="auto"/>
            </w:tcBorders>
            <w:shd w:val="clear" w:color="auto" w:fill="auto"/>
            <w:noWrap/>
            <w:vAlign w:val="center"/>
            <w:hideMark/>
          </w:tcPr>
          <w:p w14:paraId="60AC5E07" w14:textId="5ECF92F5"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1301" w:type="dxa"/>
            <w:tcBorders>
              <w:top w:val="nil"/>
              <w:left w:val="nil"/>
              <w:bottom w:val="single" w:sz="4" w:space="0" w:color="auto"/>
              <w:right w:val="single" w:sz="4" w:space="0" w:color="auto"/>
            </w:tcBorders>
            <w:shd w:val="clear" w:color="auto" w:fill="auto"/>
            <w:noWrap/>
            <w:vAlign w:val="center"/>
            <w:hideMark/>
          </w:tcPr>
          <w:p w14:paraId="4FA02808" w14:textId="78E43903"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127" w:type="dxa"/>
            <w:tcBorders>
              <w:top w:val="nil"/>
              <w:left w:val="nil"/>
              <w:bottom w:val="single" w:sz="4" w:space="0" w:color="auto"/>
              <w:right w:val="single" w:sz="4" w:space="0" w:color="auto"/>
            </w:tcBorders>
            <w:shd w:val="clear" w:color="auto" w:fill="auto"/>
            <w:noWrap/>
            <w:vAlign w:val="center"/>
            <w:hideMark/>
          </w:tcPr>
          <w:p w14:paraId="4E2C8D8D" w14:textId="5D55A25F"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6</w:t>
            </w:r>
          </w:p>
        </w:tc>
        <w:tc>
          <w:tcPr>
            <w:tcW w:w="2114" w:type="dxa"/>
            <w:tcBorders>
              <w:top w:val="nil"/>
              <w:left w:val="nil"/>
              <w:bottom w:val="single" w:sz="4" w:space="0" w:color="auto"/>
              <w:right w:val="single" w:sz="4" w:space="0" w:color="auto"/>
            </w:tcBorders>
            <w:shd w:val="clear" w:color="auto" w:fill="auto"/>
            <w:noWrap/>
            <w:vAlign w:val="center"/>
            <w:hideMark/>
          </w:tcPr>
          <w:p w14:paraId="1E3F417A" w14:textId="5BA0751C"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794" w:type="dxa"/>
            <w:tcBorders>
              <w:top w:val="nil"/>
              <w:left w:val="nil"/>
              <w:bottom w:val="single" w:sz="4" w:space="0" w:color="auto"/>
              <w:right w:val="single" w:sz="4" w:space="0" w:color="auto"/>
            </w:tcBorders>
            <w:shd w:val="clear" w:color="auto" w:fill="auto"/>
            <w:noWrap/>
            <w:vAlign w:val="center"/>
            <w:hideMark/>
          </w:tcPr>
          <w:p w14:paraId="7BBFA455" w14:textId="2E882E0B"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754" w:type="dxa"/>
            <w:tcBorders>
              <w:top w:val="nil"/>
              <w:left w:val="nil"/>
              <w:bottom w:val="single" w:sz="4" w:space="0" w:color="auto"/>
              <w:right w:val="single" w:sz="4" w:space="0" w:color="auto"/>
            </w:tcBorders>
            <w:shd w:val="clear" w:color="auto" w:fill="auto"/>
            <w:noWrap/>
            <w:vAlign w:val="center"/>
            <w:hideMark/>
          </w:tcPr>
          <w:p w14:paraId="021047DE" w14:textId="776FEF7A"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4</w:t>
            </w:r>
          </w:p>
        </w:tc>
        <w:tc>
          <w:tcPr>
            <w:tcW w:w="541" w:type="dxa"/>
            <w:tcBorders>
              <w:top w:val="nil"/>
              <w:left w:val="nil"/>
              <w:bottom w:val="single" w:sz="4" w:space="0" w:color="auto"/>
              <w:right w:val="single" w:sz="4" w:space="0" w:color="auto"/>
            </w:tcBorders>
            <w:shd w:val="clear" w:color="auto" w:fill="auto"/>
            <w:noWrap/>
            <w:vAlign w:val="center"/>
            <w:hideMark/>
          </w:tcPr>
          <w:p w14:paraId="45A1D435" w14:textId="54222542"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8</w:t>
            </w:r>
          </w:p>
        </w:tc>
        <w:tc>
          <w:tcPr>
            <w:tcW w:w="1314" w:type="dxa"/>
            <w:tcBorders>
              <w:top w:val="nil"/>
              <w:left w:val="nil"/>
              <w:bottom w:val="single" w:sz="4" w:space="0" w:color="auto"/>
              <w:right w:val="single" w:sz="4" w:space="0" w:color="auto"/>
            </w:tcBorders>
            <w:shd w:val="clear" w:color="auto" w:fill="auto"/>
            <w:noWrap/>
            <w:vAlign w:val="center"/>
            <w:hideMark/>
          </w:tcPr>
          <w:p w14:paraId="6C56D6CF" w14:textId="32C4EC47"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7</w:t>
            </w:r>
          </w:p>
        </w:tc>
        <w:tc>
          <w:tcPr>
            <w:tcW w:w="1181" w:type="dxa"/>
            <w:tcBorders>
              <w:top w:val="nil"/>
              <w:left w:val="nil"/>
              <w:bottom w:val="single" w:sz="4" w:space="0" w:color="auto"/>
              <w:right w:val="single" w:sz="4" w:space="0" w:color="auto"/>
            </w:tcBorders>
            <w:shd w:val="clear" w:color="auto" w:fill="auto"/>
            <w:noWrap/>
            <w:vAlign w:val="center"/>
            <w:hideMark/>
          </w:tcPr>
          <w:p w14:paraId="5A7BC712" w14:textId="41A4B291"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101" w:type="dxa"/>
            <w:tcBorders>
              <w:top w:val="nil"/>
              <w:left w:val="nil"/>
              <w:bottom w:val="single" w:sz="4" w:space="0" w:color="auto"/>
              <w:right w:val="single" w:sz="4" w:space="0" w:color="auto"/>
            </w:tcBorders>
            <w:shd w:val="clear" w:color="auto" w:fill="auto"/>
            <w:noWrap/>
            <w:vAlign w:val="center"/>
            <w:hideMark/>
          </w:tcPr>
          <w:p w14:paraId="5990F1C0" w14:textId="0967B3DC"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46" w:type="dxa"/>
            <w:vAlign w:val="center"/>
            <w:hideMark/>
          </w:tcPr>
          <w:p w14:paraId="28974864" w14:textId="77777777" w:rsidR="00781566" w:rsidRPr="00740D3D" w:rsidRDefault="00781566" w:rsidP="00781566">
            <w:pPr>
              <w:rPr>
                <w:rFonts w:ascii="Times New Roman" w:eastAsia="Times New Roman" w:hAnsi="Times New Roman" w:cs="Times New Roman"/>
                <w:sz w:val="18"/>
                <w:szCs w:val="18"/>
                <w:lang w:eastAsia="es-MX"/>
              </w:rPr>
            </w:pPr>
          </w:p>
        </w:tc>
      </w:tr>
      <w:tr w:rsidR="00781566" w:rsidRPr="00740D3D" w14:paraId="3D20C94A" w14:textId="77777777" w:rsidTr="00781566">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58267FDE" w14:textId="20F2E2B2" w:rsidR="00781566" w:rsidRPr="00740D3D" w:rsidRDefault="00EC3CBB" w:rsidP="00781566">
            <w:pPr>
              <w:jc w:val="center"/>
              <w:rPr>
                <w:rFonts w:ascii="Arial" w:eastAsia="Times New Roman" w:hAnsi="Arial" w:cs="Arial"/>
                <w:b/>
                <w:bCs/>
                <w:color w:val="000000"/>
                <w:lang w:eastAsia="es-MX"/>
              </w:rPr>
            </w:pPr>
            <w:r>
              <w:rPr>
                <w:rFonts w:ascii="Arial" w:eastAsia="Times New Roman" w:hAnsi="Arial" w:cs="Arial"/>
                <w:b/>
                <w:bCs/>
                <w:color w:val="000000"/>
                <w:lang w:eastAsia="es-MX"/>
              </w:rPr>
              <w:t>C</w:t>
            </w:r>
            <w:r w:rsidR="00740D3D" w:rsidRPr="00740D3D">
              <w:rPr>
                <w:rFonts w:ascii="Arial" w:eastAsia="Times New Roman" w:hAnsi="Arial" w:cs="Arial"/>
                <w:b/>
                <w:bCs/>
                <w:color w:val="000000"/>
                <w:lang w:eastAsia="es-MX"/>
              </w:rPr>
              <w:t>anchas</w:t>
            </w:r>
          </w:p>
        </w:tc>
        <w:tc>
          <w:tcPr>
            <w:tcW w:w="1030" w:type="dxa"/>
            <w:tcBorders>
              <w:top w:val="nil"/>
              <w:left w:val="nil"/>
              <w:bottom w:val="single" w:sz="4" w:space="0" w:color="auto"/>
              <w:right w:val="single" w:sz="4" w:space="0" w:color="auto"/>
            </w:tcBorders>
            <w:shd w:val="clear" w:color="auto" w:fill="auto"/>
            <w:noWrap/>
            <w:vAlign w:val="center"/>
            <w:hideMark/>
          </w:tcPr>
          <w:p w14:paraId="58044DC6" w14:textId="47378DB2"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059" w:type="dxa"/>
            <w:tcBorders>
              <w:top w:val="nil"/>
              <w:left w:val="nil"/>
              <w:bottom w:val="single" w:sz="4" w:space="0" w:color="auto"/>
              <w:right w:val="single" w:sz="4" w:space="0" w:color="auto"/>
            </w:tcBorders>
            <w:shd w:val="clear" w:color="auto" w:fill="auto"/>
            <w:noWrap/>
            <w:vAlign w:val="center"/>
            <w:hideMark/>
          </w:tcPr>
          <w:p w14:paraId="382894E0" w14:textId="74F4621B"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301" w:type="dxa"/>
            <w:tcBorders>
              <w:top w:val="nil"/>
              <w:left w:val="nil"/>
              <w:bottom w:val="single" w:sz="4" w:space="0" w:color="auto"/>
              <w:right w:val="single" w:sz="4" w:space="0" w:color="auto"/>
            </w:tcBorders>
            <w:shd w:val="clear" w:color="auto" w:fill="auto"/>
            <w:noWrap/>
            <w:vAlign w:val="center"/>
            <w:hideMark/>
          </w:tcPr>
          <w:p w14:paraId="07E41717" w14:textId="52CC3AAB"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127" w:type="dxa"/>
            <w:tcBorders>
              <w:top w:val="nil"/>
              <w:left w:val="nil"/>
              <w:bottom w:val="single" w:sz="4" w:space="0" w:color="auto"/>
              <w:right w:val="single" w:sz="4" w:space="0" w:color="auto"/>
            </w:tcBorders>
            <w:shd w:val="clear" w:color="auto" w:fill="auto"/>
            <w:noWrap/>
            <w:vAlign w:val="center"/>
            <w:hideMark/>
          </w:tcPr>
          <w:p w14:paraId="54568C4B" w14:textId="3EC5BD19"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2114" w:type="dxa"/>
            <w:tcBorders>
              <w:top w:val="nil"/>
              <w:left w:val="nil"/>
              <w:bottom w:val="single" w:sz="4" w:space="0" w:color="auto"/>
              <w:right w:val="single" w:sz="4" w:space="0" w:color="auto"/>
            </w:tcBorders>
            <w:shd w:val="clear" w:color="auto" w:fill="auto"/>
            <w:noWrap/>
            <w:vAlign w:val="center"/>
            <w:hideMark/>
          </w:tcPr>
          <w:p w14:paraId="17510944" w14:textId="2F1911D7"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794" w:type="dxa"/>
            <w:tcBorders>
              <w:top w:val="nil"/>
              <w:left w:val="nil"/>
              <w:bottom w:val="single" w:sz="4" w:space="0" w:color="auto"/>
              <w:right w:val="single" w:sz="4" w:space="0" w:color="auto"/>
            </w:tcBorders>
            <w:shd w:val="clear" w:color="auto" w:fill="auto"/>
            <w:noWrap/>
            <w:vAlign w:val="center"/>
            <w:hideMark/>
          </w:tcPr>
          <w:p w14:paraId="1ADD3E63" w14:textId="5371BCB1"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754" w:type="dxa"/>
            <w:tcBorders>
              <w:top w:val="nil"/>
              <w:left w:val="nil"/>
              <w:bottom w:val="single" w:sz="4" w:space="0" w:color="auto"/>
              <w:right w:val="single" w:sz="4" w:space="0" w:color="auto"/>
            </w:tcBorders>
            <w:shd w:val="clear" w:color="auto" w:fill="auto"/>
            <w:noWrap/>
            <w:vAlign w:val="center"/>
            <w:hideMark/>
          </w:tcPr>
          <w:p w14:paraId="34AF16C9" w14:textId="138D122A"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541" w:type="dxa"/>
            <w:tcBorders>
              <w:top w:val="nil"/>
              <w:left w:val="nil"/>
              <w:bottom w:val="single" w:sz="4" w:space="0" w:color="auto"/>
              <w:right w:val="single" w:sz="4" w:space="0" w:color="auto"/>
            </w:tcBorders>
            <w:shd w:val="clear" w:color="auto" w:fill="auto"/>
            <w:noWrap/>
            <w:vAlign w:val="center"/>
            <w:hideMark/>
          </w:tcPr>
          <w:p w14:paraId="3C09E70D" w14:textId="3057AB67"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314" w:type="dxa"/>
            <w:tcBorders>
              <w:top w:val="nil"/>
              <w:left w:val="nil"/>
              <w:bottom w:val="single" w:sz="4" w:space="0" w:color="auto"/>
              <w:right w:val="single" w:sz="4" w:space="0" w:color="auto"/>
            </w:tcBorders>
            <w:shd w:val="clear" w:color="auto" w:fill="auto"/>
            <w:noWrap/>
            <w:vAlign w:val="center"/>
            <w:hideMark/>
          </w:tcPr>
          <w:p w14:paraId="62F1A2E1" w14:textId="67679EC1"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2</w:t>
            </w:r>
          </w:p>
        </w:tc>
        <w:tc>
          <w:tcPr>
            <w:tcW w:w="1181" w:type="dxa"/>
            <w:tcBorders>
              <w:top w:val="nil"/>
              <w:left w:val="nil"/>
              <w:bottom w:val="single" w:sz="4" w:space="0" w:color="auto"/>
              <w:right w:val="single" w:sz="4" w:space="0" w:color="auto"/>
            </w:tcBorders>
            <w:shd w:val="clear" w:color="auto" w:fill="auto"/>
            <w:noWrap/>
            <w:vAlign w:val="center"/>
            <w:hideMark/>
          </w:tcPr>
          <w:p w14:paraId="6B0284AD" w14:textId="416BA0FB"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101" w:type="dxa"/>
            <w:tcBorders>
              <w:top w:val="nil"/>
              <w:left w:val="nil"/>
              <w:bottom w:val="single" w:sz="4" w:space="0" w:color="auto"/>
              <w:right w:val="single" w:sz="4" w:space="0" w:color="auto"/>
            </w:tcBorders>
            <w:shd w:val="clear" w:color="auto" w:fill="auto"/>
            <w:noWrap/>
            <w:vAlign w:val="center"/>
            <w:hideMark/>
          </w:tcPr>
          <w:p w14:paraId="5AA8D31D" w14:textId="2D710A0F"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46" w:type="dxa"/>
            <w:vAlign w:val="center"/>
            <w:hideMark/>
          </w:tcPr>
          <w:p w14:paraId="19B7D987" w14:textId="77777777" w:rsidR="00781566" w:rsidRPr="00740D3D" w:rsidRDefault="00781566" w:rsidP="00781566">
            <w:pPr>
              <w:rPr>
                <w:rFonts w:ascii="Times New Roman" w:eastAsia="Times New Roman" w:hAnsi="Times New Roman" w:cs="Times New Roman"/>
                <w:sz w:val="18"/>
                <w:szCs w:val="18"/>
                <w:lang w:eastAsia="es-MX"/>
              </w:rPr>
            </w:pPr>
          </w:p>
        </w:tc>
      </w:tr>
      <w:tr w:rsidR="00781566" w:rsidRPr="00740D3D" w14:paraId="428E10BF" w14:textId="77777777" w:rsidTr="00781566">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2DD6ED08" w14:textId="27DC61D0" w:rsidR="00781566" w:rsidRPr="00740D3D" w:rsidRDefault="00EC3CBB" w:rsidP="00781566">
            <w:pPr>
              <w:jc w:val="center"/>
              <w:rPr>
                <w:rFonts w:ascii="Arial" w:eastAsia="Times New Roman" w:hAnsi="Arial" w:cs="Arial"/>
                <w:b/>
                <w:bCs/>
                <w:color w:val="000000"/>
                <w:lang w:eastAsia="es-MX"/>
              </w:rPr>
            </w:pPr>
            <w:r>
              <w:rPr>
                <w:rFonts w:ascii="Arial" w:eastAsia="Times New Roman" w:hAnsi="Arial" w:cs="Arial"/>
                <w:b/>
                <w:bCs/>
                <w:color w:val="000000"/>
                <w:lang w:eastAsia="es-MX"/>
              </w:rPr>
              <w:t>C</w:t>
            </w:r>
            <w:r w:rsidR="00740D3D" w:rsidRPr="00740D3D">
              <w:rPr>
                <w:rFonts w:ascii="Arial" w:eastAsia="Times New Roman" w:hAnsi="Arial" w:cs="Arial"/>
                <w:b/>
                <w:bCs/>
                <w:color w:val="000000"/>
                <w:lang w:eastAsia="es-MX"/>
              </w:rPr>
              <w:t>aseta 1, 2 y 3</w:t>
            </w:r>
          </w:p>
        </w:tc>
        <w:tc>
          <w:tcPr>
            <w:tcW w:w="1030" w:type="dxa"/>
            <w:tcBorders>
              <w:top w:val="nil"/>
              <w:left w:val="nil"/>
              <w:bottom w:val="single" w:sz="4" w:space="0" w:color="auto"/>
              <w:right w:val="single" w:sz="4" w:space="0" w:color="auto"/>
            </w:tcBorders>
            <w:shd w:val="clear" w:color="auto" w:fill="auto"/>
            <w:noWrap/>
            <w:vAlign w:val="center"/>
            <w:hideMark/>
          </w:tcPr>
          <w:p w14:paraId="29501AE2" w14:textId="373CF333"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059" w:type="dxa"/>
            <w:tcBorders>
              <w:top w:val="nil"/>
              <w:left w:val="nil"/>
              <w:bottom w:val="single" w:sz="4" w:space="0" w:color="auto"/>
              <w:right w:val="single" w:sz="4" w:space="0" w:color="auto"/>
            </w:tcBorders>
            <w:shd w:val="clear" w:color="auto" w:fill="auto"/>
            <w:noWrap/>
            <w:vAlign w:val="center"/>
            <w:hideMark/>
          </w:tcPr>
          <w:p w14:paraId="012414D1" w14:textId="24A859AC"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301" w:type="dxa"/>
            <w:tcBorders>
              <w:top w:val="nil"/>
              <w:left w:val="nil"/>
              <w:bottom w:val="single" w:sz="4" w:space="0" w:color="auto"/>
              <w:right w:val="single" w:sz="4" w:space="0" w:color="auto"/>
            </w:tcBorders>
            <w:shd w:val="clear" w:color="auto" w:fill="auto"/>
            <w:noWrap/>
            <w:vAlign w:val="center"/>
            <w:hideMark/>
          </w:tcPr>
          <w:p w14:paraId="603F38B1" w14:textId="2896F2EF"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127" w:type="dxa"/>
            <w:tcBorders>
              <w:top w:val="nil"/>
              <w:left w:val="nil"/>
              <w:bottom w:val="single" w:sz="4" w:space="0" w:color="auto"/>
              <w:right w:val="single" w:sz="4" w:space="0" w:color="auto"/>
            </w:tcBorders>
            <w:shd w:val="clear" w:color="auto" w:fill="auto"/>
            <w:noWrap/>
            <w:vAlign w:val="center"/>
            <w:hideMark/>
          </w:tcPr>
          <w:p w14:paraId="746EC2EE" w14:textId="11F352CC"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3</w:t>
            </w:r>
          </w:p>
        </w:tc>
        <w:tc>
          <w:tcPr>
            <w:tcW w:w="2114" w:type="dxa"/>
            <w:tcBorders>
              <w:top w:val="nil"/>
              <w:left w:val="nil"/>
              <w:bottom w:val="single" w:sz="4" w:space="0" w:color="auto"/>
              <w:right w:val="single" w:sz="4" w:space="0" w:color="auto"/>
            </w:tcBorders>
            <w:shd w:val="clear" w:color="auto" w:fill="auto"/>
            <w:noWrap/>
            <w:vAlign w:val="center"/>
            <w:hideMark/>
          </w:tcPr>
          <w:p w14:paraId="58390797" w14:textId="4E6CCDA6"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794" w:type="dxa"/>
            <w:tcBorders>
              <w:top w:val="nil"/>
              <w:left w:val="nil"/>
              <w:bottom w:val="single" w:sz="4" w:space="0" w:color="auto"/>
              <w:right w:val="single" w:sz="4" w:space="0" w:color="auto"/>
            </w:tcBorders>
            <w:shd w:val="clear" w:color="auto" w:fill="auto"/>
            <w:noWrap/>
            <w:vAlign w:val="center"/>
            <w:hideMark/>
          </w:tcPr>
          <w:p w14:paraId="1EE511AF" w14:textId="6B45A2D1"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754" w:type="dxa"/>
            <w:tcBorders>
              <w:top w:val="nil"/>
              <w:left w:val="nil"/>
              <w:bottom w:val="single" w:sz="4" w:space="0" w:color="auto"/>
              <w:right w:val="single" w:sz="4" w:space="0" w:color="auto"/>
            </w:tcBorders>
            <w:shd w:val="clear" w:color="auto" w:fill="auto"/>
            <w:noWrap/>
            <w:vAlign w:val="center"/>
            <w:hideMark/>
          </w:tcPr>
          <w:p w14:paraId="54E43AA5" w14:textId="0E1F456E"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541" w:type="dxa"/>
            <w:tcBorders>
              <w:top w:val="nil"/>
              <w:left w:val="nil"/>
              <w:bottom w:val="single" w:sz="4" w:space="0" w:color="auto"/>
              <w:right w:val="single" w:sz="4" w:space="0" w:color="auto"/>
            </w:tcBorders>
            <w:shd w:val="clear" w:color="auto" w:fill="auto"/>
            <w:noWrap/>
            <w:vAlign w:val="center"/>
            <w:hideMark/>
          </w:tcPr>
          <w:p w14:paraId="52AA9E23" w14:textId="70978136"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314" w:type="dxa"/>
            <w:tcBorders>
              <w:top w:val="nil"/>
              <w:left w:val="nil"/>
              <w:bottom w:val="single" w:sz="4" w:space="0" w:color="auto"/>
              <w:right w:val="single" w:sz="4" w:space="0" w:color="auto"/>
            </w:tcBorders>
            <w:shd w:val="clear" w:color="auto" w:fill="auto"/>
            <w:noWrap/>
            <w:vAlign w:val="center"/>
            <w:hideMark/>
          </w:tcPr>
          <w:p w14:paraId="76818884" w14:textId="119C630B"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1</w:t>
            </w:r>
          </w:p>
        </w:tc>
        <w:tc>
          <w:tcPr>
            <w:tcW w:w="1181" w:type="dxa"/>
            <w:tcBorders>
              <w:top w:val="nil"/>
              <w:left w:val="nil"/>
              <w:bottom w:val="single" w:sz="4" w:space="0" w:color="auto"/>
              <w:right w:val="single" w:sz="4" w:space="0" w:color="auto"/>
            </w:tcBorders>
            <w:shd w:val="clear" w:color="auto" w:fill="auto"/>
            <w:noWrap/>
            <w:vAlign w:val="center"/>
            <w:hideMark/>
          </w:tcPr>
          <w:p w14:paraId="625F2E0E" w14:textId="394BE286"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101" w:type="dxa"/>
            <w:tcBorders>
              <w:top w:val="nil"/>
              <w:left w:val="nil"/>
              <w:bottom w:val="single" w:sz="4" w:space="0" w:color="auto"/>
              <w:right w:val="single" w:sz="4" w:space="0" w:color="auto"/>
            </w:tcBorders>
            <w:shd w:val="clear" w:color="auto" w:fill="auto"/>
            <w:noWrap/>
            <w:vAlign w:val="center"/>
            <w:hideMark/>
          </w:tcPr>
          <w:p w14:paraId="7876C3E5" w14:textId="76E889DE" w:rsidR="00781566" w:rsidRPr="00740D3D" w:rsidRDefault="00740D3D" w:rsidP="00781566">
            <w:pPr>
              <w:jc w:val="center"/>
              <w:rPr>
                <w:rFonts w:ascii="Arial" w:eastAsia="Times New Roman" w:hAnsi="Arial" w:cs="Arial"/>
                <w:color w:val="000000"/>
                <w:lang w:eastAsia="es-MX"/>
              </w:rPr>
            </w:pPr>
            <w:r w:rsidRPr="00740D3D">
              <w:rPr>
                <w:rFonts w:ascii="Arial" w:eastAsia="Times New Roman" w:hAnsi="Arial" w:cs="Arial"/>
                <w:color w:val="000000"/>
                <w:lang w:eastAsia="es-MX"/>
              </w:rPr>
              <w:t>0</w:t>
            </w:r>
          </w:p>
        </w:tc>
        <w:tc>
          <w:tcPr>
            <w:tcW w:w="146" w:type="dxa"/>
            <w:vAlign w:val="center"/>
            <w:hideMark/>
          </w:tcPr>
          <w:p w14:paraId="7F462F35" w14:textId="77777777" w:rsidR="00781566" w:rsidRPr="00740D3D" w:rsidRDefault="00781566" w:rsidP="00781566">
            <w:pPr>
              <w:rPr>
                <w:rFonts w:ascii="Times New Roman" w:eastAsia="Times New Roman" w:hAnsi="Times New Roman" w:cs="Times New Roman"/>
                <w:sz w:val="18"/>
                <w:szCs w:val="18"/>
                <w:lang w:eastAsia="es-MX"/>
              </w:rPr>
            </w:pPr>
          </w:p>
        </w:tc>
      </w:tr>
      <w:tr w:rsidR="00781566" w:rsidRPr="00740D3D" w14:paraId="705A08CD" w14:textId="77777777" w:rsidTr="00781566">
        <w:trPr>
          <w:trHeight w:val="315"/>
        </w:trPr>
        <w:tc>
          <w:tcPr>
            <w:tcW w:w="2016" w:type="dxa"/>
            <w:tcBorders>
              <w:top w:val="nil"/>
              <w:left w:val="single" w:sz="4" w:space="0" w:color="auto"/>
              <w:bottom w:val="single" w:sz="4" w:space="0" w:color="auto"/>
              <w:right w:val="single" w:sz="4" w:space="0" w:color="auto"/>
            </w:tcBorders>
            <w:shd w:val="clear" w:color="auto" w:fill="auto"/>
            <w:noWrap/>
            <w:vAlign w:val="center"/>
            <w:hideMark/>
          </w:tcPr>
          <w:p w14:paraId="5F25390A" w14:textId="5DF98391" w:rsidR="00781566" w:rsidRPr="00740D3D" w:rsidRDefault="00EC3CBB" w:rsidP="00781566">
            <w:pPr>
              <w:jc w:val="center"/>
              <w:rPr>
                <w:rFonts w:ascii="Arial" w:eastAsia="Times New Roman" w:hAnsi="Arial" w:cs="Arial"/>
                <w:b/>
                <w:bCs/>
                <w:color w:val="000000"/>
                <w:lang w:eastAsia="es-MX"/>
              </w:rPr>
            </w:pPr>
            <w:r>
              <w:rPr>
                <w:rFonts w:ascii="Arial" w:eastAsia="Times New Roman" w:hAnsi="Arial" w:cs="Arial"/>
                <w:b/>
                <w:bCs/>
                <w:color w:val="000000"/>
                <w:lang w:eastAsia="es-MX"/>
              </w:rPr>
              <w:t>T</w:t>
            </w:r>
            <w:r w:rsidR="00740D3D" w:rsidRPr="00740D3D">
              <w:rPr>
                <w:rFonts w:ascii="Arial" w:eastAsia="Times New Roman" w:hAnsi="Arial" w:cs="Arial"/>
                <w:b/>
                <w:bCs/>
                <w:color w:val="000000"/>
                <w:lang w:eastAsia="es-MX"/>
              </w:rPr>
              <w:t>otal</w:t>
            </w:r>
          </w:p>
        </w:tc>
        <w:tc>
          <w:tcPr>
            <w:tcW w:w="1030" w:type="dxa"/>
            <w:tcBorders>
              <w:top w:val="nil"/>
              <w:left w:val="nil"/>
              <w:bottom w:val="single" w:sz="4" w:space="0" w:color="auto"/>
              <w:right w:val="single" w:sz="4" w:space="0" w:color="auto"/>
            </w:tcBorders>
            <w:shd w:val="clear" w:color="auto" w:fill="auto"/>
            <w:noWrap/>
            <w:vAlign w:val="center"/>
            <w:hideMark/>
          </w:tcPr>
          <w:p w14:paraId="320A23AD" w14:textId="0D0F748A"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30</w:t>
            </w:r>
          </w:p>
        </w:tc>
        <w:tc>
          <w:tcPr>
            <w:tcW w:w="1059" w:type="dxa"/>
            <w:tcBorders>
              <w:top w:val="nil"/>
              <w:left w:val="nil"/>
              <w:bottom w:val="single" w:sz="4" w:space="0" w:color="auto"/>
              <w:right w:val="single" w:sz="4" w:space="0" w:color="auto"/>
            </w:tcBorders>
            <w:shd w:val="clear" w:color="auto" w:fill="auto"/>
            <w:noWrap/>
            <w:vAlign w:val="center"/>
            <w:hideMark/>
          </w:tcPr>
          <w:p w14:paraId="4A078508" w14:textId="22BDC8D6"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23</w:t>
            </w:r>
          </w:p>
        </w:tc>
        <w:tc>
          <w:tcPr>
            <w:tcW w:w="1301" w:type="dxa"/>
            <w:tcBorders>
              <w:top w:val="nil"/>
              <w:left w:val="nil"/>
              <w:bottom w:val="single" w:sz="4" w:space="0" w:color="auto"/>
              <w:right w:val="single" w:sz="4" w:space="0" w:color="auto"/>
            </w:tcBorders>
            <w:shd w:val="clear" w:color="auto" w:fill="auto"/>
            <w:noWrap/>
            <w:vAlign w:val="center"/>
            <w:hideMark/>
          </w:tcPr>
          <w:p w14:paraId="1D874DF0" w14:textId="3B0FF137"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73</w:t>
            </w:r>
          </w:p>
        </w:tc>
        <w:tc>
          <w:tcPr>
            <w:tcW w:w="1127" w:type="dxa"/>
            <w:tcBorders>
              <w:top w:val="nil"/>
              <w:left w:val="nil"/>
              <w:bottom w:val="single" w:sz="4" w:space="0" w:color="auto"/>
              <w:right w:val="single" w:sz="4" w:space="0" w:color="auto"/>
            </w:tcBorders>
            <w:shd w:val="clear" w:color="auto" w:fill="auto"/>
            <w:noWrap/>
            <w:vAlign w:val="center"/>
            <w:hideMark/>
          </w:tcPr>
          <w:p w14:paraId="6AC5B558" w14:textId="059FCA40"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175</w:t>
            </w:r>
          </w:p>
        </w:tc>
        <w:tc>
          <w:tcPr>
            <w:tcW w:w="2114" w:type="dxa"/>
            <w:tcBorders>
              <w:top w:val="nil"/>
              <w:left w:val="nil"/>
              <w:bottom w:val="single" w:sz="4" w:space="0" w:color="auto"/>
              <w:right w:val="single" w:sz="4" w:space="0" w:color="auto"/>
            </w:tcBorders>
            <w:shd w:val="clear" w:color="auto" w:fill="auto"/>
            <w:noWrap/>
            <w:vAlign w:val="center"/>
            <w:hideMark/>
          </w:tcPr>
          <w:p w14:paraId="3DCAE3E9" w14:textId="5AF4A04F"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11</w:t>
            </w:r>
          </w:p>
        </w:tc>
        <w:tc>
          <w:tcPr>
            <w:tcW w:w="794" w:type="dxa"/>
            <w:tcBorders>
              <w:top w:val="nil"/>
              <w:left w:val="nil"/>
              <w:bottom w:val="single" w:sz="4" w:space="0" w:color="auto"/>
              <w:right w:val="single" w:sz="4" w:space="0" w:color="auto"/>
            </w:tcBorders>
            <w:shd w:val="clear" w:color="auto" w:fill="auto"/>
            <w:noWrap/>
            <w:vAlign w:val="center"/>
            <w:hideMark/>
          </w:tcPr>
          <w:p w14:paraId="2B962DB3" w14:textId="02D53F83"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26</w:t>
            </w:r>
          </w:p>
        </w:tc>
        <w:tc>
          <w:tcPr>
            <w:tcW w:w="1754" w:type="dxa"/>
            <w:tcBorders>
              <w:top w:val="nil"/>
              <w:left w:val="nil"/>
              <w:bottom w:val="single" w:sz="4" w:space="0" w:color="auto"/>
              <w:right w:val="single" w:sz="4" w:space="0" w:color="auto"/>
            </w:tcBorders>
            <w:shd w:val="clear" w:color="auto" w:fill="auto"/>
            <w:noWrap/>
            <w:vAlign w:val="center"/>
            <w:hideMark/>
          </w:tcPr>
          <w:p w14:paraId="3B63ED84" w14:textId="6EF897D8"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42</w:t>
            </w:r>
          </w:p>
        </w:tc>
        <w:tc>
          <w:tcPr>
            <w:tcW w:w="541" w:type="dxa"/>
            <w:tcBorders>
              <w:top w:val="nil"/>
              <w:left w:val="nil"/>
              <w:bottom w:val="single" w:sz="4" w:space="0" w:color="auto"/>
              <w:right w:val="single" w:sz="4" w:space="0" w:color="auto"/>
            </w:tcBorders>
            <w:shd w:val="clear" w:color="auto" w:fill="auto"/>
            <w:noWrap/>
            <w:vAlign w:val="center"/>
            <w:hideMark/>
          </w:tcPr>
          <w:p w14:paraId="039BB15B" w14:textId="0653C346"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120</w:t>
            </w:r>
          </w:p>
        </w:tc>
        <w:tc>
          <w:tcPr>
            <w:tcW w:w="1314" w:type="dxa"/>
            <w:tcBorders>
              <w:top w:val="nil"/>
              <w:left w:val="nil"/>
              <w:bottom w:val="single" w:sz="4" w:space="0" w:color="auto"/>
              <w:right w:val="single" w:sz="4" w:space="0" w:color="auto"/>
            </w:tcBorders>
            <w:shd w:val="clear" w:color="auto" w:fill="auto"/>
            <w:noWrap/>
            <w:vAlign w:val="center"/>
            <w:hideMark/>
          </w:tcPr>
          <w:p w14:paraId="06EF9FB8" w14:textId="3185294A"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82</w:t>
            </w:r>
          </w:p>
        </w:tc>
        <w:tc>
          <w:tcPr>
            <w:tcW w:w="1181" w:type="dxa"/>
            <w:tcBorders>
              <w:top w:val="nil"/>
              <w:left w:val="nil"/>
              <w:bottom w:val="single" w:sz="4" w:space="0" w:color="auto"/>
              <w:right w:val="single" w:sz="4" w:space="0" w:color="auto"/>
            </w:tcBorders>
            <w:shd w:val="clear" w:color="auto" w:fill="auto"/>
            <w:noWrap/>
            <w:vAlign w:val="center"/>
            <w:hideMark/>
          </w:tcPr>
          <w:p w14:paraId="31CEF70A" w14:textId="4472F83D"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44</w:t>
            </w:r>
          </w:p>
        </w:tc>
        <w:tc>
          <w:tcPr>
            <w:tcW w:w="1101" w:type="dxa"/>
            <w:tcBorders>
              <w:top w:val="nil"/>
              <w:left w:val="nil"/>
              <w:bottom w:val="single" w:sz="4" w:space="0" w:color="auto"/>
              <w:right w:val="single" w:sz="4" w:space="0" w:color="auto"/>
            </w:tcBorders>
            <w:shd w:val="clear" w:color="auto" w:fill="auto"/>
            <w:noWrap/>
            <w:vAlign w:val="center"/>
            <w:hideMark/>
          </w:tcPr>
          <w:p w14:paraId="6BE80004" w14:textId="5C267AAA" w:rsidR="00781566" w:rsidRPr="00740D3D" w:rsidRDefault="00740D3D" w:rsidP="00781566">
            <w:pPr>
              <w:jc w:val="center"/>
              <w:rPr>
                <w:rFonts w:ascii="Arial" w:eastAsia="Times New Roman" w:hAnsi="Arial" w:cs="Arial"/>
                <w:b/>
                <w:bCs/>
                <w:color w:val="000000"/>
                <w:lang w:eastAsia="es-MX"/>
              </w:rPr>
            </w:pPr>
            <w:r w:rsidRPr="00740D3D">
              <w:rPr>
                <w:rFonts w:ascii="Arial" w:eastAsia="Times New Roman" w:hAnsi="Arial" w:cs="Arial"/>
                <w:b/>
                <w:bCs/>
                <w:color w:val="000000"/>
                <w:lang w:eastAsia="es-MX"/>
              </w:rPr>
              <w:t>31</w:t>
            </w:r>
          </w:p>
        </w:tc>
        <w:tc>
          <w:tcPr>
            <w:tcW w:w="146" w:type="dxa"/>
            <w:vAlign w:val="center"/>
            <w:hideMark/>
          </w:tcPr>
          <w:p w14:paraId="3E557AEF" w14:textId="77777777" w:rsidR="00781566" w:rsidRPr="00740D3D" w:rsidRDefault="00781566" w:rsidP="00781566">
            <w:pPr>
              <w:rPr>
                <w:rFonts w:ascii="Times New Roman" w:eastAsia="Times New Roman" w:hAnsi="Times New Roman" w:cs="Times New Roman"/>
                <w:sz w:val="18"/>
                <w:szCs w:val="18"/>
                <w:lang w:eastAsia="es-MX"/>
              </w:rPr>
            </w:pPr>
          </w:p>
        </w:tc>
      </w:tr>
    </w:tbl>
    <w:p w14:paraId="54E3C61B" w14:textId="167B5C11" w:rsidR="00781566" w:rsidRPr="00740D3D" w:rsidRDefault="00781566" w:rsidP="00781566">
      <w:pPr>
        <w:widowControl w:val="0"/>
        <w:tabs>
          <w:tab w:val="left" w:pos="284"/>
        </w:tabs>
        <w:spacing w:after="240"/>
        <w:jc w:val="both"/>
        <w:rPr>
          <w:rFonts w:ascii="Arial" w:eastAsia="Times New Roman" w:hAnsi="Arial" w:cs="Times New Roman"/>
          <w:sz w:val="16"/>
          <w:szCs w:val="18"/>
          <w:lang w:val="es-ES" w:eastAsia="es-ES"/>
        </w:rPr>
      </w:pPr>
    </w:p>
    <w:p w14:paraId="0499F79B" w14:textId="77777777" w:rsidR="004C3FA0" w:rsidRPr="00740D3D" w:rsidRDefault="004C3FA0" w:rsidP="00781566">
      <w:pPr>
        <w:widowControl w:val="0"/>
        <w:tabs>
          <w:tab w:val="left" w:pos="284"/>
        </w:tabs>
        <w:spacing w:after="240"/>
        <w:jc w:val="both"/>
        <w:rPr>
          <w:rFonts w:ascii="Arial" w:eastAsia="Times New Roman" w:hAnsi="Arial" w:cs="Times New Roman"/>
          <w:sz w:val="16"/>
          <w:szCs w:val="18"/>
          <w:lang w:val="es-ES" w:eastAsia="es-ES"/>
        </w:rPr>
        <w:sectPr w:rsidR="004C3FA0" w:rsidRPr="00740D3D" w:rsidSect="00781566">
          <w:pgSz w:w="15840" w:h="12240" w:orient="landscape"/>
          <w:pgMar w:top="1276" w:right="2092" w:bottom="1467" w:left="1134" w:header="708" w:footer="1678" w:gutter="0"/>
          <w:cols w:space="708"/>
          <w:docGrid w:linePitch="360"/>
        </w:sectPr>
      </w:pPr>
    </w:p>
    <w:p w14:paraId="1587A92F" w14:textId="21BCB72C" w:rsidR="004C3FA0" w:rsidRPr="00740D3D" w:rsidRDefault="004C3FA0" w:rsidP="00781566">
      <w:pPr>
        <w:widowControl w:val="0"/>
        <w:tabs>
          <w:tab w:val="left" w:pos="284"/>
        </w:tabs>
        <w:spacing w:after="240"/>
        <w:jc w:val="both"/>
        <w:rPr>
          <w:rFonts w:ascii="Arial" w:eastAsia="Times New Roman" w:hAnsi="Arial" w:cs="Times New Roman"/>
          <w:sz w:val="16"/>
          <w:szCs w:val="18"/>
          <w:lang w:val="es-ES" w:eastAsia="es-ES"/>
        </w:rPr>
      </w:pPr>
    </w:p>
    <w:p w14:paraId="5FCBDFDC" w14:textId="2B57E2B3" w:rsidR="004C3FA0" w:rsidRPr="00740D3D" w:rsidRDefault="004C3FA0" w:rsidP="00781566">
      <w:pPr>
        <w:widowControl w:val="0"/>
        <w:tabs>
          <w:tab w:val="left" w:pos="284"/>
        </w:tabs>
        <w:spacing w:after="240"/>
        <w:jc w:val="both"/>
        <w:rPr>
          <w:rFonts w:ascii="Arial" w:eastAsia="Times New Roman" w:hAnsi="Arial" w:cs="Times New Roman"/>
          <w:b/>
          <w:bCs/>
          <w:i/>
          <w:iCs/>
          <w:sz w:val="16"/>
          <w:szCs w:val="18"/>
          <w:lang w:val="es-ES" w:eastAsia="es-ES"/>
        </w:rPr>
      </w:pPr>
    </w:p>
    <w:p w14:paraId="65A0B675" w14:textId="73B1F779" w:rsidR="004C3FA0" w:rsidRPr="00740D3D" w:rsidRDefault="0020165D" w:rsidP="004C3FA0">
      <w:pPr>
        <w:widowControl w:val="0"/>
        <w:tabs>
          <w:tab w:val="left" w:pos="284"/>
        </w:tabs>
        <w:spacing w:after="240"/>
        <w:jc w:val="center"/>
        <w:rPr>
          <w:rFonts w:ascii="Arial" w:eastAsia="Times New Roman" w:hAnsi="Arial" w:cs="Times New Roman"/>
          <w:sz w:val="16"/>
          <w:szCs w:val="18"/>
          <w:lang w:val="es-ES" w:eastAsia="es-ES"/>
        </w:rPr>
      </w:pPr>
      <w:r w:rsidRPr="00740D3D">
        <w:rPr>
          <w:rFonts w:ascii="Arial" w:eastAsia="Times New Roman" w:hAnsi="Arial" w:cs="Times New Roman"/>
          <w:b/>
          <w:bCs/>
          <w:i/>
          <w:iCs/>
          <w:sz w:val="16"/>
          <w:szCs w:val="18"/>
          <w:lang w:val="es-ES" w:eastAsia="es-ES"/>
        </w:rPr>
        <w:t>PLANO DE LA UBICACIÓN DE LOS EDIFICIOS DE LA UNIVERSIDAD TECNOLÓGICA DE CANCÚN</w:t>
      </w:r>
    </w:p>
    <w:p w14:paraId="33480120" w14:textId="36B552F6" w:rsidR="004C3FA0" w:rsidRPr="00740D3D" w:rsidRDefault="004C3FA0" w:rsidP="00781566">
      <w:pPr>
        <w:widowControl w:val="0"/>
        <w:tabs>
          <w:tab w:val="left" w:pos="284"/>
        </w:tabs>
        <w:spacing w:after="240"/>
        <w:jc w:val="both"/>
        <w:rPr>
          <w:rFonts w:ascii="Arial" w:eastAsia="Times New Roman" w:hAnsi="Arial" w:cs="Times New Roman"/>
          <w:sz w:val="16"/>
          <w:szCs w:val="18"/>
          <w:lang w:val="es-ES" w:eastAsia="es-ES"/>
        </w:rPr>
      </w:pPr>
      <w:r w:rsidRPr="00740D3D">
        <w:rPr>
          <w:rFonts w:ascii="Arial" w:eastAsia="Times New Roman" w:hAnsi="Arial" w:cs="Times New Roman"/>
          <w:noProof/>
          <w:sz w:val="16"/>
          <w:szCs w:val="18"/>
          <w:lang w:eastAsia="es-MX"/>
        </w:rPr>
        <w:drawing>
          <wp:inline distT="0" distB="0" distL="0" distR="0" wp14:anchorId="653C718B" wp14:editId="163FE0BA">
            <wp:extent cx="8375597" cy="4848225"/>
            <wp:effectExtent l="0" t="0" r="6985" b="0"/>
            <wp:docPr id="2050" name="2 Imagen" descr="UT-planta de conjunto-Model.jpg">
              <a:extLst xmlns:a="http://schemas.openxmlformats.org/drawingml/2006/main">
                <a:ext uri="{FF2B5EF4-FFF2-40B4-BE49-F238E27FC236}">
                  <a16:creationId xmlns:a16="http://schemas.microsoft.com/office/drawing/2014/main" id="{D014C9EC-8AAF-4F61-A34F-38AE871CCF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2 Imagen" descr="UT-planta de conjunto-Model.jpg">
                      <a:extLst>
                        <a:ext uri="{FF2B5EF4-FFF2-40B4-BE49-F238E27FC236}">
                          <a16:creationId xmlns:a16="http://schemas.microsoft.com/office/drawing/2014/main" id="{D014C9EC-8AAF-4F61-A34F-38AE871CCF26}"/>
                        </a:ext>
                      </a:extLst>
                    </pic:cNvPr>
                    <pic:cNvPicPr>
                      <a:picLocks noChangeAspect="1"/>
                    </pic:cNvPicPr>
                  </pic:nvPicPr>
                  <pic:blipFill rotWithShape="1">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l="3406" t="4275" b="4799"/>
                    <a:stretch/>
                  </pic:blipFill>
                  <pic:spPr bwMode="auto">
                    <a:xfrm>
                      <a:off x="0" y="0"/>
                      <a:ext cx="8453828" cy="4893509"/>
                    </a:xfrm>
                    <a:prstGeom prst="rect">
                      <a:avLst/>
                    </a:prstGeom>
                    <a:noFill/>
                    <a:ln>
                      <a:noFill/>
                    </a:ln>
                    <a:extLst>
                      <a:ext uri="{53640926-AAD7-44D8-BBD7-CCE9431645EC}">
                        <a14:shadowObscured xmlns:a14="http://schemas.microsoft.com/office/drawing/2010/main"/>
                      </a:ext>
                    </a:extLst>
                  </pic:spPr>
                </pic:pic>
              </a:graphicData>
            </a:graphic>
          </wp:inline>
        </w:drawing>
      </w:r>
    </w:p>
    <w:sectPr w:rsidR="004C3FA0" w:rsidRPr="00740D3D" w:rsidSect="00781566">
      <w:pgSz w:w="15840" w:h="12240" w:orient="landscape"/>
      <w:pgMar w:top="1276" w:right="2092" w:bottom="1467" w:left="1134" w:header="708" w:footer="16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9136F" w14:textId="77777777" w:rsidR="00C83167" w:rsidRDefault="00C83167" w:rsidP="002F6D54">
      <w:r>
        <w:separator/>
      </w:r>
    </w:p>
  </w:endnote>
  <w:endnote w:type="continuationSeparator" w:id="0">
    <w:p w14:paraId="4B8A87FA" w14:textId="77777777" w:rsidR="00C83167" w:rsidRDefault="00C83167" w:rsidP="002F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CD5F4" w14:textId="77777777" w:rsidR="00776182" w:rsidRDefault="00776182" w:rsidP="00581455">
    <w:pPr>
      <w:pStyle w:val="Piedepgina"/>
      <w:rPr>
        <w:noProof/>
        <w:lang w:eastAsia="es-MX"/>
      </w:rPr>
    </w:pPr>
  </w:p>
  <w:p w14:paraId="20A1B70C" w14:textId="63D924FC" w:rsidR="00356778" w:rsidRPr="00581455" w:rsidRDefault="00776182" w:rsidP="00581455">
    <w:pPr>
      <w:pStyle w:val="Piedepgina"/>
    </w:pPr>
    <w:r>
      <w:rPr>
        <w:noProof/>
        <w:lang w:eastAsia="es-MX"/>
      </w:rPr>
      <w:drawing>
        <wp:anchor distT="0" distB="0" distL="114300" distR="114300" simplePos="0" relativeHeight="251660288" behindDoc="1" locked="0" layoutInCell="1" allowOverlap="1" wp14:anchorId="4988D146" wp14:editId="708CC7C8">
          <wp:simplePos x="0" y="0"/>
          <wp:positionH relativeFrom="margin">
            <wp:align>center</wp:align>
          </wp:positionH>
          <wp:positionV relativeFrom="page">
            <wp:align>bottom</wp:align>
          </wp:positionV>
          <wp:extent cx="7763291" cy="3031742"/>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3291" cy="303174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914A6" w14:textId="39EF5D3D" w:rsidR="00356778" w:rsidRPr="00581455" w:rsidRDefault="00776182" w:rsidP="00581455">
    <w:pPr>
      <w:pStyle w:val="Piedepgina"/>
    </w:pPr>
    <w:r>
      <w:rPr>
        <w:noProof/>
        <w:lang w:eastAsia="es-MX"/>
      </w:rPr>
      <w:drawing>
        <wp:anchor distT="0" distB="0" distL="114300" distR="114300" simplePos="0" relativeHeight="251662336" behindDoc="1" locked="0" layoutInCell="1" allowOverlap="1" wp14:anchorId="2ED8B2D8" wp14:editId="7B46A70C">
          <wp:simplePos x="0" y="0"/>
          <wp:positionH relativeFrom="column">
            <wp:posOffset>468726</wp:posOffset>
          </wp:positionH>
          <wp:positionV relativeFrom="margin">
            <wp:posOffset>3904679</wp:posOffset>
          </wp:positionV>
          <wp:extent cx="7763291" cy="3031742"/>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3291" cy="303174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873DF" w14:textId="77777777" w:rsidR="00C83167" w:rsidRDefault="00C83167" w:rsidP="002F6D54">
      <w:r>
        <w:separator/>
      </w:r>
    </w:p>
  </w:footnote>
  <w:footnote w:type="continuationSeparator" w:id="0">
    <w:p w14:paraId="60556D96" w14:textId="77777777" w:rsidR="00C83167" w:rsidRDefault="00C83167" w:rsidP="002F6D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CA44A" w14:textId="77777777" w:rsidR="00356778" w:rsidRDefault="00356778">
    <w:pPr>
      <w:pStyle w:val="Encabezado"/>
    </w:pPr>
    <w:r>
      <w:rPr>
        <w:noProof/>
        <w:lang w:eastAsia="es-MX"/>
      </w:rPr>
      <w:drawing>
        <wp:anchor distT="0" distB="0" distL="114300" distR="114300" simplePos="0" relativeHeight="251654144" behindDoc="1" locked="0" layoutInCell="1" allowOverlap="1" wp14:anchorId="2B9AB4D0" wp14:editId="69175C23">
          <wp:simplePos x="0" y="0"/>
          <wp:positionH relativeFrom="margin">
            <wp:posOffset>-1078252</wp:posOffset>
          </wp:positionH>
          <wp:positionV relativeFrom="paragraph">
            <wp:posOffset>-434050</wp:posOffset>
          </wp:positionV>
          <wp:extent cx="7772400" cy="138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893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637B2" w14:textId="77777777" w:rsidR="00356778" w:rsidRDefault="00356778">
    <w:pPr>
      <w:pStyle w:val="Encabezado"/>
    </w:pPr>
    <w:r>
      <w:rPr>
        <w:noProof/>
        <w:lang w:eastAsia="es-MX"/>
      </w:rPr>
      <w:drawing>
        <wp:anchor distT="0" distB="0" distL="114300" distR="114300" simplePos="0" relativeHeight="251656192" behindDoc="1" locked="0" layoutInCell="1" allowOverlap="1" wp14:anchorId="5C035D76" wp14:editId="1EAF88CB">
          <wp:simplePos x="0" y="0"/>
          <wp:positionH relativeFrom="margin">
            <wp:posOffset>427841</wp:posOffset>
          </wp:positionH>
          <wp:positionV relativeFrom="paragraph">
            <wp:posOffset>-449073</wp:posOffset>
          </wp:positionV>
          <wp:extent cx="7772400" cy="138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89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2CCC63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F2E2CBE"/>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ADE595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11777E6"/>
    <w:multiLevelType w:val="hybridMultilevel"/>
    <w:tmpl w:val="237A624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1EC694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58A2EEB"/>
    <w:multiLevelType w:val="hybridMultilevel"/>
    <w:tmpl w:val="374E31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262178"/>
    <w:multiLevelType w:val="hybridMultilevel"/>
    <w:tmpl w:val="7E04FF5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F41648"/>
    <w:multiLevelType w:val="hybridMultilevel"/>
    <w:tmpl w:val="7D94FFE2"/>
    <w:lvl w:ilvl="0" w:tplc="54EEAFB0">
      <w:start w:val="2"/>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AC070D4"/>
    <w:multiLevelType w:val="hybridMultilevel"/>
    <w:tmpl w:val="72B86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51760A"/>
    <w:multiLevelType w:val="hybridMultilevel"/>
    <w:tmpl w:val="5270E440"/>
    <w:lvl w:ilvl="0" w:tplc="FFFFFFFF">
      <w:start w:val="1"/>
      <w:numFmt w:val="decimal"/>
      <w:lvlText w:val="%1."/>
      <w:lvlJc w:val="left"/>
      <w:pPr>
        <w:tabs>
          <w:tab w:val="num" w:pos="72"/>
        </w:tabs>
        <w:ind w:left="7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EC9379E"/>
    <w:multiLevelType w:val="hybridMultilevel"/>
    <w:tmpl w:val="3E46592E"/>
    <w:lvl w:ilvl="0" w:tplc="6AFA870C">
      <w:start w:val="1"/>
      <w:numFmt w:val="decimal"/>
      <w:lvlText w:val="%1."/>
      <w:lvlJc w:val="left"/>
      <w:pPr>
        <w:tabs>
          <w:tab w:val="num" w:pos="72"/>
        </w:tabs>
        <w:ind w:left="72" w:hanging="360"/>
      </w:pPr>
      <w:rPr>
        <w:rFonts w:hint="default"/>
      </w:rPr>
    </w:lvl>
    <w:lvl w:ilvl="1" w:tplc="0C0A0019" w:tentative="1">
      <w:start w:val="1"/>
      <w:numFmt w:val="lowerLetter"/>
      <w:lvlText w:val="%2."/>
      <w:lvlJc w:val="left"/>
      <w:pPr>
        <w:tabs>
          <w:tab w:val="num" w:pos="792"/>
        </w:tabs>
        <w:ind w:left="792" w:hanging="360"/>
      </w:pPr>
    </w:lvl>
    <w:lvl w:ilvl="2" w:tplc="0C0A001B" w:tentative="1">
      <w:start w:val="1"/>
      <w:numFmt w:val="lowerRoman"/>
      <w:lvlText w:val="%3."/>
      <w:lvlJc w:val="right"/>
      <w:pPr>
        <w:tabs>
          <w:tab w:val="num" w:pos="1512"/>
        </w:tabs>
        <w:ind w:left="1512" w:hanging="180"/>
      </w:pPr>
    </w:lvl>
    <w:lvl w:ilvl="3" w:tplc="0C0A000F" w:tentative="1">
      <w:start w:val="1"/>
      <w:numFmt w:val="decimal"/>
      <w:lvlText w:val="%4."/>
      <w:lvlJc w:val="left"/>
      <w:pPr>
        <w:tabs>
          <w:tab w:val="num" w:pos="2232"/>
        </w:tabs>
        <w:ind w:left="2232" w:hanging="360"/>
      </w:pPr>
    </w:lvl>
    <w:lvl w:ilvl="4" w:tplc="0C0A0019" w:tentative="1">
      <w:start w:val="1"/>
      <w:numFmt w:val="lowerLetter"/>
      <w:lvlText w:val="%5."/>
      <w:lvlJc w:val="left"/>
      <w:pPr>
        <w:tabs>
          <w:tab w:val="num" w:pos="2952"/>
        </w:tabs>
        <w:ind w:left="2952" w:hanging="360"/>
      </w:pPr>
    </w:lvl>
    <w:lvl w:ilvl="5" w:tplc="0C0A001B" w:tentative="1">
      <w:start w:val="1"/>
      <w:numFmt w:val="lowerRoman"/>
      <w:lvlText w:val="%6."/>
      <w:lvlJc w:val="right"/>
      <w:pPr>
        <w:tabs>
          <w:tab w:val="num" w:pos="3672"/>
        </w:tabs>
        <w:ind w:left="3672" w:hanging="180"/>
      </w:pPr>
    </w:lvl>
    <w:lvl w:ilvl="6" w:tplc="0C0A000F" w:tentative="1">
      <w:start w:val="1"/>
      <w:numFmt w:val="decimal"/>
      <w:lvlText w:val="%7."/>
      <w:lvlJc w:val="left"/>
      <w:pPr>
        <w:tabs>
          <w:tab w:val="num" w:pos="4392"/>
        </w:tabs>
        <w:ind w:left="4392" w:hanging="360"/>
      </w:pPr>
    </w:lvl>
    <w:lvl w:ilvl="7" w:tplc="0C0A0019" w:tentative="1">
      <w:start w:val="1"/>
      <w:numFmt w:val="lowerLetter"/>
      <w:lvlText w:val="%8."/>
      <w:lvlJc w:val="left"/>
      <w:pPr>
        <w:tabs>
          <w:tab w:val="num" w:pos="5112"/>
        </w:tabs>
        <w:ind w:left="5112" w:hanging="360"/>
      </w:pPr>
    </w:lvl>
    <w:lvl w:ilvl="8" w:tplc="0C0A001B" w:tentative="1">
      <w:start w:val="1"/>
      <w:numFmt w:val="lowerRoman"/>
      <w:lvlText w:val="%9."/>
      <w:lvlJc w:val="right"/>
      <w:pPr>
        <w:tabs>
          <w:tab w:val="num" w:pos="5832"/>
        </w:tabs>
        <w:ind w:left="5832" w:hanging="180"/>
      </w:pPr>
    </w:lvl>
  </w:abstractNum>
  <w:abstractNum w:abstractNumId="12" w15:restartNumberingAfterBreak="0">
    <w:nsid w:val="37655400"/>
    <w:multiLevelType w:val="hybridMultilevel"/>
    <w:tmpl w:val="7160D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137722"/>
    <w:multiLevelType w:val="hybridMultilevel"/>
    <w:tmpl w:val="79287E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D5B0053"/>
    <w:multiLevelType w:val="hybridMultilevel"/>
    <w:tmpl w:val="49FE109E"/>
    <w:lvl w:ilvl="0" w:tplc="0C0A000F">
      <w:start w:val="1"/>
      <w:numFmt w:val="decimal"/>
      <w:lvlText w:val="%1."/>
      <w:lvlJc w:val="left"/>
      <w:pPr>
        <w:tabs>
          <w:tab w:val="num" w:pos="1065"/>
        </w:tabs>
        <w:ind w:left="1065" w:hanging="360"/>
      </w:pPr>
      <w:rPr>
        <w:rFonts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499F17F0"/>
    <w:multiLevelType w:val="hybridMultilevel"/>
    <w:tmpl w:val="FC7A97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D71E54"/>
    <w:multiLevelType w:val="hybridMultilevel"/>
    <w:tmpl w:val="DD9E72FA"/>
    <w:lvl w:ilvl="0" w:tplc="0C0A000F">
      <w:start w:val="1"/>
      <w:numFmt w:val="decimal"/>
      <w:lvlText w:val="%1."/>
      <w:lvlJc w:val="left"/>
      <w:pPr>
        <w:ind w:left="720" w:hanging="360"/>
      </w:pPr>
    </w:lvl>
    <w:lvl w:ilvl="1" w:tplc="3AD8F170">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74705F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AF23A86"/>
    <w:multiLevelType w:val="hybridMultilevel"/>
    <w:tmpl w:val="C770CDB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5E854D0A"/>
    <w:multiLevelType w:val="hybridMultilevel"/>
    <w:tmpl w:val="79287E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5E6B8A"/>
    <w:multiLevelType w:val="multilevel"/>
    <w:tmpl w:val="9134E89A"/>
    <w:lvl w:ilvl="0">
      <w:start w:val="1"/>
      <w:numFmt w:val="decimal"/>
      <w:lvlText w:val="%1"/>
      <w:lvlJc w:val="left"/>
      <w:pPr>
        <w:tabs>
          <w:tab w:val="num" w:pos="780"/>
        </w:tabs>
        <w:ind w:left="780" w:hanging="780"/>
      </w:pPr>
      <w:rPr>
        <w:rFonts w:hint="default"/>
        <w:b/>
      </w:rPr>
    </w:lvl>
    <w:lvl w:ilvl="1">
      <w:start w:val="1"/>
      <w:numFmt w:val="decimal"/>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64333C95"/>
    <w:multiLevelType w:val="multilevel"/>
    <w:tmpl w:val="BF0498A0"/>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2" w15:restartNumberingAfterBreak="0">
    <w:nsid w:val="657A5301"/>
    <w:multiLevelType w:val="hybridMultilevel"/>
    <w:tmpl w:val="08782376"/>
    <w:lvl w:ilvl="0" w:tplc="080A000D">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3" w15:restartNumberingAfterBreak="0">
    <w:nsid w:val="66FE73F3"/>
    <w:multiLevelType w:val="hybridMultilevel"/>
    <w:tmpl w:val="8B28F0A4"/>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8D5C14"/>
    <w:multiLevelType w:val="hybridMultilevel"/>
    <w:tmpl w:val="13E0BC1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93220294">
      <w:start w:val="5"/>
      <w:numFmt w:val="bullet"/>
      <w:lvlText w:val=""/>
      <w:lvlJc w:val="left"/>
      <w:pPr>
        <w:ind w:left="2160" w:hanging="360"/>
      </w:pPr>
      <w:rPr>
        <w:rFonts w:ascii="Symbol" w:eastAsia="Times New Roman" w:hAnsi="Symbol" w:cs="Times New Roman"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86F48F3"/>
    <w:multiLevelType w:val="hybridMultilevel"/>
    <w:tmpl w:val="026E9CB6"/>
    <w:lvl w:ilvl="0" w:tplc="B748F6DC">
      <w:start w:val="1"/>
      <w:numFmt w:val="decimal"/>
      <w:lvlText w:val="%1."/>
      <w:lvlJc w:val="left"/>
      <w:pPr>
        <w:tabs>
          <w:tab w:val="num" w:pos="72"/>
        </w:tabs>
        <w:ind w:left="72" w:hanging="360"/>
      </w:pPr>
      <w:rPr>
        <w:rFonts w:hint="default"/>
      </w:rPr>
    </w:lvl>
    <w:lvl w:ilvl="1" w:tplc="0C0A0019" w:tentative="1">
      <w:start w:val="1"/>
      <w:numFmt w:val="lowerLetter"/>
      <w:lvlText w:val="%2."/>
      <w:lvlJc w:val="left"/>
      <w:pPr>
        <w:tabs>
          <w:tab w:val="num" w:pos="792"/>
        </w:tabs>
        <w:ind w:left="792" w:hanging="360"/>
      </w:pPr>
    </w:lvl>
    <w:lvl w:ilvl="2" w:tplc="0C0A001B" w:tentative="1">
      <w:start w:val="1"/>
      <w:numFmt w:val="lowerRoman"/>
      <w:lvlText w:val="%3."/>
      <w:lvlJc w:val="right"/>
      <w:pPr>
        <w:tabs>
          <w:tab w:val="num" w:pos="1512"/>
        </w:tabs>
        <w:ind w:left="1512" w:hanging="180"/>
      </w:pPr>
    </w:lvl>
    <w:lvl w:ilvl="3" w:tplc="0C0A000F" w:tentative="1">
      <w:start w:val="1"/>
      <w:numFmt w:val="decimal"/>
      <w:lvlText w:val="%4."/>
      <w:lvlJc w:val="left"/>
      <w:pPr>
        <w:tabs>
          <w:tab w:val="num" w:pos="2232"/>
        </w:tabs>
        <w:ind w:left="2232" w:hanging="360"/>
      </w:pPr>
    </w:lvl>
    <w:lvl w:ilvl="4" w:tplc="0C0A0019" w:tentative="1">
      <w:start w:val="1"/>
      <w:numFmt w:val="lowerLetter"/>
      <w:lvlText w:val="%5."/>
      <w:lvlJc w:val="left"/>
      <w:pPr>
        <w:tabs>
          <w:tab w:val="num" w:pos="2952"/>
        </w:tabs>
        <w:ind w:left="2952" w:hanging="360"/>
      </w:pPr>
    </w:lvl>
    <w:lvl w:ilvl="5" w:tplc="0C0A001B" w:tentative="1">
      <w:start w:val="1"/>
      <w:numFmt w:val="lowerRoman"/>
      <w:lvlText w:val="%6."/>
      <w:lvlJc w:val="right"/>
      <w:pPr>
        <w:tabs>
          <w:tab w:val="num" w:pos="3672"/>
        </w:tabs>
        <w:ind w:left="3672" w:hanging="180"/>
      </w:pPr>
    </w:lvl>
    <w:lvl w:ilvl="6" w:tplc="0C0A000F" w:tentative="1">
      <w:start w:val="1"/>
      <w:numFmt w:val="decimal"/>
      <w:lvlText w:val="%7."/>
      <w:lvlJc w:val="left"/>
      <w:pPr>
        <w:tabs>
          <w:tab w:val="num" w:pos="4392"/>
        </w:tabs>
        <w:ind w:left="4392" w:hanging="360"/>
      </w:pPr>
    </w:lvl>
    <w:lvl w:ilvl="7" w:tplc="0C0A0019" w:tentative="1">
      <w:start w:val="1"/>
      <w:numFmt w:val="lowerLetter"/>
      <w:lvlText w:val="%8."/>
      <w:lvlJc w:val="left"/>
      <w:pPr>
        <w:tabs>
          <w:tab w:val="num" w:pos="5112"/>
        </w:tabs>
        <w:ind w:left="5112" w:hanging="360"/>
      </w:pPr>
    </w:lvl>
    <w:lvl w:ilvl="8" w:tplc="0C0A001B" w:tentative="1">
      <w:start w:val="1"/>
      <w:numFmt w:val="lowerRoman"/>
      <w:lvlText w:val="%9."/>
      <w:lvlJc w:val="right"/>
      <w:pPr>
        <w:tabs>
          <w:tab w:val="num" w:pos="5832"/>
        </w:tabs>
        <w:ind w:left="5832" w:hanging="180"/>
      </w:pPr>
    </w:lvl>
  </w:abstractNum>
  <w:abstractNum w:abstractNumId="26" w15:restartNumberingAfterBreak="0">
    <w:nsid w:val="6EEF0E35"/>
    <w:multiLevelType w:val="hybridMultilevel"/>
    <w:tmpl w:val="779C166E"/>
    <w:lvl w:ilvl="0" w:tplc="FFFFFFFF">
      <w:start w:val="1"/>
      <w:numFmt w:val="bullet"/>
      <w:lvlText w:val="▫"/>
      <w:lvlJc w:val="left"/>
      <w:pPr>
        <w:tabs>
          <w:tab w:val="num" w:pos="720"/>
        </w:tabs>
        <w:ind w:left="720" w:hanging="360"/>
      </w:pPr>
      <w:rPr>
        <w:rFonts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9D75B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3F305A0"/>
    <w:multiLevelType w:val="hybridMultilevel"/>
    <w:tmpl w:val="121E5D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7D73F29"/>
    <w:multiLevelType w:val="hybridMultilevel"/>
    <w:tmpl w:val="98EAC2F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7"/>
  </w:num>
  <w:num w:numId="5">
    <w:abstractNumId w:val="17"/>
  </w:num>
  <w:num w:numId="6">
    <w:abstractNumId w:val="5"/>
  </w:num>
  <w:num w:numId="7">
    <w:abstractNumId w:val="20"/>
  </w:num>
  <w:num w:numId="8">
    <w:abstractNumId w:val="21"/>
  </w:num>
  <w:num w:numId="9">
    <w:abstractNumId w:val="26"/>
  </w:num>
  <w:num w:numId="10">
    <w:abstractNumId w:val="15"/>
  </w:num>
  <w:num w:numId="11">
    <w:abstractNumId w:val="10"/>
  </w:num>
  <w:num w:numId="12">
    <w:abstractNumId w:val="8"/>
  </w:num>
  <w:num w:numId="13">
    <w:abstractNumId w:val="25"/>
  </w:num>
  <w:num w:numId="14">
    <w:abstractNumId w:val="11"/>
  </w:num>
  <w:num w:numId="15">
    <w:abstractNumId w:val="19"/>
  </w:num>
  <w:num w:numId="16">
    <w:abstractNumId w:val="18"/>
  </w:num>
  <w:num w:numId="17">
    <w:abstractNumId w:val="16"/>
  </w:num>
  <w:num w:numId="18">
    <w:abstractNumId w:val="29"/>
  </w:num>
  <w:num w:numId="19">
    <w:abstractNumId w:val="4"/>
  </w:num>
  <w:num w:numId="20">
    <w:abstractNumId w:val="14"/>
  </w:num>
  <w:num w:numId="21">
    <w:abstractNumId w:val="28"/>
  </w:num>
  <w:num w:numId="22">
    <w:abstractNumId w:val="6"/>
  </w:num>
  <w:num w:numId="23">
    <w:abstractNumId w:val="23"/>
  </w:num>
  <w:num w:numId="24">
    <w:abstractNumId w:val="24"/>
  </w:num>
  <w:num w:numId="25">
    <w:abstractNumId w:val="22"/>
  </w:num>
  <w:num w:numId="26">
    <w:abstractNumId w:val="13"/>
  </w:num>
  <w:num w:numId="27">
    <w:abstractNumId w:val="12"/>
  </w:num>
  <w:num w:numId="28">
    <w:abstractNumId w:val="7"/>
  </w:num>
  <w:num w:numId="29">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02FA9"/>
    <w:rsid w:val="00006B68"/>
    <w:rsid w:val="00042B1B"/>
    <w:rsid w:val="00043215"/>
    <w:rsid w:val="00061982"/>
    <w:rsid w:val="000A7282"/>
    <w:rsid w:val="000B755A"/>
    <w:rsid w:val="000C3B79"/>
    <w:rsid w:val="000C7F5E"/>
    <w:rsid w:val="000F3143"/>
    <w:rsid w:val="00103C37"/>
    <w:rsid w:val="00122267"/>
    <w:rsid w:val="00136729"/>
    <w:rsid w:val="00136C32"/>
    <w:rsid w:val="00143FB1"/>
    <w:rsid w:val="0014695A"/>
    <w:rsid w:val="00157E48"/>
    <w:rsid w:val="001717EA"/>
    <w:rsid w:val="001B4B71"/>
    <w:rsid w:val="001C56D5"/>
    <w:rsid w:val="001D2BC3"/>
    <w:rsid w:val="001E0989"/>
    <w:rsid w:val="001F29B0"/>
    <w:rsid w:val="001F5172"/>
    <w:rsid w:val="00200072"/>
    <w:rsid w:val="0020165D"/>
    <w:rsid w:val="002053FC"/>
    <w:rsid w:val="00225EFD"/>
    <w:rsid w:val="002572D1"/>
    <w:rsid w:val="002730B6"/>
    <w:rsid w:val="002B468B"/>
    <w:rsid w:val="002C2EE7"/>
    <w:rsid w:val="002F03A8"/>
    <w:rsid w:val="002F6D54"/>
    <w:rsid w:val="002F7C3A"/>
    <w:rsid w:val="0031097D"/>
    <w:rsid w:val="00333E1B"/>
    <w:rsid w:val="00356778"/>
    <w:rsid w:val="00356844"/>
    <w:rsid w:val="00363AA3"/>
    <w:rsid w:val="00381401"/>
    <w:rsid w:val="00395004"/>
    <w:rsid w:val="003C0983"/>
    <w:rsid w:val="003C30FE"/>
    <w:rsid w:val="00401AA2"/>
    <w:rsid w:val="00404094"/>
    <w:rsid w:val="0041380B"/>
    <w:rsid w:val="0043378F"/>
    <w:rsid w:val="00453879"/>
    <w:rsid w:val="00456F6A"/>
    <w:rsid w:val="0048081A"/>
    <w:rsid w:val="004A2A9B"/>
    <w:rsid w:val="004B41EC"/>
    <w:rsid w:val="004C3FA0"/>
    <w:rsid w:val="004D2F50"/>
    <w:rsid w:val="00541141"/>
    <w:rsid w:val="00545303"/>
    <w:rsid w:val="005748A1"/>
    <w:rsid w:val="0057586C"/>
    <w:rsid w:val="00581455"/>
    <w:rsid w:val="005B1630"/>
    <w:rsid w:val="005E0A02"/>
    <w:rsid w:val="00610F95"/>
    <w:rsid w:val="00614623"/>
    <w:rsid w:val="0062446E"/>
    <w:rsid w:val="006275CB"/>
    <w:rsid w:val="006664C0"/>
    <w:rsid w:val="006714D5"/>
    <w:rsid w:val="00684B2E"/>
    <w:rsid w:val="006A13E5"/>
    <w:rsid w:val="006A44E1"/>
    <w:rsid w:val="006C64A5"/>
    <w:rsid w:val="006F51B3"/>
    <w:rsid w:val="00740D3D"/>
    <w:rsid w:val="00745205"/>
    <w:rsid w:val="007466B1"/>
    <w:rsid w:val="00753432"/>
    <w:rsid w:val="00771B60"/>
    <w:rsid w:val="00776182"/>
    <w:rsid w:val="00781566"/>
    <w:rsid w:val="007B47B2"/>
    <w:rsid w:val="007C1A31"/>
    <w:rsid w:val="007C65E9"/>
    <w:rsid w:val="007D61A1"/>
    <w:rsid w:val="007E3BC1"/>
    <w:rsid w:val="00806868"/>
    <w:rsid w:val="00822270"/>
    <w:rsid w:val="0083769A"/>
    <w:rsid w:val="00841104"/>
    <w:rsid w:val="0087623F"/>
    <w:rsid w:val="008774CE"/>
    <w:rsid w:val="00894596"/>
    <w:rsid w:val="008A710C"/>
    <w:rsid w:val="008B036D"/>
    <w:rsid w:val="008B13F6"/>
    <w:rsid w:val="008C1702"/>
    <w:rsid w:val="008C6E47"/>
    <w:rsid w:val="008D0ACF"/>
    <w:rsid w:val="008F0615"/>
    <w:rsid w:val="00920550"/>
    <w:rsid w:val="00955AB7"/>
    <w:rsid w:val="00965AAD"/>
    <w:rsid w:val="00972195"/>
    <w:rsid w:val="00974736"/>
    <w:rsid w:val="00991401"/>
    <w:rsid w:val="009C655C"/>
    <w:rsid w:val="009E1A17"/>
    <w:rsid w:val="009F6A14"/>
    <w:rsid w:val="00A377E0"/>
    <w:rsid w:val="00A72341"/>
    <w:rsid w:val="00A905D8"/>
    <w:rsid w:val="00A96E13"/>
    <w:rsid w:val="00AC2D58"/>
    <w:rsid w:val="00AC6C45"/>
    <w:rsid w:val="00AC6C8F"/>
    <w:rsid w:val="00AF2EAD"/>
    <w:rsid w:val="00B235F3"/>
    <w:rsid w:val="00B33B30"/>
    <w:rsid w:val="00B4038E"/>
    <w:rsid w:val="00B46C07"/>
    <w:rsid w:val="00B55DA9"/>
    <w:rsid w:val="00B6413C"/>
    <w:rsid w:val="00B770D2"/>
    <w:rsid w:val="00B91D12"/>
    <w:rsid w:val="00B9513F"/>
    <w:rsid w:val="00BA0573"/>
    <w:rsid w:val="00BD126A"/>
    <w:rsid w:val="00BF718C"/>
    <w:rsid w:val="00C425C7"/>
    <w:rsid w:val="00C57F94"/>
    <w:rsid w:val="00C65EF4"/>
    <w:rsid w:val="00C83167"/>
    <w:rsid w:val="00C84E00"/>
    <w:rsid w:val="00C94312"/>
    <w:rsid w:val="00C97AB5"/>
    <w:rsid w:val="00CB1190"/>
    <w:rsid w:val="00CC1E59"/>
    <w:rsid w:val="00D144D5"/>
    <w:rsid w:val="00D77DA6"/>
    <w:rsid w:val="00DA008C"/>
    <w:rsid w:val="00DB0164"/>
    <w:rsid w:val="00DB47A9"/>
    <w:rsid w:val="00E03226"/>
    <w:rsid w:val="00E038F8"/>
    <w:rsid w:val="00E103BA"/>
    <w:rsid w:val="00E15BCD"/>
    <w:rsid w:val="00E34D1C"/>
    <w:rsid w:val="00E35FF2"/>
    <w:rsid w:val="00E6421C"/>
    <w:rsid w:val="00E7328E"/>
    <w:rsid w:val="00E87F53"/>
    <w:rsid w:val="00EC3CBB"/>
    <w:rsid w:val="00EF7520"/>
    <w:rsid w:val="00EF77CD"/>
    <w:rsid w:val="00F4131D"/>
    <w:rsid w:val="00F61610"/>
    <w:rsid w:val="00F803A8"/>
    <w:rsid w:val="00F87343"/>
    <w:rsid w:val="00F93FF3"/>
    <w:rsid w:val="00FB3216"/>
    <w:rsid w:val="00FC484D"/>
    <w:rsid w:val="00FC6546"/>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4E47A"/>
  <w15:docId w15:val="{E1956295-9839-46C6-9CE1-0BD8F481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3A8"/>
    <w:pPr>
      <w:spacing w:after="0" w:line="240" w:lineRule="auto"/>
    </w:pPr>
    <w:rPr>
      <w:rFonts w:ascii="Calibri" w:hAnsi="Calibri" w:cs="Calibri"/>
    </w:rPr>
  </w:style>
  <w:style w:type="paragraph" w:styleId="Ttulo1">
    <w:name w:val="heading 1"/>
    <w:basedOn w:val="Normal"/>
    <w:next w:val="Normal"/>
    <w:link w:val="Ttulo1Car"/>
    <w:qFormat/>
    <w:rsid w:val="001E0989"/>
    <w:pPr>
      <w:keepNext/>
      <w:jc w:val="center"/>
      <w:outlineLvl w:val="0"/>
    </w:pPr>
    <w:rPr>
      <w:rFonts w:ascii="Arial" w:eastAsia="Times New Roman" w:hAnsi="Arial" w:cs="Times New Roman"/>
      <w:b/>
      <w:sz w:val="32"/>
      <w:szCs w:val="20"/>
      <w:lang w:val="es-ES" w:eastAsia="es-ES"/>
    </w:rPr>
  </w:style>
  <w:style w:type="paragraph" w:styleId="Ttulo2">
    <w:name w:val="heading 2"/>
    <w:basedOn w:val="Normal"/>
    <w:next w:val="Normal"/>
    <w:link w:val="Ttulo2Car"/>
    <w:qFormat/>
    <w:rsid w:val="001E0989"/>
    <w:pPr>
      <w:keepNext/>
      <w:widowControl w:val="0"/>
      <w:spacing w:before="240" w:after="60"/>
      <w:outlineLvl w:val="1"/>
    </w:pPr>
    <w:rPr>
      <w:rFonts w:ascii="Arial" w:eastAsia="Times New Roman" w:hAnsi="Arial" w:cs="Times New Roman"/>
      <w:b/>
      <w:i/>
      <w:sz w:val="24"/>
      <w:szCs w:val="20"/>
      <w:lang w:val="es-ES" w:eastAsia="es-ES"/>
    </w:rPr>
  </w:style>
  <w:style w:type="paragraph" w:styleId="Ttulo3">
    <w:name w:val="heading 3"/>
    <w:basedOn w:val="Normal"/>
    <w:next w:val="Normal"/>
    <w:link w:val="Ttulo3Car"/>
    <w:qFormat/>
    <w:rsid w:val="001E0989"/>
    <w:pPr>
      <w:keepNext/>
      <w:widowControl w:val="0"/>
      <w:spacing w:before="240" w:after="60"/>
      <w:outlineLvl w:val="2"/>
    </w:pPr>
    <w:rPr>
      <w:rFonts w:ascii="Arial" w:eastAsia="Times New Roman" w:hAnsi="Arial" w:cs="Times New Roman"/>
      <w:sz w:val="24"/>
      <w:szCs w:val="20"/>
      <w:lang w:val="es-ES" w:eastAsia="es-ES"/>
    </w:rPr>
  </w:style>
  <w:style w:type="paragraph" w:styleId="Ttulo4">
    <w:name w:val="heading 4"/>
    <w:basedOn w:val="Normal"/>
    <w:next w:val="Normal"/>
    <w:link w:val="Ttulo4Car"/>
    <w:qFormat/>
    <w:rsid w:val="001E0989"/>
    <w:pPr>
      <w:keepNext/>
      <w:widowControl w:val="0"/>
      <w:spacing w:before="240" w:after="60"/>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1E0989"/>
    <w:pPr>
      <w:widowControl w:val="0"/>
      <w:spacing w:before="240" w:after="60"/>
      <w:outlineLvl w:val="4"/>
    </w:pPr>
    <w:rPr>
      <w:rFonts w:ascii="Times New Roman" w:eastAsia="Times New Roman" w:hAnsi="Times New Roman" w:cs="Times New Roman"/>
      <w:szCs w:val="20"/>
      <w:lang w:val="es-ES" w:eastAsia="es-ES"/>
    </w:rPr>
  </w:style>
  <w:style w:type="paragraph" w:styleId="Ttulo6">
    <w:name w:val="heading 6"/>
    <w:basedOn w:val="Normal"/>
    <w:next w:val="Normal"/>
    <w:link w:val="Ttulo6Car"/>
    <w:qFormat/>
    <w:rsid w:val="001E0989"/>
    <w:pPr>
      <w:widowControl w:val="0"/>
      <w:spacing w:before="240" w:after="60"/>
      <w:outlineLvl w:val="5"/>
    </w:pPr>
    <w:rPr>
      <w:rFonts w:ascii="Times New Roman" w:eastAsia="Times New Roman" w:hAnsi="Times New Roman" w:cs="Times New Roman"/>
      <w:i/>
      <w:szCs w:val="20"/>
      <w:lang w:val="es-ES" w:eastAsia="es-ES"/>
    </w:rPr>
  </w:style>
  <w:style w:type="paragraph" w:styleId="Ttulo7">
    <w:name w:val="heading 7"/>
    <w:basedOn w:val="Normal"/>
    <w:next w:val="Normal"/>
    <w:link w:val="Ttulo7Car"/>
    <w:qFormat/>
    <w:rsid w:val="001E0989"/>
    <w:pPr>
      <w:keepNext/>
      <w:tabs>
        <w:tab w:val="left" w:pos="8931"/>
      </w:tabs>
      <w:outlineLvl w:val="6"/>
    </w:pPr>
    <w:rPr>
      <w:rFonts w:ascii="Arial Narrow" w:eastAsia="Times New Roman" w:hAnsi="Arial Narrow" w:cs="Times New Roman"/>
      <w:b/>
      <w:sz w:val="20"/>
      <w:szCs w:val="20"/>
      <w:lang w:val="es-ES" w:eastAsia="es-ES"/>
    </w:rPr>
  </w:style>
  <w:style w:type="paragraph" w:styleId="Ttulo8">
    <w:name w:val="heading 8"/>
    <w:basedOn w:val="Normal"/>
    <w:next w:val="Normal"/>
    <w:link w:val="Ttulo8Car"/>
    <w:qFormat/>
    <w:rsid w:val="001E0989"/>
    <w:pPr>
      <w:keepNext/>
      <w:jc w:val="center"/>
      <w:outlineLvl w:val="7"/>
    </w:pPr>
    <w:rPr>
      <w:rFonts w:ascii="Arial" w:eastAsia="Times New Roman" w:hAnsi="Arial" w:cs="Times New Roman"/>
      <w:sz w:val="36"/>
      <w:szCs w:val="20"/>
      <w:lang w:val="es-ES" w:eastAsia="es-ES"/>
    </w:rPr>
  </w:style>
  <w:style w:type="paragraph" w:styleId="Ttulo9">
    <w:name w:val="heading 9"/>
    <w:basedOn w:val="Normal"/>
    <w:next w:val="Normal"/>
    <w:link w:val="Ttulo9Car"/>
    <w:qFormat/>
    <w:rsid w:val="001E0989"/>
    <w:pPr>
      <w:keepNext/>
      <w:widowControl w:val="0"/>
      <w:jc w:val="center"/>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F6D54"/>
    <w:pPr>
      <w:tabs>
        <w:tab w:val="center" w:pos="4419"/>
        <w:tab w:val="right" w:pos="8838"/>
      </w:tabs>
    </w:pPr>
    <w:rPr>
      <w:rFonts w:asciiTheme="minorHAnsi" w:hAnsiTheme="minorHAnsi" w:cstheme="minorBidi"/>
    </w:r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nhideWhenUsed/>
    <w:rsid w:val="002F6D54"/>
    <w:pPr>
      <w:tabs>
        <w:tab w:val="center" w:pos="4419"/>
        <w:tab w:val="right" w:pos="8838"/>
      </w:tabs>
    </w:pPr>
    <w:rPr>
      <w:rFonts w:asciiTheme="minorHAnsi" w:hAnsiTheme="minorHAnsi" w:cstheme="minorBidi"/>
    </w:r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semiHidden/>
    <w:unhideWhenUsed/>
    <w:rsid w:val="002F6D54"/>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Prrafodelista">
    <w:name w:val="List Paragraph"/>
    <w:basedOn w:val="Normal"/>
    <w:uiPriority w:val="34"/>
    <w:qFormat/>
    <w:rsid w:val="00401AA2"/>
    <w:pPr>
      <w:spacing w:after="200" w:line="276" w:lineRule="auto"/>
      <w:ind w:left="720"/>
      <w:contextualSpacing/>
    </w:pPr>
    <w:rPr>
      <w:rFonts w:asciiTheme="minorHAnsi" w:hAnsiTheme="minorHAnsi" w:cstheme="minorBidi"/>
    </w:rPr>
  </w:style>
  <w:style w:type="character" w:customStyle="1" w:styleId="Ttulo1Car">
    <w:name w:val="Título 1 Car"/>
    <w:basedOn w:val="Fuentedeprrafopredeter"/>
    <w:link w:val="Ttulo1"/>
    <w:rsid w:val="001E0989"/>
    <w:rPr>
      <w:rFonts w:ascii="Arial" w:eastAsia="Times New Roman" w:hAnsi="Arial" w:cs="Times New Roman"/>
      <w:b/>
      <w:sz w:val="32"/>
      <w:szCs w:val="20"/>
      <w:lang w:val="es-ES" w:eastAsia="es-ES"/>
    </w:rPr>
  </w:style>
  <w:style w:type="character" w:customStyle="1" w:styleId="Ttulo2Car">
    <w:name w:val="Título 2 Car"/>
    <w:basedOn w:val="Fuentedeprrafopredeter"/>
    <w:link w:val="Ttulo2"/>
    <w:rsid w:val="001E0989"/>
    <w:rPr>
      <w:rFonts w:ascii="Arial" w:eastAsia="Times New Roman" w:hAnsi="Arial" w:cs="Times New Roman"/>
      <w:b/>
      <w:i/>
      <w:sz w:val="24"/>
      <w:szCs w:val="20"/>
      <w:lang w:val="es-ES" w:eastAsia="es-ES"/>
    </w:rPr>
  </w:style>
  <w:style w:type="character" w:customStyle="1" w:styleId="Ttulo3Car">
    <w:name w:val="Título 3 Car"/>
    <w:basedOn w:val="Fuentedeprrafopredeter"/>
    <w:link w:val="Ttulo3"/>
    <w:rsid w:val="001E0989"/>
    <w:rPr>
      <w:rFonts w:ascii="Arial" w:eastAsia="Times New Roman" w:hAnsi="Arial" w:cs="Times New Roman"/>
      <w:sz w:val="24"/>
      <w:szCs w:val="20"/>
      <w:lang w:val="es-ES" w:eastAsia="es-ES"/>
    </w:rPr>
  </w:style>
  <w:style w:type="character" w:customStyle="1" w:styleId="Ttulo4Car">
    <w:name w:val="Título 4 Car"/>
    <w:basedOn w:val="Fuentedeprrafopredeter"/>
    <w:link w:val="Ttulo4"/>
    <w:rsid w:val="001E0989"/>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1E0989"/>
    <w:rPr>
      <w:rFonts w:ascii="Times New Roman" w:eastAsia="Times New Roman" w:hAnsi="Times New Roman" w:cs="Times New Roman"/>
      <w:szCs w:val="20"/>
      <w:lang w:val="es-ES" w:eastAsia="es-ES"/>
    </w:rPr>
  </w:style>
  <w:style w:type="character" w:customStyle="1" w:styleId="Ttulo6Car">
    <w:name w:val="Título 6 Car"/>
    <w:basedOn w:val="Fuentedeprrafopredeter"/>
    <w:link w:val="Ttulo6"/>
    <w:rsid w:val="001E0989"/>
    <w:rPr>
      <w:rFonts w:ascii="Times New Roman" w:eastAsia="Times New Roman" w:hAnsi="Times New Roman" w:cs="Times New Roman"/>
      <w:i/>
      <w:szCs w:val="20"/>
      <w:lang w:val="es-ES" w:eastAsia="es-ES"/>
    </w:rPr>
  </w:style>
  <w:style w:type="character" w:customStyle="1" w:styleId="Ttulo7Car">
    <w:name w:val="Título 7 Car"/>
    <w:basedOn w:val="Fuentedeprrafopredeter"/>
    <w:link w:val="Ttulo7"/>
    <w:rsid w:val="001E0989"/>
    <w:rPr>
      <w:rFonts w:ascii="Arial Narrow" w:eastAsia="Times New Roman" w:hAnsi="Arial Narrow" w:cs="Times New Roman"/>
      <w:b/>
      <w:sz w:val="20"/>
      <w:szCs w:val="20"/>
      <w:lang w:val="es-ES" w:eastAsia="es-ES"/>
    </w:rPr>
  </w:style>
  <w:style w:type="character" w:customStyle="1" w:styleId="Ttulo8Car">
    <w:name w:val="Título 8 Car"/>
    <w:basedOn w:val="Fuentedeprrafopredeter"/>
    <w:link w:val="Ttulo8"/>
    <w:rsid w:val="001E0989"/>
    <w:rPr>
      <w:rFonts w:ascii="Arial" w:eastAsia="Times New Roman" w:hAnsi="Arial" w:cs="Times New Roman"/>
      <w:sz w:val="36"/>
      <w:szCs w:val="20"/>
      <w:lang w:val="es-ES" w:eastAsia="es-ES"/>
    </w:rPr>
  </w:style>
  <w:style w:type="character" w:customStyle="1" w:styleId="Ttulo9Car">
    <w:name w:val="Título 9 Car"/>
    <w:basedOn w:val="Fuentedeprrafopredeter"/>
    <w:link w:val="Ttulo9"/>
    <w:rsid w:val="001E0989"/>
    <w:rPr>
      <w:rFonts w:ascii="Arial" w:eastAsia="Times New Roman" w:hAnsi="Arial" w:cs="Times New Roman"/>
      <w:b/>
      <w:sz w:val="24"/>
      <w:szCs w:val="20"/>
      <w:lang w:val="es-ES" w:eastAsia="es-ES"/>
    </w:rPr>
  </w:style>
  <w:style w:type="numbering" w:customStyle="1" w:styleId="Sinlista1">
    <w:name w:val="Sin lista1"/>
    <w:next w:val="Sinlista"/>
    <w:semiHidden/>
    <w:rsid w:val="001E0989"/>
  </w:style>
  <w:style w:type="character" w:customStyle="1" w:styleId="Fuentedeprrafopredeter0">
    <w:name w:val="Fuente de párrafo predeter"/>
    <w:rsid w:val="001E0989"/>
  </w:style>
  <w:style w:type="character" w:customStyle="1" w:styleId="Fuentedeprrafopredeter6">
    <w:name w:val="Fuente de párrafo predeter6"/>
    <w:rsid w:val="001E0989"/>
  </w:style>
  <w:style w:type="character" w:customStyle="1" w:styleId="Fuentedeprrafopredeter5">
    <w:name w:val="Fuente de párrafo predeter5"/>
    <w:rsid w:val="001E0989"/>
  </w:style>
  <w:style w:type="character" w:customStyle="1" w:styleId="Fuentedeprrafopredeter4">
    <w:name w:val="Fuente de párrafo predeter4"/>
    <w:rsid w:val="001E0989"/>
  </w:style>
  <w:style w:type="character" w:customStyle="1" w:styleId="Fuentedeprrafopredeter3">
    <w:name w:val="Fuente de párrafo predeter3"/>
    <w:rsid w:val="001E0989"/>
  </w:style>
  <w:style w:type="character" w:customStyle="1" w:styleId="Fuentedeprrafopredeter2">
    <w:name w:val="Fuente de párrafo predeter2"/>
    <w:rsid w:val="001E0989"/>
  </w:style>
  <w:style w:type="character" w:customStyle="1" w:styleId="Fuentedeprrafopredeter1">
    <w:name w:val="Fuente de párrafo predeter1"/>
    <w:rsid w:val="001E0989"/>
  </w:style>
  <w:style w:type="character" w:styleId="Nmerodepgina">
    <w:name w:val="page number"/>
    <w:basedOn w:val="Fuentedeprrafopredeter1"/>
    <w:rsid w:val="001E0989"/>
  </w:style>
  <w:style w:type="paragraph" w:styleId="Textoindependiente">
    <w:name w:val="Body Text"/>
    <w:basedOn w:val="Normal"/>
    <w:link w:val="TextoindependienteCar"/>
    <w:rsid w:val="001E0989"/>
    <w:pPr>
      <w:widowControl w:val="0"/>
      <w:jc w:val="both"/>
    </w:pPr>
    <w:rPr>
      <w:rFonts w:ascii="Times New Roman" w:eastAsia="Times New Roman" w:hAnsi="Times New Roman" w:cs="Times New Roman"/>
      <w:szCs w:val="20"/>
      <w:lang w:val="es-ES" w:eastAsia="es-ES"/>
    </w:rPr>
  </w:style>
  <w:style w:type="character" w:customStyle="1" w:styleId="TextoindependienteCar">
    <w:name w:val="Texto independiente Car"/>
    <w:basedOn w:val="Fuentedeprrafopredeter"/>
    <w:link w:val="Textoindependiente"/>
    <w:rsid w:val="001E0989"/>
    <w:rPr>
      <w:rFonts w:ascii="Times New Roman" w:eastAsia="Times New Roman" w:hAnsi="Times New Roman" w:cs="Times New Roman"/>
      <w:szCs w:val="20"/>
      <w:lang w:val="es-ES" w:eastAsia="es-ES"/>
    </w:rPr>
  </w:style>
  <w:style w:type="paragraph" w:customStyle="1" w:styleId="Textoindependiente21">
    <w:name w:val="Texto independiente 21"/>
    <w:basedOn w:val="Normal"/>
    <w:rsid w:val="001E0989"/>
    <w:pPr>
      <w:widowControl w:val="0"/>
      <w:jc w:val="both"/>
    </w:pPr>
    <w:rPr>
      <w:rFonts w:ascii="Times New Roman" w:eastAsia="Times New Roman" w:hAnsi="Times New Roman" w:cs="Times New Roman"/>
      <w:b/>
      <w:i/>
      <w:szCs w:val="20"/>
      <w:lang w:val="es-ES" w:eastAsia="es-ES"/>
    </w:rPr>
  </w:style>
  <w:style w:type="paragraph" w:customStyle="1" w:styleId="Sangra2detindependiente1">
    <w:name w:val="Sangría 2 de t. independiente1"/>
    <w:basedOn w:val="Normal"/>
    <w:rsid w:val="001E0989"/>
    <w:pPr>
      <w:widowControl w:val="0"/>
      <w:ind w:left="709" w:hanging="709"/>
      <w:jc w:val="both"/>
    </w:pPr>
    <w:rPr>
      <w:rFonts w:ascii="Times New Roman" w:eastAsia="Times New Roman" w:hAnsi="Times New Roman" w:cs="Times New Roman"/>
      <w:szCs w:val="20"/>
      <w:lang w:val="es-ES" w:eastAsia="es-ES"/>
    </w:rPr>
  </w:style>
  <w:style w:type="paragraph" w:customStyle="1" w:styleId="Sangra3detindependiente1">
    <w:name w:val="Sangría 3 de t. independiente1"/>
    <w:basedOn w:val="Normal"/>
    <w:rsid w:val="001E0989"/>
    <w:pPr>
      <w:widowControl w:val="0"/>
      <w:ind w:left="170" w:hanging="170"/>
      <w:jc w:val="both"/>
    </w:pPr>
    <w:rPr>
      <w:rFonts w:ascii="Times New Roman" w:eastAsia="Times New Roman" w:hAnsi="Times New Roman" w:cs="Times New Roman"/>
      <w:szCs w:val="20"/>
      <w:lang w:val="es-ES" w:eastAsia="es-ES"/>
    </w:rPr>
  </w:style>
  <w:style w:type="paragraph" w:styleId="Textoindependiente2">
    <w:name w:val="Body Text 2"/>
    <w:basedOn w:val="Normal"/>
    <w:link w:val="Textoindependiente2Car"/>
    <w:rsid w:val="001E0989"/>
    <w:pPr>
      <w:jc w:val="both"/>
    </w:pPr>
    <w:rPr>
      <w:rFonts w:ascii="Arial" w:eastAsia="Times New Roman" w:hAnsi="Arial" w:cs="Times New Roman"/>
      <w:sz w:val="20"/>
      <w:szCs w:val="20"/>
      <w:lang w:val="es-ES" w:eastAsia="es-ES"/>
    </w:rPr>
  </w:style>
  <w:style w:type="character" w:customStyle="1" w:styleId="Textoindependiente2Car">
    <w:name w:val="Texto independiente 2 Car"/>
    <w:basedOn w:val="Fuentedeprrafopredeter"/>
    <w:link w:val="Textoindependiente2"/>
    <w:rsid w:val="001E0989"/>
    <w:rPr>
      <w:rFonts w:ascii="Arial" w:eastAsia="Times New Roman" w:hAnsi="Arial" w:cs="Times New Roman"/>
      <w:sz w:val="20"/>
      <w:szCs w:val="20"/>
      <w:lang w:val="es-ES" w:eastAsia="es-ES"/>
    </w:rPr>
  </w:style>
  <w:style w:type="paragraph" w:styleId="Sangradetextonormal">
    <w:name w:val="Body Text Indent"/>
    <w:basedOn w:val="Normal"/>
    <w:link w:val="SangradetextonormalCar"/>
    <w:rsid w:val="001E0989"/>
    <w:pPr>
      <w:tabs>
        <w:tab w:val="left" w:pos="360"/>
      </w:tabs>
      <w:ind w:left="284" w:hanging="284"/>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link w:val="Sangradetextonormal"/>
    <w:rsid w:val="001E0989"/>
    <w:rPr>
      <w:rFonts w:ascii="Arial" w:eastAsia="Times New Roman" w:hAnsi="Arial" w:cs="Times New Roman"/>
      <w:sz w:val="20"/>
      <w:szCs w:val="20"/>
      <w:lang w:val="es-ES" w:eastAsia="es-ES"/>
    </w:rPr>
  </w:style>
  <w:style w:type="paragraph" w:styleId="Lista">
    <w:name w:val="List"/>
    <w:basedOn w:val="Normal"/>
    <w:rsid w:val="001E0989"/>
    <w:pPr>
      <w:widowControl w:val="0"/>
      <w:ind w:left="283" w:hanging="283"/>
    </w:pPr>
    <w:rPr>
      <w:rFonts w:ascii="Times New Roman" w:eastAsia="Times New Roman" w:hAnsi="Times New Roman" w:cs="Times New Roman"/>
      <w:sz w:val="20"/>
      <w:szCs w:val="20"/>
      <w:lang w:val="es-ES" w:eastAsia="es-ES"/>
    </w:rPr>
  </w:style>
  <w:style w:type="paragraph" w:styleId="Lista2">
    <w:name w:val="List 2"/>
    <w:basedOn w:val="Normal"/>
    <w:rsid w:val="001E0989"/>
    <w:pPr>
      <w:widowControl w:val="0"/>
      <w:ind w:left="566" w:hanging="283"/>
    </w:pPr>
    <w:rPr>
      <w:rFonts w:ascii="Times New Roman" w:eastAsia="Times New Roman" w:hAnsi="Times New Roman" w:cs="Times New Roman"/>
      <w:sz w:val="20"/>
      <w:szCs w:val="20"/>
      <w:lang w:val="es-ES" w:eastAsia="es-ES"/>
    </w:rPr>
  </w:style>
  <w:style w:type="paragraph" w:styleId="Lista3">
    <w:name w:val="List 3"/>
    <w:basedOn w:val="Normal"/>
    <w:rsid w:val="001E0989"/>
    <w:pPr>
      <w:widowControl w:val="0"/>
      <w:ind w:left="849" w:hanging="283"/>
    </w:pPr>
    <w:rPr>
      <w:rFonts w:ascii="Times New Roman" w:eastAsia="Times New Roman" w:hAnsi="Times New Roman" w:cs="Times New Roman"/>
      <w:sz w:val="20"/>
      <w:szCs w:val="20"/>
      <w:lang w:val="es-ES" w:eastAsia="es-ES"/>
    </w:rPr>
  </w:style>
  <w:style w:type="paragraph" w:styleId="Lista4">
    <w:name w:val="List 4"/>
    <w:basedOn w:val="Normal"/>
    <w:rsid w:val="001E0989"/>
    <w:pPr>
      <w:widowControl w:val="0"/>
      <w:ind w:left="1132" w:hanging="283"/>
    </w:pPr>
    <w:rPr>
      <w:rFonts w:ascii="Times New Roman" w:eastAsia="Times New Roman" w:hAnsi="Times New Roman" w:cs="Times New Roman"/>
      <w:sz w:val="20"/>
      <w:szCs w:val="20"/>
      <w:lang w:val="es-ES" w:eastAsia="es-ES"/>
    </w:rPr>
  </w:style>
  <w:style w:type="paragraph" w:styleId="Fecha">
    <w:name w:val="Date"/>
    <w:basedOn w:val="Normal"/>
    <w:next w:val="Normal"/>
    <w:link w:val="FechaCar"/>
    <w:rsid w:val="001E0989"/>
    <w:pPr>
      <w:widowControl w:val="0"/>
    </w:pPr>
    <w:rPr>
      <w:rFonts w:ascii="Times New Roman" w:eastAsia="Times New Roman" w:hAnsi="Times New Roman" w:cs="Times New Roman"/>
      <w:sz w:val="20"/>
      <w:szCs w:val="20"/>
      <w:lang w:val="es-ES" w:eastAsia="es-ES"/>
    </w:rPr>
  </w:style>
  <w:style w:type="character" w:customStyle="1" w:styleId="FechaCar">
    <w:name w:val="Fecha Car"/>
    <w:basedOn w:val="Fuentedeprrafopredeter"/>
    <w:link w:val="Fecha"/>
    <w:rsid w:val="001E0989"/>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1E0989"/>
    <w:pPr>
      <w:widowControl w:val="0"/>
      <w:numPr>
        <w:numId w:val="1"/>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1E0989"/>
    <w:pPr>
      <w:widowControl w:val="0"/>
      <w:numPr>
        <w:numId w:val="2"/>
      </w:numPr>
    </w:pPr>
    <w:rPr>
      <w:rFonts w:ascii="Times New Roman" w:eastAsia="Times New Roman" w:hAnsi="Times New Roman" w:cs="Times New Roman"/>
      <w:sz w:val="20"/>
      <w:szCs w:val="20"/>
      <w:lang w:val="es-ES" w:eastAsia="es-ES"/>
    </w:rPr>
  </w:style>
  <w:style w:type="paragraph" w:styleId="Listaconvietas3">
    <w:name w:val="List Bullet 3"/>
    <w:basedOn w:val="Normal"/>
    <w:autoRedefine/>
    <w:rsid w:val="001E0989"/>
    <w:pPr>
      <w:widowControl w:val="0"/>
      <w:numPr>
        <w:numId w:val="3"/>
      </w:numPr>
    </w:pPr>
    <w:rPr>
      <w:rFonts w:ascii="Times New Roman" w:eastAsia="Times New Roman" w:hAnsi="Times New Roman" w:cs="Times New Roman"/>
      <w:sz w:val="20"/>
      <w:szCs w:val="20"/>
      <w:lang w:val="es-ES" w:eastAsia="es-ES"/>
    </w:rPr>
  </w:style>
  <w:style w:type="paragraph" w:styleId="Continuarlista">
    <w:name w:val="List Continue"/>
    <w:basedOn w:val="Normal"/>
    <w:rsid w:val="001E0989"/>
    <w:pPr>
      <w:widowControl w:val="0"/>
      <w:spacing w:after="120"/>
      <w:ind w:left="283"/>
    </w:pPr>
    <w:rPr>
      <w:rFonts w:ascii="Times New Roman" w:eastAsia="Times New Roman" w:hAnsi="Times New Roman" w:cs="Times New Roman"/>
      <w:sz w:val="20"/>
      <w:szCs w:val="20"/>
      <w:lang w:val="es-ES" w:eastAsia="es-ES"/>
    </w:rPr>
  </w:style>
  <w:style w:type="paragraph" w:styleId="Continuarlista2">
    <w:name w:val="List Continue 2"/>
    <w:basedOn w:val="Normal"/>
    <w:rsid w:val="001E0989"/>
    <w:pPr>
      <w:widowControl w:val="0"/>
      <w:spacing w:after="120"/>
      <w:ind w:left="566"/>
    </w:pPr>
    <w:rPr>
      <w:rFonts w:ascii="Times New Roman" w:eastAsia="Times New Roman" w:hAnsi="Times New Roman" w:cs="Times New Roman"/>
      <w:sz w:val="20"/>
      <w:szCs w:val="20"/>
      <w:lang w:val="es-ES" w:eastAsia="es-ES"/>
    </w:rPr>
  </w:style>
  <w:style w:type="paragraph" w:styleId="Ttulo">
    <w:name w:val="Title"/>
    <w:basedOn w:val="Normal"/>
    <w:link w:val="TtuloCar"/>
    <w:qFormat/>
    <w:rsid w:val="001E0989"/>
    <w:pPr>
      <w:widowControl w:val="0"/>
      <w:spacing w:before="240" w:after="60"/>
      <w:jc w:val="center"/>
      <w:outlineLvl w:val="0"/>
    </w:pPr>
    <w:rPr>
      <w:rFonts w:ascii="Arial" w:eastAsia="Times New Roman" w:hAnsi="Arial" w:cs="Times New Roman"/>
      <w:b/>
      <w:kern w:val="28"/>
      <w:sz w:val="32"/>
      <w:szCs w:val="20"/>
      <w:lang w:val="es-ES" w:eastAsia="es-ES"/>
    </w:rPr>
  </w:style>
  <w:style w:type="character" w:customStyle="1" w:styleId="TtuloCar">
    <w:name w:val="Título Car"/>
    <w:basedOn w:val="Fuentedeprrafopredeter"/>
    <w:link w:val="Ttulo"/>
    <w:rsid w:val="001E0989"/>
    <w:rPr>
      <w:rFonts w:ascii="Arial" w:eastAsia="Times New Roman" w:hAnsi="Arial" w:cs="Times New Roman"/>
      <w:b/>
      <w:kern w:val="28"/>
      <w:sz w:val="32"/>
      <w:szCs w:val="20"/>
      <w:lang w:val="es-ES" w:eastAsia="es-ES"/>
    </w:rPr>
  </w:style>
  <w:style w:type="paragraph" w:styleId="Subttulo">
    <w:name w:val="Subtitle"/>
    <w:basedOn w:val="Normal"/>
    <w:link w:val="SubttuloCar"/>
    <w:qFormat/>
    <w:rsid w:val="001E0989"/>
    <w:pPr>
      <w:widowControl w:val="0"/>
      <w:spacing w:after="60"/>
      <w:jc w:val="center"/>
      <w:outlineLvl w:val="1"/>
    </w:pPr>
    <w:rPr>
      <w:rFonts w:ascii="Arial" w:eastAsia="Times New Roman" w:hAnsi="Arial" w:cs="Times New Roman"/>
      <w:sz w:val="24"/>
      <w:szCs w:val="20"/>
      <w:lang w:val="es-ES" w:eastAsia="es-ES"/>
    </w:rPr>
  </w:style>
  <w:style w:type="character" w:customStyle="1" w:styleId="SubttuloCar">
    <w:name w:val="Subtítulo Car"/>
    <w:basedOn w:val="Fuentedeprrafopredeter"/>
    <w:link w:val="Subttulo"/>
    <w:rsid w:val="001E0989"/>
    <w:rPr>
      <w:rFonts w:ascii="Arial" w:eastAsia="Times New Roman" w:hAnsi="Arial" w:cs="Times New Roman"/>
      <w:sz w:val="24"/>
      <w:szCs w:val="20"/>
      <w:lang w:val="es-ES" w:eastAsia="es-ES"/>
    </w:rPr>
  </w:style>
  <w:style w:type="character" w:styleId="Hipervnculo">
    <w:name w:val="Hyperlink"/>
    <w:rsid w:val="001E0989"/>
    <w:rPr>
      <w:color w:val="0000FF"/>
      <w:u w:val="single"/>
    </w:rPr>
  </w:style>
  <w:style w:type="paragraph" w:styleId="Sangra2detindependiente">
    <w:name w:val="Body Text Indent 2"/>
    <w:basedOn w:val="Normal"/>
    <w:link w:val="Sangra2detindependienteCar"/>
    <w:rsid w:val="001E0989"/>
    <w:pPr>
      <w:ind w:left="142" w:hanging="142"/>
      <w:jc w:val="both"/>
    </w:pPr>
    <w:rPr>
      <w:rFonts w:ascii="Arial" w:eastAsia="Times New Roman" w:hAnsi="Arial"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1E0989"/>
    <w:rPr>
      <w:rFonts w:ascii="Arial" w:eastAsia="Times New Roman" w:hAnsi="Arial" w:cs="Times New Roman"/>
      <w:sz w:val="20"/>
      <w:szCs w:val="20"/>
      <w:lang w:val="es-ES" w:eastAsia="es-ES"/>
    </w:rPr>
  </w:style>
  <w:style w:type="paragraph" w:styleId="Sangra3detindependiente">
    <w:name w:val="Body Text Indent 3"/>
    <w:basedOn w:val="Normal"/>
    <w:link w:val="Sangra3detindependienteCar"/>
    <w:rsid w:val="001E0989"/>
    <w:pPr>
      <w:widowControl w:val="0"/>
      <w:tabs>
        <w:tab w:val="left" w:pos="284"/>
      </w:tabs>
      <w:ind w:left="426" w:hanging="426"/>
      <w:jc w:val="both"/>
    </w:pPr>
    <w:rPr>
      <w:rFonts w:ascii="Arial" w:eastAsia="Times New Roman" w:hAnsi="Arial" w:cs="Times New Roman"/>
      <w:sz w:val="20"/>
      <w:szCs w:val="20"/>
      <w:lang w:val="es-ES" w:eastAsia="es-ES"/>
    </w:rPr>
  </w:style>
  <w:style w:type="character" w:customStyle="1" w:styleId="Sangra3detindependienteCar">
    <w:name w:val="Sangría 3 de t. independiente Car"/>
    <w:basedOn w:val="Fuentedeprrafopredeter"/>
    <w:link w:val="Sangra3detindependiente"/>
    <w:rsid w:val="001E0989"/>
    <w:rPr>
      <w:rFonts w:ascii="Arial" w:eastAsia="Times New Roman" w:hAnsi="Arial" w:cs="Times New Roman"/>
      <w:sz w:val="20"/>
      <w:szCs w:val="20"/>
      <w:lang w:val="es-ES" w:eastAsia="es-ES"/>
    </w:rPr>
  </w:style>
  <w:style w:type="paragraph" w:styleId="Textoindependiente3">
    <w:name w:val="Body Text 3"/>
    <w:basedOn w:val="Normal"/>
    <w:link w:val="Textoindependiente3Car"/>
    <w:rsid w:val="001E0989"/>
    <w:pPr>
      <w:jc w:val="both"/>
    </w:pPr>
    <w:rPr>
      <w:rFonts w:ascii="Arial" w:eastAsia="Times New Roman" w:hAnsi="Arial" w:cs="Times New Roman"/>
      <w:b/>
      <w:sz w:val="32"/>
      <w:szCs w:val="20"/>
      <w:lang w:val="es-ES" w:eastAsia="es-ES"/>
    </w:rPr>
  </w:style>
  <w:style w:type="character" w:customStyle="1" w:styleId="Textoindependiente3Car">
    <w:name w:val="Texto independiente 3 Car"/>
    <w:basedOn w:val="Fuentedeprrafopredeter"/>
    <w:link w:val="Textoindependiente3"/>
    <w:rsid w:val="001E0989"/>
    <w:rPr>
      <w:rFonts w:ascii="Arial" w:eastAsia="Times New Roman" w:hAnsi="Arial" w:cs="Times New Roman"/>
      <w:b/>
      <w:sz w:val="32"/>
      <w:szCs w:val="20"/>
      <w:lang w:val="es-ES" w:eastAsia="es-ES"/>
    </w:rPr>
  </w:style>
  <w:style w:type="character" w:styleId="Hipervnculovisitado">
    <w:name w:val="FollowedHyperlink"/>
    <w:rsid w:val="001E0989"/>
    <w:rPr>
      <w:color w:val="800080"/>
      <w:u w:val="single"/>
    </w:rPr>
  </w:style>
  <w:style w:type="paragraph" w:styleId="TDC1">
    <w:name w:val="toc 1"/>
    <w:basedOn w:val="Normal"/>
    <w:next w:val="Normal"/>
    <w:autoRedefine/>
    <w:semiHidden/>
    <w:rsid w:val="001E0989"/>
    <w:pPr>
      <w:widowControl w:val="0"/>
      <w:spacing w:line="360" w:lineRule="auto"/>
      <w:jc w:val="both"/>
    </w:pPr>
    <w:rPr>
      <w:rFonts w:ascii="Arial" w:eastAsia="Times New Roman" w:hAnsi="Arial" w:cs="Times New Roman"/>
      <w:b/>
      <w:snapToGrid w:val="0"/>
      <w:sz w:val="20"/>
      <w:szCs w:val="20"/>
      <w:lang w:val="es-ES_tradnl" w:eastAsia="es-ES"/>
    </w:rPr>
  </w:style>
  <w:style w:type="paragraph" w:styleId="NormalWeb">
    <w:name w:val="Normal (Web)"/>
    <w:basedOn w:val="Normal"/>
    <w:rsid w:val="001E0989"/>
    <w:pPr>
      <w:spacing w:before="120" w:after="120"/>
    </w:pPr>
    <w:rPr>
      <w:rFonts w:ascii="Arial" w:eastAsia="Times New Roman" w:hAnsi="Arial" w:cs="Times New Roman"/>
      <w:color w:val="000000"/>
      <w:sz w:val="18"/>
      <w:szCs w:val="18"/>
      <w:lang w:val="es-ES" w:eastAsia="es-ES"/>
    </w:rPr>
  </w:style>
  <w:style w:type="paragraph" w:customStyle="1" w:styleId="ListaCC">
    <w:name w:val="Lista CC."/>
    <w:basedOn w:val="Normal"/>
    <w:rsid w:val="001E0989"/>
    <w:rPr>
      <w:rFonts w:ascii="Times New Roman" w:eastAsia="Times New Roman" w:hAnsi="Times New Roman" w:cs="Times New Roman"/>
      <w:sz w:val="20"/>
      <w:szCs w:val="20"/>
      <w:lang w:val="es-ES" w:eastAsia="es-ES"/>
    </w:rPr>
  </w:style>
  <w:style w:type="paragraph" w:customStyle="1" w:styleId="xl24">
    <w:name w:val="xl24"/>
    <w:basedOn w:val="Normal"/>
    <w:rsid w:val="001E09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color w:val="000000"/>
      <w:sz w:val="24"/>
      <w:szCs w:val="24"/>
      <w:lang w:val="es-ES" w:eastAsia="es-ES"/>
    </w:rPr>
  </w:style>
  <w:style w:type="paragraph" w:customStyle="1" w:styleId="xl25">
    <w:name w:val="xl25"/>
    <w:basedOn w:val="Normal"/>
    <w:rsid w:val="001E09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color w:val="000000"/>
      <w:sz w:val="24"/>
      <w:szCs w:val="24"/>
      <w:lang w:val="es-ES" w:eastAsia="es-ES"/>
    </w:rPr>
  </w:style>
  <w:style w:type="paragraph" w:customStyle="1" w:styleId="xl26">
    <w:name w:val="xl26"/>
    <w:basedOn w:val="Normal"/>
    <w:rsid w:val="001E09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4"/>
      <w:szCs w:val="24"/>
      <w:lang w:val="es-ES" w:eastAsia="es-ES"/>
    </w:rPr>
  </w:style>
  <w:style w:type="paragraph" w:customStyle="1" w:styleId="xl27">
    <w:name w:val="xl27"/>
    <w:basedOn w:val="Normal"/>
    <w:rsid w:val="001E0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24"/>
      <w:szCs w:val="24"/>
      <w:lang w:val="es-ES" w:eastAsia="es-ES"/>
    </w:rPr>
  </w:style>
  <w:style w:type="paragraph" w:customStyle="1" w:styleId="xl28">
    <w:name w:val="xl28"/>
    <w:basedOn w:val="Normal"/>
    <w:rsid w:val="001E0989"/>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eastAsia="Times New Roman" w:hAnsi="Arial" w:cs="Arial"/>
      <w:color w:val="000000"/>
      <w:sz w:val="24"/>
      <w:szCs w:val="24"/>
      <w:lang w:val="es-ES" w:eastAsia="es-ES"/>
    </w:rPr>
  </w:style>
  <w:style w:type="paragraph" w:customStyle="1" w:styleId="xl29">
    <w:name w:val="xl29"/>
    <w:basedOn w:val="Normal"/>
    <w:rsid w:val="001E0989"/>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0">
    <w:name w:val="xl30"/>
    <w:basedOn w:val="Normal"/>
    <w:rsid w:val="001E0989"/>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sz w:val="24"/>
      <w:szCs w:val="24"/>
      <w:lang w:val="es-ES" w:eastAsia="es-ES"/>
    </w:rPr>
  </w:style>
  <w:style w:type="paragraph" w:customStyle="1" w:styleId="xl31">
    <w:name w:val="xl31"/>
    <w:basedOn w:val="Normal"/>
    <w:rsid w:val="001E0989"/>
    <w:pPr>
      <w:pBdr>
        <w:top w:val="single" w:sz="4" w:space="0" w:color="auto"/>
        <w:lef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2">
    <w:name w:val="xl32"/>
    <w:basedOn w:val="Normal"/>
    <w:rsid w:val="001E09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3">
    <w:name w:val="xl33"/>
    <w:basedOn w:val="Normal"/>
    <w:rsid w:val="001E09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24"/>
      <w:szCs w:val="24"/>
      <w:lang w:val="es-ES" w:eastAsia="es-ES"/>
    </w:rPr>
  </w:style>
  <w:style w:type="paragraph" w:customStyle="1" w:styleId="xl34">
    <w:name w:val="xl34"/>
    <w:basedOn w:val="Normal"/>
    <w:rsid w:val="001E0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sz w:val="24"/>
      <w:szCs w:val="24"/>
      <w:lang w:val="es-ES" w:eastAsia="es-ES"/>
    </w:rPr>
  </w:style>
  <w:style w:type="paragraph" w:customStyle="1" w:styleId="xl35">
    <w:name w:val="xl35"/>
    <w:basedOn w:val="Normal"/>
    <w:rsid w:val="001E098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color w:val="000000"/>
      <w:sz w:val="24"/>
      <w:szCs w:val="24"/>
      <w:lang w:val="es-ES" w:eastAsia="es-ES"/>
    </w:rPr>
  </w:style>
  <w:style w:type="paragraph" w:customStyle="1" w:styleId="xl36">
    <w:name w:val="xl36"/>
    <w:basedOn w:val="Normal"/>
    <w:rsid w:val="001E09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4"/>
      <w:szCs w:val="24"/>
      <w:lang w:val="es-ES" w:eastAsia="es-ES"/>
    </w:rPr>
  </w:style>
  <w:style w:type="paragraph" w:customStyle="1" w:styleId="xl37">
    <w:name w:val="xl37"/>
    <w:basedOn w:val="Normal"/>
    <w:rsid w:val="001E0989"/>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24"/>
      <w:szCs w:val="24"/>
      <w:lang w:val="es-ES" w:eastAsia="es-ES"/>
    </w:rPr>
  </w:style>
  <w:style w:type="paragraph" w:customStyle="1" w:styleId="xl38">
    <w:name w:val="xl38"/>
    <w:basedOn w:val="Normal"/>
    <w:rsid w:val="001E0989"/>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4"/>
      <w:szCs w:val="24"/>
      <w:lang w:val="es-ES" w:eastAsia="es-ES"/>
    </w:rPr>
  </w:style>
  <w:style w:type="paragraph" w:customStyle="1" w:styleId="xl39">
    <w:name w:val="xl39"/>
    <w:basedOn w:val="Normal"/>
    <w:rsid w:val="001E09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40">
    <w:name w:val="xl40"/>
    <w:basedOn w:val="Normal"/>
    <w:rsid w:val="001E09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lang w:val="es-ES" w:eastAsia="es-ES"/>
    </w:rPr>
  </w:style>
  <w:style w:type="paragraph" w:customStyle="1" w:styleId="xl41">
    <w:name w:val="xl41"/>
    <w:basedOn w:val="Normal"/>
    <w:rsid w:val="001E0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lang w:val="es-ES" w:eastAsia="es-ES"/>
    </w:rPr>
  </w:style>
  <w:style w:type="paragraph" w:customStyle="1" w:styleId="Epgrafe1">
    <w:name w:val="Epígrafe1"/>
    <w:basedOn w:val="Normal"/>
    <w:rsid w:val="001E0989"/>
    <w:pPr>
      <w:widowControl w:val="0"/>
      <w:jc w:val="center"/>
    </w:pPr>
    <w:rPr>
      <w:rFonts w:ascii="Times New Roman" w:eastAsia="Times New Roman" w:hAnsi="Times New Roman" w:cs="Times New Roman"/>
      <w:b/>
      <w:sz w:val="16"/>
      <w:szCs w:val="20"/>
      <w:lang w:val="es-ES" w:eastAsia="es-ES"/>
    </w:rPr>
  </w:style>
  <w:style w:type="paragraph" w:customStyle="1" w:styleId="Textoindependiente31">
    <w:name w:val="Texto independiente 31"/>
    <w:basedOn w:val="Normal"/>
    <w:rsid w:val="001E0989"/>
    <w:pPr>
      <w:jc w:val="both"/>
    </w:pPr>
    <w:rPr>
      <w:rFonts w:ascii="Times New Roman" w:eastAsia="Times New Roman" w:hAnsi="Times New Roman" w:cs="Times New Roman"/>
      <w:sz w:val="24"/>
      <w:szCs w:val="20"/>
      <w:lang w:eastAsia="es-ES"/>
    </w:rPr>
  </w:style>
  <w:style w:type="paragraph" w:styleId="Textonotaalfinal">
    <w:name w:val="endnote text"/>
    <w:basedOn w:val="Normal"/>
    <w:link w:val="TextonotaalfinalCar"/>
    <w:semiHidden/>
    <w:rsid w:val="001E0989"/>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1E0989"/>
    <w:rPr>
      <w:rFonts w:ascii="Times New Roman" w:eastAsia="Times New Roman" w:hAnsi="Times New Roman" w:cs="Times New Roman"/>
      <w:sz w:val="20"/>
      <w:szCs w:val="20"/>
      <w:lang w:val="es-ES_tradnl" w:eastAsia="es-ES"/>
    </w:rPr>
  </w:style>
  <w:style w:type="table" w:styleId="Tablaconcuadrcula">
    <w:name w:val="Table Grid"/>
    <w:basedOn w:val="Tablanormal"/>
    <w:rsid w:val="001E0989"/>
    <w:pPr>
      <w:widowControl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21">
    <w:name w:val="Lista 21"/>
    <w:basedOn w:val="Normal"/>
    <w:rsid w:val="001E0989"/>
    <w:pPr>
      <w:suppressAutoHyphens/>
      <w:spacing w:after="120"/>
    </w:pPr>
    <w:rPr>
      <w:rFonts w:ascii="Times New Roman" w:eastAsia="Times New Roman" w:hAnsi="Times New Roman" w:cs="Times New Roman"/>
      <w:sz w:val="24"/>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243805">
      <w:bodyDiv w:val="1"/>
      <w:marLeft w:val="0"/>
      <w:marRight w:val="0"/>
      <w:marTop w:val="0"/>
      <w:marBottom w:val="0"/>
      <w:divBdr>
        <w:top w:val="none" w:sz="0" w:space="0" w:color="auto"/>
        <w:left w:val="none" w:sz="0" w:space="0" w:color="auto"/>
        <w:bottom w:val="none" w:sz="0" w:space="0" w:color="auto"/>
        <w:right w:val="none" w:sz="0" w:space="0" w:color="auto"/>
      </w:divBdr>
    </w:div>
    <w:div w:id="508645341">
      <w:bodyDiv w:val="1"/>
      <w:marLeft w:val="0"/>
      <w:marRight w:val="0"/>
      <w:marTop w:val="0"/>
      <w:marBottom w:val="0"/>
      <w:divBdr>
        <w:top w:val="none" w:sz="0" w:space="0" w:color="auto"/>
        <w:left w:val="none" w:sz="0" w:space="0" w:color="auto"/>
        <w:bottom w:val="none" w:sz="0" w:space="0" w:color="auto"/>
        <w:right w:val="none" w:sz="0" w:space="0" w:color="auto"/>
      </w:divBdr>
    </w:div>
    <w:div w:id="624777510">
      <w:bodyDiv w:val="1"/>
      <w:marLeft w:val="0"/>
      <w:marRight w:val="0"/>
      <w:marTop w:val="0"/>
      <w:marBottom w:val="0"/>
      <w:divBdr>
        <w:top w:val="none" w:sz="0" w:space="0" w:color="auto"/>
        <w:left w:val="none" w:sz="0" w:space="0" w:color="auto"/>
        <w:bottom w:val="none" w:sz="0" w:space="0" w:color="auto"/>
        <w:right w:val="none" w:sz="0" w:space="0" w:color="auto"/>
      </w:divBdr>
    </w:div>
    <w:div w:id="1185363764">
      <w:bodyDiv w:val="1"/>
      <w:marLeft w:val="0"/>
      <w:marRight w:val="0"/>
      <w:marTop w:val="0"/>
      <w:marBottom w:val="0"/>
      <w:divBdr>
        <w:top w:val="none" w:sz="0" w:space="0" w:color="auto"/>
        <w:left w:val="none" w:sz="0" w:space="0" w:color="auto"/>
        <w:bottom w:val="none" w:sz="0" w:space="0" w:color="auto"/>
        <w:right w:val="none" w:sz="0" w:space="0" w:color="auto"/>
      </w:divBdr>
    </w:div>
    <w:div w:id="165414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88DE2-7797-4648-A614-D9209438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9024</Words>
  <Characters>49636</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Geuguer</cp:lastModifiedBy>
  <cp:revision>7</cp:revision>
  <cp:lastPrinted>2020-02-06T23:18:00Z</cp:lastPrinted>
  <dcterms:created xsi:type="dcterms:W3CDTF">2022-02-10T21:34:00Z</dcterms:created>
  <dcterms:modified xsi:type="dcterms:W3CDTF">2022-02-10T22:19:00Z</dcterms:modified>
</cp:coreProperties>
</file>