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35" w:rsidRDefault="00925C35" w:rsidP="00BB5CA7">
      <w:pPr>
        <w:jc w:val="center"/>
        <w:rPr>
          <w:b/>
        </w:rPr>
      </w:pPr>
    </w:p>
    <w:p w:rsidR="00BB5CA7" w:rsidRDefault="00BB5CA7" w:rsidP="00BB5CA7">
      <w:pPr>
        <w:jc w:val="center"/>
        <w:rPr>
          <w:b/>
        </w:rPr>
      </w:pPr>
      <w:r w:rsidRPr="00E437BB">
        <w:rPr>
          <w:b/>
        </w:rPr>
        <w:t>AVISO DE PRIVACIDAD INTEGRAL</w:t>
      </w:r>
      <w:r>
        <w:rPr>
          <w:b/>
        </w:rPr>
        <w:t xml:space="preserve"> DE: </w:t>
      </w:r>
    </w:p>
    <w:p w:rsidR="00BB5CA7" w:rsidRPr="00E437BB" w:rsidRDefault="00B75960" w:rsidP="00BB5CA7">
      <w:pPr>
        <w:jc w:val="center"/>
        <w:rPr>
          <w:b/>
        </w:rPr>
      </w:pPr>
      <w:r>
        <w:rPr>
          <w:b/>
        </w:rPr>
        <w:t>SECRETARÍA ACADÉMICA</w:t>
      </w:r>
      <w:r w:rsidR="00925C35">
        <w:rPr>
          <w:b/>
        </w:rPr>
        <w:t>, ENCUESTA ABIERTA</w:t>
      </w:r>
    </w:p>
    <w:p w:rsidR="00BB5CA7" w:rsidRDefault="00BB5CA7" w:rsidP="00BB5CA7">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BB5CA7" w:rsidRPr="00E437BB" w:rsidRDefault="00BB5CA7" w:rsidP="00BB5CA7">
      <w:pPr>
        <w:jc w:val="center"/>
        <w:rPr>
          <w:b/>
        </w:rPr>
      </w:pPr>
      <w:r w:rsidRPr="00E437BB">
        <w:rPr>
          <w:b/>
        </w:rPr>
        <w:t>AVISO DE PRIVACIDAD</w:t>
      </w:r>
    </w:p>
    <w:p w:rsidR="00BB5CA7" w:rsidRDefault="00BB5CA7" w:rsidP="00BB5CA7">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BB5CA7" w:rsidRDefault="00BB5CA7" w:rsidP="00BB5CA7">
      <w:pPr>
        <w:jc w:val="both"/>
      </w:pPr>
      <w:r>
        <w:t xml:space="preserve"> </w:t>
      </w:r>
      <w:r w:rsidRPr="00E437BB">
        <w:rPr>
          <w:b/>
        </w:rPr>
        <w:t>¿Qué datos personales se recaban y para qué finalidad?</w:t>
      </w:r>
      <w:r>
        <w:t xml:space="preserve"> </w:t>
      </w:r>
    </w:p>
    <w:p w:rsidR="00353F21" w:rsidRPr="003D5DE1" w:rsidRDefault="00BB5CA7" w:rsidP="00BB5CA7">
      <w:pPr>
        <w:jc w:val="both"/>
      </w:pPr>
      <w:r w:rsidRPr="003D5DE1">
        <w:t>Sus datos personales serán utilizados con la finalidad</w:t>
      </w:r>
      <w:r w:rsidR="00925C35" w:rsidRPr="003D5DE1">
        <w:t xml:space="preserve"> de obtener</w:t>
      </w:r>
      <w:r w:rsidRPr="003D5DE1">
        <w:t xml:space="preserve"> </w:t>
      </w:r>
      <w:r w:rsidR="00925C35" w:rsidRPr="003D5DE1">
        <w:t>información referente a encuestas de sondeo y/o satisfacción y/o de medición y/o de investigación general que se llevarán a cabo para tener un panorama general que permita tomar acciones para aplicar los programas que se ajusten a las necesidades de la Institución</w:t>
      </w:r>
      <w:r w:rsidR="00353F21" w:rsidRPr="003D5DE1">
        <w:t xml:space="preserve">. </w:t>
      </w:r>
    </w:p>
    <w:p w:rsidR="00353F21" w:rsidRDefault="00BB5CA7" w:rsidP="00BB5CA7">
      <w:pPr>
        <w:jc w:val="both"/>
      </w:pPr>
      <w:r w:rsidRPr="003D5DE1">
        <w:t>Para la finalidad antes señalada se solicita</w:t>
      </w:r>
      <w:r w:rsidR="00353F21" w:rsidRPr="003D5DE1">
        <w:t>rá</w:t>
      </w:r>
      <w:r w:rsidRPr="003D5DE1">
        <w:t xml:space="preserve">n los siguientes datos personales: </w:t>
      </w:r>
      <w:r w:rsidR="00353F21" w:rsidRPr="003D5DE1">
        <w:t>Nombre, cargo, institución que representa.</w:t>
      </w:r>
    </w:p>
    <w:p w:rsidR="00B75FED" w:rsidRDefault="00BB5CA7" w:rsidP="00BB5CA7">
      <w:pPr>
        <w:jc w:val="both"/>
      </w:pPr>
      <w:r>
        <w:t xml:space="preserve">Se informa que </w:t>
      </w:r>
      <w:r w:rsidR="00353F21">
        <w:t xml:space="preserve">no </w:t>
      </w:r>
      <w:r>
        <w:t>se recabarán</w:t>
      </w:r>
      <w:r w:rsidR="00353F21">
        <w:t xml:space="preserve"> datos personales sensibles.</w:t>
      </w:r>
    </w:p>
    <w:p w:rsidR="00BB5CA7" w:rsidRDefault="00BB5CA7" w:rsidP="00BB5CA7">
      <w:pPr>
        <w:jc w:val="both"/>
      </w:pPr>
      <w:r w:rsidRPr="00C32900">
        <w:rPr>
          <w:b/>
        </w:rPr>
        <w:t>Fundamento para el tratamiento de datos personales</w:t>
      </w:r>
      <w:r>
        <w:t xml:space="preserve"> </w:t>
      </w:r>
    </w:p>
    <w:p w:rsidR="00353F21" w:rsidRDefault="00BB5CA7" w:rsidP="00BB5CA7">
      <w:pPr>
        <w:jc w:val="both"/>
      </w:pPr>
      <w:r>
        <w:t>La UT Cancún trata los datos personales antes señalados con fundamento</w:t>
      </w:r>
      <w:r w:rsidR="00571BFA">
        <w:t xml:space="preserve"> en la Ley de Protección de Datos Personales en Posesión de los Sujetos Obligados para el Estado de Quintana </w:t>
      </w:r>
      <w:r w:rsidR="00353F21">
        <w:t>Roo.</w:t>
      </w:r>
    </w:p>
    <w:p w:rsidR="00925C35" w:rsidRDefault="00925C35" w:rsidP="00BB5CA7">
      <w:pPr>
        <w:jc w:val="both"/>
      </w:pPr>
    </w:p>
    <w:p w:rsidR="00925C35" w:rsidRDefault="00925C35" w:rsidP="00BB5CA7">
      <w:pPr>
        <w:jc w:val="both"/>
      </w:pPr>
    </w:p>
    <w:p w:rsidR="00BB5CA7" w:rsidRDefault="00BB5CA7" w:rsidP="00BB5CA7">
      <w:pPr>
        <w:jc w:val="both"/>
      </w:pPr>
      <w:r w:rsidRPr="00C32900">
        <w:rPr>
          <w:b/>
        </w:rPr>
        <w:lastRenderedPageBreak/>
        <w:t>Transferencia de Datos</w:t>
      </w:r>
      <w:r>
        <w:t xml:space="preserve"> </w:t>
      </w:r>
    </w:p>
    <w:p w:rsidR="00BB5CA7" w:rsidRPr="00B75FED" w:rsidRDefault="00BB5CA7" w:rsidP="00BB5CA7">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BB5CA7" w:rsidRDefault="00BB5CA7" w:rsidP="00BB5CA7">
      <w:pPr>
        <w:jc w:val="both"/>
      </w:pPr>
      <w:r w:rsidRPr="00C32900">
        <w:rPr>
          <w:b/>
        </w:rPr>
        <w:t xml:space="preserve">¿Dónde se pueden ejercer los derechos de acceso, rectificación corrección y oposición de datos personales? </w:t>
      </w:r>
    </w:p>
    <w:p w:rsidR="00BB5CA7" w:rsidRDefault="00BB5CA7" w:rsidP="00BB5CA7">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w:t>
      </w:r>
      <w:r w:rsidR="00571BFA">
        <w:t>Portal Nacional de Transparencia, PNT</w:t>
      </w:r>
      <w:r w:rsidRPr="007F6385">
        <w:t xml:space="preserve">, mediante la liga: </w:t>
      </w:r>
      <w:hyperlink r:id="rId6" w:history="1">
        <w:r w:rsidR="00571BFA" w:rsidRPr="00B16991">
          <w:rPr>
            <w:rStyle w:val="Hipervnculo"/>
          </w:rPr>
          <w:t>https://www.plataformadetransparencia.org.mx/</w:t>
        </w:r>
      </w:hyperlink>
      <w:r w:rsidRPr="007F6385">
        <w:t xml:space="preserve">, o a través del correo electrónico </w:t>
      </w:r>
      <w:hyperlink r:id="rId7" w:history="1">
        <w:r w:rsidRPr="00201902">
          <w:rPr>
            <w:rStyle w:val="Hipervnculo"/>
          </w:rPr>
          <w:t>datospersonales@utcancun.edu.mx</w:t>
        </w:r>
      </w:hyperlink>
      <w:r>
        <w:t xml:space="preserve"> </w:t>
      </w:r>
      <w:r w:rsidRPr="007F6385">
        <w:t>.</w:t>
      </w:r>
      <w:r w:rsidRPr="00624395">
        <w:t xml:space="preserve"> </w:t>
      </w:r>
    </w:p>
    <w:p w:rsidR="00B75FED" w:rsidRPr="00B75FED" w:rsidRDefault="00BB5CA7" w:rsidP="00BB5CA7">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BB5CA7" w:rsidRPr="004C4061" w:rsidRDefault="00BB5CA7" w:rsidP="00BB5CA7">
      <w:pPr>
        <w:jc w:val="both"/>
        <w:rPr>
          <w:b/>
        </w:rPr>
      </w:pPr>
      <w:r w:rsidRPr="004C4061">
        <w:rPr>
          <w:b/>
        </w:rPr>
        <w:t>MEDIOS DE DEFENSA</w:t>
      </w:r>
    </w:p>
    <w:p w:rsidR="00BB5CA7" w:rsidRDefault="00BB5CA7" w:rsidP="00BB5CA7">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BB5CA7" w:rsidRDefault="00BB5CA7" w:rsidP="00BB5CA7">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925C35" w:rsidRDefault="00925C35" w:rsidP="00BB5CA7">
      <w:pPr>
        <w:jc w:val="both"/>
      </w:pPr>
    </w:p>
    <w:p w:rsidR="00925C35" w:rsidRPr="00B75FED" w:rsidRDefault="00925C35" w:rsidP="00BB5CA7">
      <w:pPr>
        <w:jc w:val="both"/>
      </w:pPr>
    </w:p>
    <w:p w:rsidR="00BB5CA7" w:rsidRPr="00624395" w:rsidRDefault="00BB5CA7" w:rsidP="00BB5CA7">
      <w:pPr>
        <w:jc w:val="both"/>
        <w:rPr>
          <w:b/>
        </w:rPr>
      </w:pPr>
      <w:r w:rsidRPr="00624395">
        <w:rPr>
          <w:b/>
        </w:rPr>
        <w:t>CAMBIOS AL AVISO DE PRIVACIDAD</w:t>
      </w:r>
    </w:p>
    <w:p w:rsidR="00BB5CA7" w:rsidRPr="007F6385" w:rsidRDefault="00BB5CA7" w:rsidP="00BB5CA7">
      <w:pPr>
        <w:jc w:val="both"/>
      </w:pPr>
      <w:r w:rsidRPr="007F6385">
        <w:t xml:space="preserve">En caso de que exista un cambio en este Aviso de Privacidad, podrá consultarlo </w:t>
      </w:r>
      <w:r w:rsidR="00353F21">
        <w:t xml:space="preserve">Secretaría Académica </w:t>
      </w:r>
      <w:r w:rsidRPr="007F6385">
        <w:t xml:space="preserve">de la Universidad </w:t>
      </w:r>
      <w:hyperlink r:id="rId8" w:history="1">
        <w:r w:rsidRPr="00201902">
          <w:rPr>
            <w:rStyle w:val="Hipervnculo"/>
          </w:rPr>
          <w:t>www.utcancun.edu.mx</w:t>
        </w:r>
      </w:hyperlink>
      <w:r>
        <w:t xml:space="preserve"> </w:t>
      </w:r>
      <w:r w:rsidRPr="007F6385">
        <w:t xml:space="preserve"> en la sección “Avisos de privacidad”.</w:t>
      </w:r>
    </w:p>
    <w:p w:rsidR="00BB5CA7" w:rsidRPr="007F6385" w:rsidRDefault="00BB5CA7" w:rsidP="00BB5CA7">
      <w:pPr>
        <w:jc w:val="both"/>
      </w:pPr>
      <w:r w:rsidRPr="007F6385">
        <w:t xml:space="preserve">Para mayor información, puede comunicarse a los teléfonos Tel/Fax: 01 (988) 881 1900 o bien enviar un correo electrónico a </w:t>
      </w:r>
      <w:hyperlink r:id="rId9" w:history="1">
        <w:r w:rsidRPr="00201902">
          <w:rPr>
            <w:rStyle w:val="Hipervnculo"/>
          </w:rPr>
          <w:t>datospersonales@utcancun.edu.mx</w:t>
        </w:r>
      </w:hyperlink>
      <w:r>
        <w:t xml:space="preserve"> </w:t>
      </w:r>
      <w:r w:rsidRPr="007F6385">
        <w:t xml:space="preserve"> donde podrá ser atendido.</w:t>
      </w:r>
    </w:p>
    <w:p w:rsidR="00BB5CA7" w:rsidRDefault="00BB5CA7" w:rsidP="00BB5CA7">
      <w:pPr>
        <w:jc w:val="center"/>
        <w:rPr>
          <w:b/>
        </w:rPr>
      </w:pPr>
    </w:p>
    <w:p w:rsidR="00BB5CA7" w:rsidRDefault="00BB5CA7" w:rsidP="00BB5CA7">
      <w:pPr>
        <w:jc w:val="center"/>
        <w:rPr>
          <w:b/>
        </w:rPr>
      </w:pPr>
    </w:p>
    <w:p w:rsidR="00BB5CA7" w:rsidRDefault="00BB5CA7" w:rsidP="00BB5CA7">
      <w:pPr>
        <w:jc w:val="center"/>
        <w:rPr>
          <w:b/>
        </w:rPr>
      </w:pPr>
    </w:p>
    <w:p w:rsidR="00BB5CA7" w:rsidRPr="003D5DE1" w:rsidRDefault="00BB5CA7" w:rsidP="00BB5CA7">
      <w:pPr>
        <w:jc w:val="center"/>
        <w:rPr>
          <w:b/>
        </w:rPr>
      </w:pPr>
      <w:bookmarkStart w:id="0" w:name="_GoBack"/>
    </w:p>
    <w:p w:rsidR="00BB5CA7" w:rsidRPr="003D5DE1" w:rsidRDefault="00BB5CA7" w:rsidP="00BB5CA7">
      <w:pPr>
        <w:jc w:val="center"/>
        <w:rPr>
          <w:b/>
        </w:rPr>
      </w:pPr>
      <w:r w:rsidRPr="003D5DE1">
        <w:rPr>
          <w:b/>
        </w:rPr>
        <w:t xml:space="preserve">Fecha de validación: </w:t>
      </w:r>
      <w:r w:rsidR="00925C35" w:rsidRPr="003D5DE1">
        <w:rPr>
          <w:b/>
        </w:rPr>
        <w:t>19 de mayo 2022</w:t>
      </w:r>
    </w:p>
    <w:bookmarkEnd w:id="0"/>
    <w:p w:rsidR="00BB5CA7" w:rsidRDefault="00BB5CA7" w:rsidP="00BB5CA7">
      <w:pPr>
        <w:jc w:val="both"/>
      </w:pPr>
    </w:p>
    <w:p w:rsidR="00EF77CD" w:rsidRPr="00BB5CA7" w:rsidRDefault="00EF77CD" w:rsidP="00BB5CA7"/>
    <w:sectPr w:rsidR="00EF77CD" w:rsidRPr="00BB5CA7" w:rsidSect="00AA2F22">
      <w:headerReference w:type="default" r:id="rId10"/>
      <w:footerReference w:type="default" r:id="rId11"/>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0B" w:rsidRDefault="00326E0B" w:rsidP="002F6D54">
      <w:pPr>
        <w:spacing w:after="0" w:line="240" w:lineRule="auto"/>
      </w:pPr>
      <w:r>
        <w:separator/>
      </w:r>
    </w:p>
  </w:endnote>
  <w:endnote w:type="continuationSeparator" w:id="0">
    <w:p w:rsidR="00326E0B" w:rsidRDefault="00326E0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auto"/>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0B" w:rsidRDefault="00326E0B" w:rsidP="002F6D54">
      <w:pPr>
        <w:spacing w:after="0" w:line="240" w:lineRule="auto"/>
      </w:pPr>
      <w:r>
        <w:separator/>
      </w:r>
    </w:p>
  </w:footnote>
  <w:footnote w:type="continuationSeparator" w:id="0">
    <w:p w:rsidR="00326E0B" w:rsidRDefault="00326E0B"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8714F"/>
    <w:rsid w:val="000D1EB2"/>
    <w:rsid w:val="000F26DE"/>
    <w:rsid w:val="000F3143"/>
    <w:rsid w:val="0014695A"/>
    <w:rsid w:val="001B4B71"/>
    <w:rsid w:val="0027102C"/>
    <w:rsid w:val="002B468B"/>
    <w:rsid w:val="002F6D54"/>
    <w:rsid w:val="00326E0B"/>
    <w:rsid w:val="00333E1B"/>
    <w:rsid w:val="00353F21"/>
    <w:rsid w:val="00354724"/>
    <w:rsid w:val="00387E4D"/>
    <w:rsid w:val="003A0992"/>
    <w:rsid w:val="003D5DE1"/>
    <w:rsid w:val="00420F4E"/>
    <w:rsid w:val="00477B4C"/>
    <w:rsid w:val="004A7931"/>
    <w:rsid w:val="004F09CE"/>
    <w:rsid w:val="00541141"/>
    <w:rsid w:val="00545303"/>
    <w:rsid w:val="00570A4D"/>
    <w:rsid w:val="00571BFA"/>
    <w:rsid w:val="00575490"/>
    <w:rsid w:val="00581455"/>
    <w:rsid w:val="005F7FD7"/>
    <w:rsid w:val="006664C0"/>
    <w:rsid w:val="00716EA0"/>
    <w:rsid w:val="0072109F"/>
    <w:rsid w:val="00745205"/>
    <w:rsid w:val="00753432"/>
    <w:rsid w:val="00753B5D"/>
    <w:rsid w:val="007F6546"/>
    <w:rsid w:val="008047C2"/>
    <w:rsid w:val="0081502F"/>
    <w:rsid w:val="0083769A"/>
    <w:rsid w:val="008774CE"/>
    <w:rsid w:val="008C6E47"/>
    <w:rsid w:val="009231AD"/>
    <w:rsid w:val="00925C35"/>
    <w:rsid w:val="00962348"/>
    <w:rsid w:val="009A04CD"/>
    <w:rsid w:val="009A4060"/>
    <w:rsid w:val="00AA2F22"/>
    <w:rsid w:val="00AC2D58"/>
    <w:rsid w:val="00B705BC"/>
    <w:rsid w:val="00B75960"/>
    <w:rsid w:val="00B75FED"/>
    <w:rsid w:val="00B9402C"/>
    <w:rsid w:val="00BB5CA7"/>
    <w:rsid w:val="00BE3072"/>
    <w:rsid w:val="00BE4A3B"/>
    <w:rsid w:val="00C12C89"/>
    <w:rsid w:val="00D576E8"/>
    <w:rsid w:val="00D72E14"/>
    <w:rsid w:val="00D74F8A"/>
    <w:rsid w:val="00DB3A4C"/>
    <w:rsid w:val="00DB3BAF"/>
    <w:rsid w:val="00DD53BD"/>
    <w:rsid w:val="00E23442"/>
    <w:rsid w:val="00E35FF2"/>
    <w:rsid w:val="00E847C9"/>
    <w:rsid w:val="00E87F53"/>
    <w:rsid w:val="00EF77CD"/>
    <w:rsid w:val="00F70960"/>
    <w:rsid w:val="00F87343"/>
    <w:rsid w:val="00FD5C8A"/>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0D1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4107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3</cp:revision>
  <dcterms:created xsi:type="dcterms:W3CDTF">2022-05-19T19:33:00Z</dcterms:created>
  <dcterms:modified xsi:type="dcterms:W3CDTF">2022-05-19T20:05:00Z</dcterms:modified>
</cp:coreProperties>
</file>